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Introduccion a la administracion de redes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1.1 Definicion de administracion de redes</w:t>
      </w:r>
    </w:p>
    <w:p>
      <w:pPr>
        <w:pStyle w:val="Normal"/>
        <w:bidi w:val="0"/>
        <w:jc w:val="left"/>
        <w:rPr/>
      </w:pPr>
      <w:r>
        <w:rPr/>
        <w:t>1.2 Administracion de redes por norma ISO</w:t>
      </w:r>
    </w:p>
    <w:p>
      <w:pPr>
        <w:pStyle w:val="Normal"/>
        <w:bidi w:val="0"/>
        <w:jc w:val="left"/>
        <w:rPr/>
      </w:pPr>
      <w:r>
        <w:rPr/>
        <w:t>1.3 Criptografia</w:t>
      </w:r>
    </w:p>
    <w:p>
      <w:pPr>
        <w:pStyle w:val="Normal"/>
        <w:bidi w:val="0"/>
        <w:jc w:val="left"/>
        <w:rPr/>
      </w:pPr>
      <w:r>
        <w:rPr/>
        <w:tab/>
        <w:t>1.3.1 Criptografia simetrica</w:t>
        <w:br/>
        <w:tab/>
        <w:t>1.3.2 Criptografia asimetrica</w:t>
        <w:br/>
        <w:tab/>
        <w:t>1.3.3 Tecnicas de HASH</w:t>
        <w:br/>
        <w:t>1.4 Rendimiento</w:t>
        <w:br/>
        <w:tab/>
        <w:t xml:space="preserve">1.4.1 Analisis de fallas </w:t>
        <w:br/>
        <w:tab/>
        <w:t xml:space="preserve">1.4.2 Analisis de contabilidad </w:t>
        <w:br/>
        <w:tab/>
        <w:t>1.4.3 Analisis de seguridad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LibreOffice/7.4.5.1$Linux_X86_64 LibreOffice_project/9c0871452b3918c1019dde9bfac75448afc4b57f</Application>
  <AppVersion>15.0000</AppVersion>
  <Pages>1</Pages>
  <Words>45</Words>
  <Characters>280</Characters>
  <CharactersWithSpaces>329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2023-02-02T08:38:51Z</dcterms:created>
  <dc:creator/>
  <dc:description/>
  <dc:language>en-US</dc:language>
  <cp:lastModifiedBy/>
  <dcterms:modified xsi:type="dcterms:W3CDTF">2023-02-02T09:10:29Z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