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335A" w14:textId="2434404E" w:rsidR="002265CE" w:rsidRPr="002265CE" w:rsidRDefault="002265CE">
      <w:pPr>
        <w:rPr>
          <w:b/>
          <w:bCs/>
          <w:color w:val="EE0000"/>
          <w:u w:val="single"/>
        </w:rPr>
      </w:pPr>
      <w:r w:rsidRPr="002265CE">
        <w:rPr>
          <w:b/>
          <w:bCs/>
          <w:color w:val="EE0000"/>
          <w:u w:val="single"/>
        </w:rPr>
        <w:t>Condiciones:</w:t>
      </w:r>
    </w:p>
    <w:p w14:paraId="6FEA8A3A" w14:textId="13C5C26B" w:rsidR="002265CE" w:rsidRDefault="002265CE">
      <w:r>
        <w:t xml:space="preserve">Desarrollar los ejercicios en C# y Python. Luego subir a GitHub y luego enviar solo el enlace de su repositorio. </w:t>
      </w:r>
    </w:p>
    <w:p w14:paraId="6599D95B" w14:textId="77777777" w:rsidR="002265CE" w:rsidRDefault="002265CE" w:rsidP="002265CE">
      <w:pPr>
        <w:pStyle w:val="Prrafodelista"/>
        <w:numPr>
          <w:ilvl w:val="0"/>
          <w:numId w:val="1"/>
        </w:numPr>
      </w:pPr>
      <w:r>
        <w:t>Diseña un programa que solicite al usuario el precio de un producto y un código de descuento (1 = estudiante, 2 = empleado, 3 = cliente frecuente).</w:t>
      </w:r>
    </w:p>
    <w:p w14:paraId="5203141B" w14:textId="6FFD5B06" w:rsidR="002265CE" w:rsidRDefault="002265CE" w:rsidP="002265CE">
      <w:pPr>
        <w:pStyle w:val="Prrafodelista"/>
      </w:pPr>
      <w:r>
        <w:t xml:space="preserve"> </w:t>
      </w:r>
    </w:p>
    <w:p w14:paraId="25C8908D" w14:textId="77777777" w:rsidR="002265CE" w:rsidRDefault="002265CE" w:rsidP="002265CE">
      <w:pPr>
        <w:pStyle w:val="Prrafodelista"/>
      </w:pPr>
      <w:r>
        <w:t>• Según el código, se aplicará un descuento diferente (10% si es estudiante, 15% si es empleado o 20% si es cliente frecuente).</w:t>
      </w:r>
    </w:p>
    <w:p w14:paraId="2B61B9CB" w14:textId="77777777" w:rsidR="002265CE" w:rsidRDefault="002265CE" w:rsidP="002265CE">
      <w:pPr>
        <w:pStyle w:val="Prrafodelista"/>
      </w:pPr>
      <w:r>
        <w:t xml:space="preserve"> • Si el precio del producto es mayor a 500, aplica un 5% adicional.</w:t>
      </w:r>
    </w:p>
    <w:p w14:paraId="1E77AB8F" w14:textId="77777777" w:rsidR="002265CE" w:rsidRDefault="002265CE" w:rsidP="002265CE">
      <w:pPr>
        <w:pStyle w:val="Prrafodelista"/>
      </w:pPr>
      <w:r>
        <w:t xml:space="preserve"> • Muestra el precio final con 2 decimales.</w:t>
      </w:r>
    </w:p>
    <w:p w14:paraId="22C26B84" w14:textId="5F216049" w:rsidR="006E1274" w:rsidRDefault="002265CE" w:rsidP="002265CE">
      <w:pPr>
        <w:pStyle w:val="Prrafodelista"/>
      </w:pPr>
      <w:r>
        <w:t xml:space="preserve"> • Usa estructura condicional para seleccionar el descuento y operadores lógicos en la validación.</w:t>
      </w:r>
    </w:p>
    <w:p w14:paraId="1B56A30B" w14:textId="77777777" w:rsidR="002265CE" w:rsidRDefault="002265CE" w:rsidP="002265CE">
      <w:pPr>
        <w:pStyle w:val="Prrafodelista"/>
      </w:pPr>
    </w:p>
    <w:p w14:paraId="1EFE948E" w14:textId="39B21052" w:rsidR="002265CE" w:rsidRPr="002265CE" w:rsidRDefault="002265CE" w:rsidP="002265CE">
      <w:pPr>
        <w:pStyle w:val="Prrafodelista"/>
        <w:rPr>
          <w:b/>
          <w:bCs/>
          <w:color w:val="EE0000"/>
          <w:u w:val="single"/>
        </w:rPr>
      </w:pPr>
      <w:r w:rsidRPr="002265CE">
        <w:rPr>
          <w:b/>
          <w:bCs/>
          <w:color w:val="EE0000"/>
          <w:u w:val="single"/>
        </w:rPr>
        <w:t>Desarrollo en C#:</w:t>
      </w:r>
    </w:p>
    <w:p w14:paraId="216044A9" w14:textId="2DC75D40" w:rsidR="00BB217A" w:rsidRDefault="002265CE" w:rsidP="006346E0">
      <w:pPr>
        <w:pStyle w:val="Prrafodelista"/>
      </w:pPr>
      <w:r w:rsidRPr="002265CE">
        <w:rPr>
          <w:noProof/>
        </w:rPr>
        <w:drawing>
          <wp:inline distT="0" distB="0" distL="0" distR="0" wp14:anchorId="3B3B27F5" wp14:editId="22407CDD">
            <wp:extent cx="4114800" cy="3552825"/>
            <wp:effectExtent l="0" t="0" r="0" b="9525"/>
            <wp:docPr id="138451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BB88" w14:textId="77777777" w:rsidR="006346E0" w:rsidRDefault="006346E0" w:rsidP="002265CE">
      <w:pPr>
        <w:pStyle w:val="Prrafodelista"/>
        <w:rPr>
          <w:color w:val="EE0000"/>
          <w:u w:val="single"/>
        </w:rPr>
      </w:pPr>
    </w:p>
    <w:p w14:paraId="206C6605" w14:textId="5451245C" w:rsidR="00BB217A" w:rsidRDefault="00F8203A" w:rsidP="002265CE">
      <w:pPr>
        <w:pStyle w:val="Prrafodelista"/>
        <w:rPr>
          <w:color w:val="EE0000"/>
          <w:u w:val="single"/>
        </w:rPr>
      </w:pPr>
      <w:r w:rsidRPr="00F8203A">
        <w:rPr>
          <w:color w:val="EE0000"/>
          <w:u w:val="single"/>
        </w:rPr>
        <w:t>Desarrollo en Python:</w:t>
      </w:r>
      <w:r w:rsidR="006346E0" w:rsidRPr="006346E0">
        <w:t xml:space="preserve"> </w:t>
      </w:r>
    </w:p>
    <w:p w14:paraId="066AF5DD" w14:textId="648A941E" w:rsidR="00F8203A" w:rsidRPr="00F8203A" w:rsidRDefault="00F8203A" w:rsidP="002265CE">
      <w:pPr>
        <w:pStyle w:val="Prrafodelista"/>
        <w:rPr>
          <w:color w:val="EE0000"/>
          <w:u w:val="single"/>
        </w:rPr>
      </w:pPr>
    </w:p>
    <w:p w14:paraId="0903178B" w14:textId="5FE663AB" w:rsidR="00BB217A" w:rsidRDefault="006346E0" w:rsidP="002265CE">
      <w:pPr>
        <w:pStyle w:val="Prrafodelista"/>
      </w:pPr>
      <w:r w:rsidRPr="006346E0">
        <w:lastRenderedPageBreak/>
        <w:drawing>
          <wp:inline distT="0" distB="0" distL="0" distR="0" wp14:anchorId="248A77C8" wp14:editId="5608F93B">
            <wp:extent cx="5400040" cy="2766695"/>
            <wp:effectExtent l="0" t="0" r="0" b="0"/>
            <wp:docPr id="152441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1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1C0E" w14:textId="77777777" w:rsidR="00BB217A" w:rsidRDefault="00BB217A" w:rsidP="002265CE">
      <w:pPr>
        <w:pStyle w:val="Prrafodelista"/>
      </w:pPr>
    </w:p>
    <w:p w14:paraId="79FEE4D2" w14:textId="77777777" w:rsidR="00BB217A" w:rsidRDefault="00BB217A" w:rsidP="002265CE">
      <w:pPr>
        <w:pStyle w:val="Prrafodelista"/>
      </w:pPr>
    </w:p>
    <w:p w14:paraId="27D42C37" w14:textId="77777777" w:rsidR="00BB217A" w:rsidRDefault="00BB217A" w:rsidP="002265CE">
      <w:pPr>
        <w:pStyle w:val="Prrafodelista"/>
      </w:pPr>
    </w:p>
    <w:p w14:paraId="4D4FFF21" w14:textId="77777777" w:rsidR="00BB217A" w:rsidRDefault="00BB217A" w:rsidP="002265CE">
      <w:pPr>
        <w:pStyle w:val="Prrafodelista"/>
      </w:pPr>
    </w:p>
    <w:p w14:paraId="41607A25" w14:textId="77777777" w:rsidR="00BB217A" w:rsidRDefault="00BB217A" w:rsidP="002265CE">
      <w:pPr>
        <w:pStyle w:val="Prrafodelista"/>
      </w:pPr>
    </w:p>
    <w:p w14:paraId="360B8E11" w14:textId="7455E010" w:rsidR="00AA1B4B" w:rsidRDefault="00AA1B4B" w:rsidP="00AA1B4B">
      <w:pPr>
        <w:pStyle w:val="Prrafodelista"/>
        <w:numPr>
          <w:ilvl w:val="0"/>
          <w:numId w:val="1"/>
        </w:numPr>
      </w:pPr>
      <w:r>
        <w:t>Solicite al usuario ingresar una nota (0–20).</w:t>
      </w:r>
    </w:p>
    <w:p w14:paraId="16CA16E0" w14:textId="77777777" w:rsidR="00AA1B4B" w:rsidRDefault="00AA1B4B" w:rsidP="00AA1B4B">
      <w:pPr>
        <w:pStyle w:val="Prrafodelista"/>
      </w:pPr>
      <w:r>
        <w:t xml:space="preserve"> • Valide que la nota esté en el rango correcto. Si no lo está, mostrar mensaje de error. </w:t>
      </w:r>
    </w:p>
    <w:p w14:paraId="39DF9081" w14:textId="77777777" w:rsidR="00AA1B4B" w:rsidRDefault="00AA1B4B" w:rsidP="00AA1B4B">
      <w:pPr>
        <w:pStyle w:val="Prrafodelista"/>
      </w:pPr>
      <w:r>
        <w:t xml:space="preserve">• Use un switch para clasificar: </w:t>
      </w:r>
    </w:p>
    <w:p w14:paraId="5B594738" w14:textId="50B7824C" w:rsidR="00AA1B4B" w:rsidRDefault="00AA1B4B" w:rsidP="00AA1B4B">
      <w:pPr>
        <w:pStyle w:val="Prrafodelista"/>
      </w:pPr>
      <w:r>
        <w:t xml:space="preserve"> </w:t>
      </w:r>
      <w:r>
        <w:t>0–10 → “Desaprobado” o 11–13 → “Regular” o 14–17 → “Bueno” o 18–20 → “Excelente”</w:t>
      </w:r>
    </w:p>
    <w:p w14:paraId="67F1C6F4" w14:textId="77777777" w:rsidR="00AA1B4B" w:rsidRDefault="00AA1B4B" w:rsidP="00AA1B4B">
      <w:pPr>
        <w:pStyle w:val="Prrafodelista"/>
      </w:pPr>
      <w:r>
        <w:t xml:space="preserve"> • Además, con condicionales y operadores lógicos: o Si la nota es mayor o igual a 14 y es par, indicar: “Buen desempeño con nota par”. o Si la nota es impar o menor a 11, indicar: “Necesita reforzar”.</w:t>
      </w:r>
    </w:p>
    <w:p w14:paraId="3FFADDD0" w14:textId="2B0E8ADB" w:rsidR="00BB217A" w:rsidRDefault="00AA1B4B" w:rsidP="00AA1B4B">
      <w:pPr>
        <w:pStyle w:val="Prrafodelista"/>
      </w:pPr>
      <w:r>
        <w:t xml:space="preserve"> • Calcular y mostrar: o La raíz cuadrada de la nota con 1 decimal. o La potencia al cubo de la nota.</w:t>
      </w:r>
    </w:p>
    <w:p w14:paraId="28C58D5D" w14:textId="77777777" w:rsidR="00AA1B4B" w:rsidRDefault="00AA1B4B" w:rsidP="00AA1B4B">
      <w:pPr>
        <w:pStyle w:val="Prrafodelista"/>
      </w:pPr>
    </w:p>
    <w:p w14:paraId="7C18AF3C" w14:textId="5917F8BF" w:rsidR="00AA1B4B" w:rsidRDefault="00AA1B4B" w:rsidP="00AA1B4B">
      <w:pPr>
        <w:pStyle w:val="Prrafodelista"/>
        <w:rPr>
          <w:b/>
          <w:bCs/>
          <w:color w:val="EE0000"/>
          <w:u w:val="single"/>
        </w:rPr>
      </w:pPr>
      <w:r w:rsidRPr="00AA1B4B">
        <w:rPr>
          <w:b/>
          <w:bCs/>
          <w:color w:val="EE0000"/>
          <w:u w:val="single"/>
        </w:rPr>
        <w:t>Desarrollo en C#:</w:t>
      </w:r>
    </w:p>
    <w:p w14:paraId="71B53590" w14:textId="7AEEDC9F" w:rsidR="00AA1B4B" w:rsidRDefault="00F8203A" w:rsidP="00AA1B4B">
      <w:pPr>
        <w:pStyle w:val="Prrafodelista"/>
        <w:rPr>
          <w:b/>
          <w:bCs/>
          <w:color w:val="EE0000"/>
          <w:u w:val="single"/>
        </w:rPr>
      </w:pPr>
      <w:r w:rsidRPr="00AA1B4B">
        <w:rPr>
          <w:b/>
          <w:bCs/>
          <w:color w:val="EE0000"/>
          <w:u w:val="single"/>
        </w:rPr>
        <w:lastRenderedPageBreak/>
        <w:drawing>
          <wp:inline distT="0" distB="0" distL="0" distR="0" wp14:anchorId="3892C7FB" wp14:editId="720ECAB6">
            <wp:extent cx="5172797" cy="4525006"/>
            <wp:effectExtent l="0" t="0" r="8890" b="9525"/>
            <wp:docPr id="202208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8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8BD" w14:textId="014E45AB" w:rsidR="006346E0" w:rsidRDefault="006346E0" w:rsidP="00AA1B4B">
      <w:pPr>
        <w:pStyle w:val="Prrafodelista"/>
        <w:rPr>
          <w:b/>
          <w:bCs/>
          <w:color w:val="EE0000"/>
          <w:u w:val="single"/>
        </w:rPr>
      </w:pPr>
      <w:r>
        <w:rPr>
          <w:b/>
          <w:bCs/>
          <w:color w:val="EE0000"/>
          <w:u w:val="single"/>
        </w:rPr>
        <w:t>Desarrollo en Python:</w:t>
      </w:r>
    </w:p>
    <w:p w14:paraId="715443EF" w14:textId="12320506" w:rsidR="006346E0" w:rsidRDefault="006346E0" w:rsidP="00AA1B4B">
      <w:pPr>
        <w:pStyle w:val="Prrafodelista"/>
        <w:rPr>
          <w:b/>
          <w:bCs/>
          <w:color w:val="EE0000"/>
          <w:u w:val="single"/>
        </w:rPr>
      </w:pPr>
      <w:r>
        <w:rPr>
          <w:b/>
          <w:bCs/>
          <w:noProof/>
          <w:color w:val="EE0000"/>
          <w:u w:val="single"/>
        </w:rPr>
        <w:drawing>
          <wp:inline distT="0" distB="0" distL="0" distR="0" wp14:anchorId="50D3BFD2" wp14:editId="75C142F1">
            <wp:extent cx="5048885" cy="2762885"/>
            <wp:effectExtent l="0" t="0" r="0" b="0"/>
            <wp:docPr id="7818077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4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97BC8"/>
    <w:multiLevelType w:val="hybridMultilevel"/>
    <w:tmpl w:val="17A6B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2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CE"/>
    <w:rsid w:val="002265CE"/>
    <w:rsid w:val="006346E0"/>
    <w:rsid w:val="006D0504"/>
    <w:rsid w:val="006E1274"/>
    <w:rsid w:val="00AA1B4B"/>
    <w:rsid w:val="00BB217A"/>
    <w:rsid w:val="00CF0BF7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E84E9"/>
  <w15:chartTrackingRefBased/>
  <w15:docId w15:val="{B1044C9E-E34A-4D1F-AC94-5096E3B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2025-09-20T01:16:00Z</dcterms:created>
  <dcterms:modified xsi:type="dcterms:W3CDTF">2025-09-20T02:22:00Z</dcterms:modified>
</cp:coreProperties>
</file>