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200"/>
        <w:jc w:val="left"/>
        <w:tblLayout w:type="fixed"/>
        <w:tblLook w:firstColumn="1" w:firstRow="1" w:lastColumn="0" w:lastRow="0" w:noHBand="0" w:noVBand="1" w:val="04A0"/>
      </w:tblPr>
      <w:tblGrid>
        <w:gridCol w:w="5400"/>
        <w:gridCol w:w="3800"/>
      </w:tblGrid>
      <w:tr>
        <w:tc>
          <w:tcPr>
            <w:tcW w:type="dxa" w:w="540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" cy="5685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ar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85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 w:line="259" w:lineRule="auto"/>
            </w:pPr>
            <w:r>
              <w:rPr>
                <w:rFonts w:ascii="Arial" w:hAnsi="Arial"/>
                <w:b/>
                <w:color w:val="1D1714"/>
                <w:sz w:val="30"/>
              </w:rPr>
              <w:t>ZhStudio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665A55"/>
                <w:sz w:val="17"/>
              </w:rPr>
              <w:t>Yannis Ress Lasser | Weberstrasse 4 | 8712 Stäfa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665A55"/>
                <w:sz w:val="17"/>
              </w:rPr>
              <w:t>info@zhstudio.ch | +41 78 251 20 23 | zhstudio.ch</w:t>
            </w:r>
          </w:p>
        </w:tc>
        <w:tc>
          <w:tcPr>
            <w:tcW w:type="dxa" w:w="3800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Arial" w:hAnsi="Arial"/>
                <w:b/>
                <w:color w:val="B56B4B"/>
                <w:sz w:val="50"/>
              </w:rPr>
              <w:t>RECHNUNG</w:t>
            </w:r>
          </w:p>
          <w:p>
            <w:pPr>
              <w:spacing w:before="0" w:after="0" w:line="259" w:lineRule="auto"/>
              <w:jc w:val="right"/>
            </w:pPr>
            <w:r>
              <w:rPr>
                <w:rFonts w:ascii="Arial" w:hAnsi="Arial"/>
                <w:b/>
                <w:color w:val="1D1714"/>
                <w:sz w:val="23"/>
              </w:rPr>
              <w:t>Nr. ZH-2026-001</w:t>
            </w:r>
          </w:p>
        </w:tc>
      </w:tr>
    </w:tbl>
    <w:p/>
    <w:tbl>
      <w:tblPr>
        <w:tblW w:type="dxa" w:w="920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  <w:shd w:fill="F7E8DE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/>
                <w:color w:val="665A55"/>
                <w:sz w:val="15"/>
              </w:rPr>
              <w:t>RECHNUNGSDATUM</w:t>
            </w:r>
          </w:p>
        </w:tc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  <w:shd w:fill="F7E8DE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/>
                <w:color w:val="665A55"/>
                <w:sz w:val="15"/>
              </w:rPr>
              <w:t>FÄLLIG BIS</w:t>
            </w:r>
          </w:p>
        </w:tc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  <w:shd w:fill="F7E8DE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/>
                <w:color w:val="665A55"/>
                <w:sz w:val="15"/>
              </w:rPr>
              <w:t>KUNDENNUMMER</w:t>
            </w:r>
          </w:p>
        </w:tc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  <w:shd w:fill="F7E8DE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/>
                <w:color w:val="665A55"/>
                <w:sz w:val="15"/>
              </w:rPr>
              <w:t>ZAHLUNGSFRIST</w:t>
            </w:r>
          </w:p>
        </w:tc>
      </w:tr>
      <w:tr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/>
                <w:color w:val="1D1714"/>
                <w:sz w:val="21"/>
              </w:rPr>
              <w:t>14.05.2026</w:t>
            </w:r>
          </w:p>
        </w:tc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/>
                <w:color w:val="1D1714"/>
                <w:sz w:val="21"/>
              </w:rPr>
              <w:t>28.05.2026</w:t>
            </w:r>
          </w:p>
        </w:tc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/>
                <w:color w:val="1D1714"/>
                <w:sz w:val="21"/>
              </w:rPr>
              <w:t>K-001</w:t>
            </w:r>
          </w:p>
        </w:tc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/>
                <w:color w:val="1D1714"/>
                <w:sz w:val="21"/>
              </w:rPr>
              <w:t>14 Tage netto</w:t>
            </w:r>
          </w:p>
        </w:tc>
      </w:tr>
    </w:tbl>
    <w:p/>
    <w:tbl>
      <w:tblPr>
        <w:tblW w:type="dxa" w:w="9200"/>
        <w:jc w:val="left"/>
        <w:tblLayout w:type="fixed"/>
        <w:tblLook w:firstColumn="1" w:firstRow="1" w:lastColumn="0" w:lastRow="0" w:noHBand="0" w:noVBand="1" w:val="04A0"/>
      </w:tblPr>
      <w:tblGrid>
        <w:gridCol w:w="4550"/>
        <w:gridCol w:w="4650"/>
      </w:tblGrid>
      <w:tr>
        <w:tc>
          <w:tcPr>
            <w:tcW w:type="dxa" w:w="455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  <w:shd w:fill="FFFFFF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/>
                <w:color w:val="665A55"/>
                <w:sz w:val="15"/>
              </w:rPr>
              <w:t>RECHNUNG AN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1D1714"/>
                <w:sz w:val="21"/>
              </w:rPr>
              <w:t>Kundenname / Firma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1D1714"/>
                <w:sz w:val="19"/>
              </w:rPr>
              <w:t>Strasse und Nr.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1D1714"/>
                <w:sz w:val="19"/>
              </w:rPr>
              <w:t>PLZ Ort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1D1714"/>
                <w:sz w:val="19"/>
              </w:rPr>
              <w:t>Schweiz</w:t>
            </w:r>
          </w:p>
        </w:tc>
        <w:tc>
          <w:tcPr>
            <w:tcW w:type="dxa" w:w="465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  <w:shd w:fill="FFFFFF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/>
                <w:color w:val="665A55"/>
                <w:sz w:val="15"/>
              </w:rPr>
              <w:t>PROJEKT / AUFTRAG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/>
                <w:b/>
                <w:color w:val="1D1714"/>
                <w:sz w:val="21"/>
              </w:rPr>
              <w:t>Website / Dienstleistung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1D1714"/>
                <w:sz w:val="19"/>
              </w:rPr>
              <w:t>Referenz: Angebot / Auftrag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1D1714"/>
                <w:sz w:val="19"/>
              </w:rPr>
              <w:t>Leistungszeitraum: Monat Jahr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1D1714"/>
                <w:sz w:val="19"/>
              </w:rPr>
              <w:t>Währung: CHF</w:t>
            </w:r>
          </w:p>
        </w:tc>
      </w:tr>
    </w:tbl>
    <w:p/>
    <w:p>
      <w:pPr>
        <w:spacing w:before="0" w:after="200" w:line="259" w:lineRule="auto"/>
      </w:pPr>
      <w:r>
        <w:rPr>
          <w:rFonts w:ascii="Arial" w:hAnsi="Arial"/>
          <w:b w:val="0"/>
          <w:color w:val="1D1714"/>
          <w:sz w:val="21"/>
        </w:rPr>
        <w:t>Vielen Dank für den Auftrag. Für die erbrachten Leistungen stelle ich folgende Positionen in Rechnung:</w:t>
      </w:r>
    </w:p>
    <w:tbl>
      <w:tblPr>
        <w:tblW w:type="dxa" w:w="9200"/>
        <w:jc w:val="left"/>
        <w:tblLayout w:type="fixed"/>
        <w:tblLook w:firstColumn="1" w:firstRow="1" w:lastColumn="0" w:lastRow="0" w:noHBand="0" w:noVBand="1" w:val="04A0"/>
      </w:tblPr>
      <w:tblGrid>
        <w:gridCol w:w="520"/>
        <w:gridCol w:w="4450"/>
        <w:gridCol w:w="1050"/>
        <w:gridCol w:w="1400"/>
        <w:gridCol w:w="1780"/>
      </w:tblGrid>
      <w:tr>
        <w:tc>
          <w:tcPr>
            <w:tcW w:type="dxa" w:w="52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  <w:shd w:fill="B56B4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Pos.</w:t>
            </w:r>
          </w:p>
        </w:tc>
        <w:tc>
          <w:tcPr>
            <w:tcW w:type="dxa" w:w="445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  <w:shd w:fill="B56B4B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05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  <w:shd w:fill="B56B4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Menge</w:t>
            </w:r>
          </w:p>
        </w:tc>
        <w:tc>
          <w:tcPr>
            <w:tcW w:type="dxa" w:w="140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  <w:shd w:fill="B56B4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Einzelpreis</w:t>
            </w:r>
          </w:p>
        </w:tc>
        <w:tc>
          <w:tcPr>
            <w:tcW w:type="dxa" w:w="178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  <w:shd w:fill="B56B4B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5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color w:val="1D1714"/>
                <w:sz w:val="18"/>
              </w:rPr>
              <w:t>1</w:t>
            </w:r>
          </w:p>
        </w:tc>
        <w:tc>
          <w:tcPr>
            <w:tcW w:type="dxa" w:w="44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color w:val="1D1714"/>
                <w:sz w:val="18"/>
              </w:rPr>
              <w:t>Webdesign Startseite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665A55"/>
                <w:sz w:val="16"/>
              </w:rPr>
              <w:t>Konzept, Gestaltung und responsive Umsetzung</w:t>
            </w:r>
          </w:p>
        </w:tc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color w:val="1D1714"/>
                <w:sz w:val="18"/>
              </w:rPr>
              <w:t>1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color w:val="1D1714"/>
                <w:sz w:val="18"/>
              </w:rPr>
              <w:t>CHF 380.00</w:t>
            </w:r>
          </w:p>
        </w:tc>
        <w:tc>
          <w:tcPr>
            <w:tcW w:type="dxa" w:w="17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color w:val="1D1714"/>
                <w:sz w:val="18"/>
              </w:rPr>
              <w:t>CHF 380.00</w:t>
            </w:r>
          </w:p>
        </w:tc>
      </w:tr>
      <w:tr>
        <w:tc>
          <w:tcPr>
            <w:tcW w:type="dxa" w:w="5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color w:val="1D1714"/>
                <w:sz w:val="18"/>
              </w:rPr>
              <w:t>2</w:t>
            </w:r>
          </w:p>
        </w:tc>
        <w:tc>
          <w:tcPr>
            <w:tcW w:type="dxa" w:w="44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color w:val="1D1714"/>
                <w:sz w:val="18"/>
              </w:rPr>
              <w:t>SEO-Basis und technische Einrichtung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665A55"/>
                <w:sz w:val="16"/>
              </w:rPr>
              <w:t>Seitentitel, Meta-Texte und technische Grundstruktur</w:t>
            </w:r>
          </w:p>
        </w:tc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color w:val="1D1714"/>
                <w:sz w:val="18"/>
              </w:rPr>
              <w:t>1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color w:val="1D1714"/>
                <w:sz w:val="18"/>
              </w:rPr>
              <w:t>CHF 90.00</w:t>
            </w:r>
          </w:p>
        </w:tc>
        <w:tc>
          <w:tcPr>
            <w:tcW w:type="dxa" w:w="17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color w:val="1D1714"/>
                <w:sz w:val="18"/>
              </w:rPr>
              <w:t>CHF 90.00</w:t>
            </w:r>
          </w:p>
        </w:tc>
      </w:tr>
      <w:tr>
        <w:tc>
          <w:tcPr>
            <w:tcW w:type="dxa" w:w="52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color w:val="1D1714"/>
                <w:sz w:val="18"/>
              </w:rPr>
              <w:t>3</w:t>
            </w:r>
          </w:p>
        </w:tc>
        <w:tc>
          <w:tcPr>
            <w:tcW w:type="dxa" w:w="4450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rial" w:hAnsi="Arial"/>
                <w:b/>
                <w:color w:val="1D1714"/>
                <w:sz w:val="18"/>
              </w:rPr>
              <w:t>Weitere Leistung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color w:val="665A55"/>
                <w:sz w:val="16"/>
              </w:rPr>
              <w:t>Beschreibung ergänzen</w:t>
            </w:r>
          </w:p>
        </w:tc>
        <w:tc>
          <w:tcPr>
            <w:tcW w:type="dxa" w:w="105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color w:val="1D1714"/>
                <w:sz w:val="18"/>
              </w:rPr>
              <w:t>1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color w:val="1D1714"/>
                <w:sz w:val="18"/>
              </w:rPr>
              <w:t>CHF 0.00</w:t>
            </w:r>
          </w:p>
        </w:tc>
        <w:tc>
          <w:tcPr>
            <w:tcW w:type="dxa" w:w="1780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rial" w:hAnsi="Arial"/>
                <w:b w:val="0"/>
                <w:color w:val="1D1714"/>
                <w:sz w:val="18"/>
              </w:rPr>
              <w:t>CHF 0.00</w:t>
            </w:r>
          </w:p>
        </w:tc>
      </w:tr>
    </w:tbl>
    <w:p/>
    <w:tbl>
      <w:tblPr>
        <w:tblW w:type="dxa" w:w="9200"/>
        <w:jc w:val="left"/>
        <w:tblLayout w:type="fixed"/>
        <w:tblLook w:firstColumn="1" w:firstRow="1" w:lastColumn="0" w:lastRow="0" w:noHBand="0" w:noVBand="1" w:val="04A0"/>
      </w:tblPr>
      <w:tblGrid>
        <w:gridCol w:w="6900"/>
        <w:gridCol w:w="2300"/>
      </w:tblGrid>
      <w:tr>
        <w:tc>
          <w:tcPr>
            <w:tcW w:type="dxa" w:w="690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  <w:shd w:fill="FFFFFF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Arial" w:hAnsi="Arial"/>
                <w:b w:val="0"/>
                <w:color w:val="1D1714"/>
                <w:sz w:val="19"/>
              </w:rPr>
              <w:t>Zwischentotal</w:t>
            </w:r>
          </w:p>
        </w:tc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  <w:shd w:fill="FFFFFF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Arial" w:hAnsi="Arial"/>
                <w:b w:val="0"/>
                <w:color w:val="1D1714"/>
                <w:sz w:val="19"/>
              </w:rPr>
              <w:t>CHF 470.00</w:t>
            </w:r>
          </w:p>
        </w:tc>
      </w:tr>
      <w:tr>
        <w:tc>
          <w:tcPr>
            <w:tcW w:type="dxa" w:w="690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  <w:shd w:fill="FFFFFF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Arial" w:hAnsi="Arial"/>
                <w:b w:val="0"/>
                <w:color w:val="1D1714"/>
                <w:sz w:val="19"/>
              </w:rPr>
              <w:t>MWST</w:t>
            </w:r>
          </w:p>
        </w:tc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  <w:shd w:fill="FFFFFF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Arial" w:hAnsi="Arial"/>
                <w:b w:val="0"/>
                <w:color w:val="1D1714"/>
                <w:sz w:val="19"/>
              </w:rPr>
              <w:t>CHF 0.00</w:t>
            </w:r>
          </w:p>
        </w:tc>
      </w:tr>
      <w:tr>
        <w:tc>
          <w:tcPr>
            <w:tcW w:type="dxa" w:w="690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  <w:shd w:fill="FFFFFF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Arial" w:hAnsi="Arial"/>
                <w:b w:val="0"/>
                <w:color w:val="1D1714"/>
                <w:sz w:val="19"/>
              </w:rPr>
              <w:t>Hinweis</w:t>
            </w:r>
          </w:p>
        </w:tc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  <w:shd w:fill="FFFFFF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Arial" w:hAnsi="Arial"/>
                <w:b w:val="0"/>
                <w:color w:val="1D1714"/>
                <w:sz w:val="19"/>
              </w:rPr>
              <w:t>Nicht MWST-pflichtig / MWST-Nr. ergänzen</w:t>
            </w:r>
          </w:p>
        </w:tc>
      </w:tr>
      <w:tr>
        <w:tc>
          <w:tcPr>
            <w:tcW w:type="dxa" w:w="690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  <w:shd w:fill="B56B4B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Total zahlbar</w:t>
            </w:r>
          </w:p>
        </w:tc>
        <w:tc>
          <w:tcPr>
            <w:tcW w:type="dxa" w:w="230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  <w:shd w:fill="B56B4B"/>
          </w:tcPr>
          <w:p>
            <w:pPr>
              <w:spacing w:before="0" w:after="0" w:line="259" w:lineRule="auto"/>
              <w:jc w:val="right"/>
            </w:pPr>
            <w:r/>
            <w:r>
              <w:rPr>
                <w:rFonts w:ascii="Arial" w:hAnsi="Arial"/>
                <w:b/>
                <w:color w:val="FFFFFF"/>
                <w:sz w:val="21"/>
              </w:rPr>
              <w:t>CHF 470.00</w:t>
            </w:r>
          </w:p>
        </w:tc>
      </w:tr>
    </w:tbl>
    <w:p/>
    <w:tbl>
      <w:tblPr>
        <w:tblW w:type="dxa" w:w="9200"/>
        <w:jc w:val="left"/>
        <w:tblLayout w:type="fixed"/>
        <w:tblLook w:firstColumn="1" w:firstRow="1" w:lastColumn="0" w:lastRow="0" w:noHBand="0" w:noVBand="1" w:val="04A0"/>
      </w:tblPr>
      <w:tblGrid>
        <w:gridCol w:w="3100"/>
        <w:gridCol w:w="3100"/>
        <w:gridCol w:w="3000"/>
      </w:tblGrid>
      <w:tr>
        <w:tc>
          <w:tcPr>
            <w:tcW w:type="dxa" w:w="310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  <w:shd w:fill="F7E8DE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/>
                <w:color w:val="B56B4B"/>
                <w:sz w:val="21"/>
              </w:rPr>
              <w:t>Bank / QR-Rechnung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665A55"/>
                <w:sz w:val="17"/>
              </w:rPr>
              <w:t>IBAN / QR-IBAN: CH__ ____ ____ ____ ____ _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665A55"/>
                <w:sz w:val="17"/>
              </w:rPr>
              <w:t>Referenz: Rechnung ZH-2026-001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665A55"/>
                <w:sz w:val="17"/>
              </w:rPr>
              <w:t>Swiss QR-Code hier einfügen.</w:t>
            </w:r>
          </w:p>
        </w:tc>
        <w:tc>
          <w:tcPr>
            <w:tcW w:type="dxa" w:w="310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  <w:shd w:fill="FFFFFF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/>
                <w:color w:val="B56B4B"/>
                <w:sz w:val="21"/>
              </w:rPr>
              <w:t>TWINT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665A55"/>
                <w:sz w:val="17"/>
              </w:rPr>
              <w:t>Zahlung per TWINT an: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/>
                <w:color w:val="1D1714"/>
                <w:sz w:val="17"/>
              </w:rPr>
              <w:t>+41 78 251 20 23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665A55"/>
                <w:sz w:val="17"/>
              </w:rPr>
              <w:t>Optional offiziellen TWINT Business QR-Code einfügen.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space="0" w:color="D8C7BF"/>
              <w:left w:val="single" w:sz="6" w:space="0" w:color="D8C7BF"/>
              <w:bottom w:val="single" w:sz="6" w:space="0" w:color="D8C7BF"/>
              <w:right w:val="single" w:sz="6" w:space="0" w:color="D8C7BF"/>
            </w:tcBorders>
            <w:vAlign w:val="center"/>
            <w:shd w:fill="F7E8DE"/>
          </w:tcPr>
          <w:p>
            <w:pPr>
              <w:spacing w:before="0" w:after="0" w:line="259" w:lineRule="auto"/>
            </w:pPr>
            <w:r/>
            <w:r>
              <w:rPr>
                <w:rFonts w:ascii="Arial" w:hAnsi="Arial"/>
                <w:b/>
                <w:color w:val="B56B4B"/>
                <w:sz w:val="21"/>
              </w:rPr>
              <w:t>Notizen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665A55"/>
                <w:sz w:val="17"/>
              </w:rPr>
              <w:t>Bitte bei Zahlung die Rechnungsnummer angeben.</w:t>
            </w:r>
          </w:p>
          <w:p>
            <w:pPr>
              <w:spacing w:before="0" w:after="40" w:line="259" w:lineRule="auto"/>
            </w:pPr>
            <w:r>
              <w:rPr>
                <w:rFonts w:ascii="Arial" w:hAnsi="Arial"/>
                <w:b w:val="0"/>
                <w:color w:val="665A55"/>
                <w:sz w:val="17"/>
              </w:rPr>
              <w:t>Zahlbar bis zum Fälligkeitsdatum.</w:t>
            </w:r>
          </w:p>
        </w:tc>
      </w:tr>
    </w:tbl>
    <w:p/>
    <w:p>
      <w:pPr>
        <w:spacing w:before="120" w:after="0" w:line="259" w:lineRule="auto"/>
      </w:pPr>
      <w:r>
        <w:rPr>
          <w:rFonts w:ascii="Arial" w:hAnsi="Arial"/>
          <w:b w:val="0"/>
          <w:color w:val="1D1714"/>
          <w:sz w:val="20"/>
        </w:rPr>
        <w:t>Freundliche Grüsse</w:t>
      </w:r>
    </w:p>
    <w:p>
      <w:pPr>
        <w:spacing w:before="0" w:after="0" w:line="259" w:lineRule="auto"/>
      </w:pPr>
      <w:r>
        <w:rPr>
          <w:rFonts w:ascii="Arial" w:hAnsi="Arial"/>
          <w:b/>
          <w:color w:val="1D1714"/>
          <w:sz w:val="21"/>
        </w:rPr>
        <w:t>Yannis Ress Lasser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935" w:bottom="765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9" w:lineRule="auto"/>
      <w:jc w:val="center"/>
    </w:pPr>
    <w:r>
      <w:rPr>
        <w:rFonts w:ascii="Arial" w:hAnsi="Arial"/>
        <w:b w:val="0"/>
        <w:color w:val="665A55"/>
        <w:sz w:val="16"/>
      </w:rPr>
      <w:t>Dieses Template vor dem Versand mit echten Zahlungsdaten prüfen.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59" w:lineRule="auto"/>
      <w:jc w:val="right"/>
    </w:pPr>
    <w:r>
      <w:rPr>
        <w:rFonts w:ascii="Arial" w:hAnsi="Arial"/>
        <w:b w:val="0"/>
        <w:color w:val="665A55"/>
        <w:sz w:val="17"/>
      </w:rPr>
      <w:t>ZhStudio Rechnungsvorlage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71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