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91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560"/>
        <w:gridCol w:w="1134"/>
        <w:gridCol w:w="1559"/>
        <w:gridCol w:w="1134"/>
        <w:gridCol w:w="1559"/>
        <w:gridCol w:w="11"/>
        <w:gridCol w:w="1834"/>
      </w:tblGrid>
      <w:tr w:rsidR="00037472" w:rsidRPr="00713A42" w14:paraId="1B1B876B" w14:textId="77777777" w:rsidTr="00A66997">
        <w:trPr>
          <w:trHeight w:val="397"/>
          <w:jc w:val="center"/>
        </w:trPr>
        <w:tc>
          <w:tcPr>
            <w:tcW w:w="8076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DC8682" w14:textId="6A35D457" w:rsidR="00713A42" w:rsidRPr="00713A42" w:rsidRDefault="00713A42" w:rsidP="006268B7">
            <w:pPr>
              <w:spacing w:after="0"/>
              <w:jc w:val="center"/>
              <w:rPr>
                <w:rFonts w:ascii="굴림" w:eastAsia="굴림" w:hAnsi="굴림"/>
                <w:b/>
                <w:bCs/>
                <w:sz w:val="32"/>
                <w:szCs w:val="32"/>
              </w:rPr>
            </w:pPr>
            <w:r w:rsidRPr="00713A42">
              <w:rPr>
                <w:rFonts w:ascii="굴림" w:eastAsia="굴림" w:hAnsi="굴림" w:hint="eastAsia"/>
                <w:b/>
                <w:bCs/>
                <w:sz w:val="32"/>
                <w:szCs w:val="32"/>
              </w:rPr>
              <w:t xml:space="preserve">시험 기록서 </w:t>
            </w:r>
            <w:commentRangeStart w:id="0"/>
            <w:r w:rsidRPr="006E49CE">
              <w:rPr>
                <w:rFonts w:ascii="굴림" w:eastAsia="굴림" w:hAnsi="굴림" w:hint="eastAsia"/>
                <w:b/>
                <w:bCs/>
                <w:color w:val="FF0000"/>
                <w:sz w:val="32"/>
                <w:szCs w:val="32"/>
              </w:rPr>
              <w:t>(2025/02/27)</w:t>
            </w:r>
            <w:r w:rsidR="00422E98" w:rsidRPr="006E49CE">
              <w:rPr>
                <w:rFonts w:ascii="굴림" w:eastAsia="굴림" w:hAnsi="굴림"/>
                <w:b/>
                <w:bCs/>
                <w:color w:val="FF0000"/>
                <w:sz w:val="32"/>
                <w:szCs w:val="32"/>
              </w:rPr>
              <w:t xml:space="preserve"> -&gt; </w:t>
            </w:r>
            <w:r w:rsidR="00422E98" w:rsidRPr="00422E98">
              <w:rPr>
                <w:rFonts w:ascii="굴림" w:eastAsia="굴림" w:hAnsi="굴림" w:hint="eastAsia"/>
                <w:b/>
                <w:bCs/>
                <w:color w:val="FF0000"/>
                <w:sz w:val="32"/>
                <w:szCs w:val="32"/>
              </w:rPr>
              <w:t>날짜 수정필요</w:t>
            </w:r>
            <w:commentRangeEnd w:id="0"/>
            <w:r w:rsidR="006E49CE">
              <w:rPr>
                <w:rStyle w:val="ad"/>
              </w:rPr>
              <w:commentReference w:id="0"/>
            </w:r>
          </w:p>
        </w:tc>
        <w:tc>
          <w:tcPr>
            <w:tcW w:w="183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0E5C5" w14:textId="77777777" w:rsidR="00713A42" w:rsidRPr="00713A42" w:rsidRDefault="00713A4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승인</w:t>
            </w:r>
          </w:p>
        </w:tc>
      </w:tr>
      <w:tr w:rsidR="00037472" w:rsidRPr="00713A42" w14:paraId="407AB54D" w14:textId="77777777" w:rsidTr="00A66997">
        <w:trPr>
          <w:trHeight w:val="540"/>
          <w:jc w:val="center"/>
        </w:trPr>
        <w:tc>
          <w:tcPr>
            <w:tcW w:w="8076" w:type="dxa"/>
            <w:gridSpan w:val="7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6C6F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C13A7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0D9BCC50" w14:textId="77777777" w:rsidTr="00A66997">
        <w:trPr>
          <w:trHeight w:val="395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A175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접수일자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DA88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2024.12.31.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68FDD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작 성 자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A0F2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김책임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49E1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commentRangeStart w:id="1"/>
            <w:r w:rsidRPr="00422E98">
              <w:rPr>
                <w:rFonts w:ascii="굴림" w:eastAsia="굴림" w:hAnsi="굴림" w:hint="eastAsia"/>
                <w:color w:val="FF0000"/>
                <w:sz w:val="20"/>
                <w:szCs w:val="22"/>
              </w:rPr>
              <w:t>기술책임자</w:t>
            </w:r>
            <w:commentRangeEnd w:id="1"/>
            <w:r w:rsidR="00422E98" w:rsidRPr="00422E98">
              <w:rPr>
                <w:rStyle w:val="ad"/>
                <w:color w:val="FF0000"/>
              </w:rPr>
              <w:commentReference w:id="1"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1BE69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박기책</w:t>
            </w:r>
            <w:proofErr w:type="spellEnd"/>
          </w:p>
        </w:tc>
        <w:tc>
          <w:tcPr>
            <w:tcW w:w="1845" w:type="dxa"/>
            <w:gridSpan w:val="2"/>
            <w:vMerge w:val="restart"/>
            <w:tcBorders>
              <w:left w:val="single" w:sz="8" w:space="0" w:color="000000"/>
              <w:right w:val="single" w:sz="12" w:space="0" w:color="000000"/>
            </w:tcBorders>
            <w:vAlign w:val="center"/>
            <w:hideMark/>
          </w:tcPr>
          <w:p w14:paraId="5AB284C1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64A24316" w14:textId="77777777" w:rsidTr="00A66997">
        <w:trPr>
          <w:trHeight w:val="519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9D7A1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접수번호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208AB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24-05629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33F0C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시험일자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6684E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2025.02.10. ~ 2025.02.27.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C53F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의뢰기관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E56EA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㈜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우리소프트</w:t>
            </w:r>
            <w:proofErr w:type="spellEnd"/>
          </w:p>
        </w:tc>
        <w:tc>
          <w:tcPr>
            <w:tcW w:w="1845" w:type="dxa"/>
            <w:gridSpan w:val="2"/>
            <w:vMerge/>
            <w:tcBorders>
              <w:left w:val="single" w:sz="8" w:space="0" w:color="000000"/>
              <w:right w:val="single" w:sz="12" w:space="0" w:color="000000"/>
            </w:tcBorders>
            <w:vAlign w:val="center"/>
            <w:hideMark/>
          </w:tcPr>
          <w:p w14:paraId="6A1938BB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037472" w:rsidRPr="00713A42" w14:paraId="53C0736B" w14:textId="77777777" w:rsidTr="00A66997">
        <w:trPr>
          <w:trHeight w:val="628"/>
          <w:jc w:val="center"/>
        </w:trPr>
        <w:tc>
          <w:tcPr>
            <w:tcW w:w="111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F48513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시험방법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1FAD4" w14:textId="77777777" w:rsidR="00037472" w:rsidRPr="00713A42" w:rsidRDefault="00037472" w:rsidP="00037472">
            <w:pPr>
              <w:spacing w:after="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ISO/IEC 25023:2016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205116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환경조건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38A10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4762F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시료명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16B1E8" w14:textId="77777777" w:rsidR="00037472" w:rsidRPr="00713A42" w:rsidRDefault="00037472" w:rsidP="006268B7">
            <w:pPr>
              <w:spacing w:after="0"/>
              <w:jc w:val="center"/>
              <w:rPr>
                <w:rFonts w:ascii="굴림" w:eastAsia="굴림" w:hAnsi="굴림"/>
                <w:spacing w:val="-6"/>
                <w:sz w:val="20"/>
                <w:szCs w:val="22"/>
              </w:rPr>
            </w:pPr>
            <w:proofErr w:type="spellStart"/>
            <w:r w:rsidRPr="00713A42">
              <w:rPr>
                <w:rFonts w:ascii="굴림" w:eastAsia="굴림" w:hAnsi="굴림" w:hint="eastAsia"/>
                <w:spacing w:val="-6"/>
                <w:sz w:val="20"/>
                <w:szCs w:val="22"/>
              </w:rPr>
              <w:t>우리소프트</w:t>
            </w:r>
            <w:proofErr w:type="spellEnd"/>
            <w:r w:rsidRPr="00713A42">
              <w:rPr>
                <w:rFonts w:ascii="굴림" w:eastAsia="굴림" w:hAnsi="굴림" w:hint="eastAsia"/>
                <w:spacing w:val="-6"/>
                <w:sz w:val="20"/>
                <w:szCs w:val="22"/>
              </w:rPr>
              <w:t xml:space="preserve"> V1.0</w:t>
            </w:r>
          </w:p>
        </w:tc>
        <w:tc>
          <w:tcPr>
            <w:tcW w:w="184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14:paraId="09B3DA0A" w14:textId="77777777" w:rsidR="00037472" w:rsidRPr="00713A42" w:rsidRDefault="00037472" w:rsidP="006268B7">
            <w:pPr>
              <w:spacing w:after="0"/>
              <w:rPr>
                <w:rFonts w:ascii="굴림" w:eastAsia="굴림" w:hAnsi="굴림"/>
                <w:b/>
                <w:bCs/>
              </w:rPr>
            </w:pPr>
          </w:p>
        </w:tc>
      </w:tr>
      <w:tr w:rsidR="00713A42" w:rsidRPr="00713A42" w14:paraId="1BC2F63D" w14:textId="77777777" w:rsidTr="00376C5D">
        <w:trPr>
          <w:trHeight w:val="7737"/>
          <w:jc w:val="center"/>
        </w:trPr>
        <w:tc>
          <w:tcPr>
            <w:tcW w:w="9910" w:type="dxa"/>
            <w:gridSpan w:val="8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18BC25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64F69CF9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1. 시료정보</w:t>
            </w:r>
          </w:p>
          <w:p w14:paraId="63F0EBE0" w14:textId="74B2AB6B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제품명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우리소프트</w:t>
            </w:r>
            <w:proofErr w:type="spellEnd"/>
          </w:p>
          <w:p w14:paraId="2C95CE09" w14:textId="77777777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버전 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1.0</w:t>
            </w:r>
          </w:p>
          <w:p w14:paraId="0A0E0B0F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57CB057B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2. 시험조건</w:t>
            </w:r>
          </w:p>
          <w:p w14:paraId="229E2104" w14:textId="05670B61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</w:t>
            </w:r>
            <w:proofErr w:type="gram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시험방법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</w:t>
            </w:r>
            <w:proofErr w:type="gram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ISO/IEC 25023:2016</w:t>
            </w:r>
          </w:p>
          <w:p w14:paraId="27656E6C" w14:textId="5D2C441B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- 시험항목</w:t>
            </w:r>
            <w:r w:rsidR="006268B7" w:rsidRPr="00034DD6">
              <w:rPr>
                <w:rFonts w:ascii="굴림" w:eastAsia="굴림" w:hAnsi="굴림" w:hint="eastAsia"/>
                <w:sz w:val="20"/>
                <w:szCs w:val="22"/>
              </w:rPr>
              <w:t xml:space="preserve"> </w:t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: 8.2 Functional suitability measures</w:t>
            </w:r>
          </w:p>
          <w:p w14:paraId="7949E226" w14:textId="64905C1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8.3 Performance efficiency measures</w:t>
            </w:r>
          </w:p>
          <w:p w14:paraId="2275BF7F" w14:textId="2F6028A1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8.4 Compatibility measures</w:t>
            </w:r>
          </w:p>
          <w:p w14:paraId="1A403000" w14:textId="79EE41B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8.5 Usability measures</w:t>
            </w:r>
          </w:p>
          <w:p w14:paraId="2B7E20B4" w14:textId="3D8FF5D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8.6 Reliability measures</w:t>
            </w:r>
          </w:p>
          <w:p w14:paraId="20B975C8" w14:textId="1537F17E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8.7 Security measures</w:t>
            </w:r>
          </w:p>
          <w:p w14:paraId="05E82BB6" w14:textId="6C21D06D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8.8 Maintainability measures</w:t>
            </w:r>
          </w:p>
          <w:p w14:paraId="36E1A57B" w14:textId="5A68B3D8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/>
                <w:sz w:val="20"/>
                <w:szCs w:val="22"/>
              </w:rPr>
              <w:tab/>
            </w:r>
            <w:r w:rsidR="006268B7" w:rsidRPr="00034DD6">
              <w:rPr>
                <w:rFonts w:ascii="굴림" w:eastAsia="굴림" w:hAnsi="굴림"/>
                <w:sz w:val="20"/>
                <w:szCs w:val="22"/>
              </w:rPr>
              <w:tab/>
            </w:r>
            <w:r w:rsidRPr="00713A42">
              <w:rPr>
                <w:rFonts w:ascii="굴림" w:eastAsia="굴림" w:hAnsi="굴림" w:hint="eastAsia"/>
                <w:sz w:val="20"/>
                <w:szCs w:val="22"/>
              </w:rPr>
              <w:t>8.9 Portability measures</w:t>
            </w:r>
          </w:p>
          <w:p w14:paraId="09963AA6" w14:textId="77777777" w:rsidR="00713A42" w:rsidRPr="00713A42" w:rsidRDefault="00713A42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</w:p>
          <w:p w14:paraId="6354B969" w14:textId="1B6522B3" w:rsidR="00713A42" w:rsidRPr="00713A42" w:rsidRDefault="006268B7" w:rsidP="006268B7">
            <w:pPr>
              <w:spacing w:line="240" w:lineRule="exact"/>
              <w:ind w:leftChars="50" w:left="110"/>
              <w:rPr>
                <w:rFonts w:ascii="굴림" w:eastAsia="굴림" w:hAnsi="굴림"/>
                <w:sz w:val="20"/>
                <w:szCs w:val="22"/>
              </w:rPr>
            </w:pPr>
            <w:r w:rsidRPr="00034DD6">
              <w:rPr>
                <w:rFonts w:ascii="굴림" w:eastAsia="굴림" w:hAnsi="굴림" w:hint="eastAsia"/>
                <w:sz w:val="20"/>
                <w:szCs w:val="22"/>
              </w:rPr>
              <w:t>3</w:t>
            </w:r>
            <w:r w:rsidR="00713A42" w:rsidRPr="00713A42">
              <w:rPr>
                <w:rFonts w:ascii="굴림" w:eastAsia="굴림" w:hAnsi="굴림" w:hint="eastAsia"/>
                <w:sz w:val="20"/>
                <w:szCs w:val="22"/>
              </w:rPr>
              <w:t>. 시험결과</w:t>
            </w:r>
          </w:p>
          <w:p w14:paraId="4459D972" w14:textId="77777777" w:rsidR="00713A42" w:rsidRPr="00713A42" w:rsidRDefault="00713A42" w:rsidP="006268B7">
            <w:pPr>
              <w:spacing w:line="240" w:lineRule="exact"/>
              <w:ind w:firstLineChars="100" w:firstLine="2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- ECM(210.104.181.10)에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업로드된</w:t>
            </w:r>
            <w:proofErr w:type="spellEnd"/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 아래 산출물 참조</w:t>
            </w:r>
          </w:p>
          <w:p w14:paraId="45F7BE42" w14:textId="77777777" w:rsidR="00713A42" w:rsidRPr="00713A42" w:rsidRDefault="00713A42" w:rsidP="006268B7">
            <w:pPr>
              <w:spacing w:line="240" w:lineRule="exact"/>
              <w:ind w:leftChars="50" w:left="110" w:firstLineChars="300" w:firstLine="6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 xml:space="preserve">. GS-A-24-0353 </w:t>
            </w:r>
            <w:proofErr w:type="spellStart"/>
            <w:r w:rsidRPr="00713A42">
              <w:rPr>
                <w:rFonts w:ascii="굴림" w:eastAsia="굴림" w:hAnsi="굴림" w:hint="eastAsia"/>
                <w:sz w:val="20"/>
                <w:szCs w:val="22"/>
              </w:rPr>
              <w:t>점검표</w:t>
            </w:r>
            <w:bookmarkStart w:id="2" w:name="_GoBack"/>
            <w:bookmarkEnd w:id="2"/>
            <w:proofErr w:type="spellEnd"/>
          </w:p>
          <w:p w14:paraId="5D1578AA" w14:textId="579C0AAD" w:rsidR="00A66997" w:rsidRPr="00A66997" w:rsidRDefault="00713A42" w:rsidP="00A66997">
            <w:pPr>
              <w:spacing w:line="240" w:lineRule="exact"/>
              <w:ind w:leftChars="50" w:left="110" w:firstLineChars="300" w:firstLine="600"/>
              <w:rPr>
                <w:rFonts w:ascii="굴림" w:eastAsia="굴림" w:hAnsi="굴림"/>
                <w:sz w:val="20"/>
                <w:szCs w:val="22"/>
              </w:rPr>
            </w:pPr>
            <w:r w:rsidRPr="00713A42">
              <w:rPr>
                <w:rFonts w:ascii="굴림" w:eastAsia="굴림" w:hAnsi="굴림" w:hint="eastAsia"/>
                <w:sz w:val="20"/>
                <w:szCs w:val="22"/>
              </w:rPr>
              <w:t>. GS-A-24-0353 결함리포트</w:t>
            </w:r>
          </w:p>
        </w:tc>
      </w:tr>
    </w:tbl>
    <w:p w14:paraId="2DC8D844" w14:textId="77777777" w:rsidR="0057594C" w:rsidRPr="006268B7" w:rsidRDefault="0057594C" w:rsidP="00A66997">
      <w:pPr>
        <w:rPr>
          <w:rFonts w:ascii="굴림" w:eastAsia="굴림" w:hAnsi="굴림"/>
        </w:rPr>
      </w:pPr>
    </w:p>
    <w:sectPr w:rsidR="0057594C" w:rsidRPr="006268B7" w:rsidSect="00D93BDA">
      <w:headerReference w:type="default" r:id="rId10"/>
      <w:footerReference w:type="default" r:id="rId11"/>
      <w:pgSz w:w="11906" w:h="16838"/>
      <w:pgMar w:top="1701" w:right="567" w:bottom="1440" w:left="1440" w:header="851" w:footer="51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nHo Lee" w:date="2025-08-20T23:59:00Z" w:initials="JL">
    <w:p w14:paraId="7595A8F3" w14:textId="219B90F8" w:rsidR="006E49CE" w:rsidRDefault="006E49C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날짜 입력 확인 필요</w:t>
      </w:r>
    </w:p>
  </w:comment>
  <w:comment w:id="1" w:author="JinHo Lee" w:date="2025-08-20T23:56:00Z" w:initials="JL">
    <w:p w14:paraId="1AF8BB54" w14:textId="76EF19E4" w:rsidR="00422E98" w:rsidRDefault="00422E9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기술 책임자 확인필요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95A8F3" w15:done="0"/>
  <w15:commentEx w15:paraId="1AF8BB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95A8F3" w16cid:durableId="2C50DFF6"/>
  <w16cid:commentId w16cid:paraId="1AF8BB54" w16cid:durableId="2C50DF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1212A" w14:textId="77777777" w:rsidR="000321F0" w:rsidRDefault="000321F0" w:rsidP="006268B7">
      <w:pPr>
        <w:spacing w:after="0"/>
      </w:pPr>
      <w:r>
        <w:separator/>
      </w:r>
    </w:p>
  </w:endnote>
  <w:endnote w:type="continuationSeparator" w:id="0">
    <w:p w14:paraId="4CC1B518" w14:textId="77777777" w:rsidR="000321F0" w:rsidRDefault="000321F0" w:rsidP="00626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9902" w:type="dxa"/>
      <w:tblLook w:val="04A0" w:firstRow="1" w:lastRow="0" w:firstColumn="1" w:lastColumn="0" w:noHBand="0" w:noVBand="1"/>
    </w:tblPr>
    <w:tblGrid>
      <w:gridCol w:w="4951"/>
      <w:gridCol w:w="4951"/>
    </w:tblGrid>
    <w:sdt>
      <w:sdtPr>
        <w:id w:val="1330253612"/>
        <w:docPartObj>
          <w:docPartGallery w:val="Page Numbers (Bottom of Page)"/>
          <w:docPartUnique/>
        </w:docPartObj>
      </w:sdtPr>
      <w:sdtEndPr>
        <w:rPr>
          <w:rFonts w:ascii="굴림" w:eastAsia="굴림" w:hAnsi="굴림" w:hint="eastAsia"/>
          <w:sz w:val="18"/>
          <w:szCs w:val="18"/>
        </w:rPr>
      </w:sdtEndPr>
      <w:sdtContent>
        <w:tr w:rsidR="00037472" w14:paraId="76E65E56" w14:textId="77777777" w:rsidTr="00D93BDA">
          <w:trPr>
            <w:trHeight w:val="340"/>
          </w:trPr>
          <w:tc>
            <w:tcPr>
              <w:tcW w:w="4951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5D7E97A0" w14:textId="36046763" w:rsidR="00037472" w:rsidRPr="00037472" w:rsidRDefault="00037472" w:rsidP="00D93BDA">
              <w:pPr>
                <w:pStyle w:val="ab"/>
                <w:jc w:val="both"/>
                <w:rPr>
                  <w:rFonts w:ascii="굴림" w:eastAsia="굴림" w:hAnsi="굴림"/>
                  <w:sz w:val="18"/>
                  <w:szCs w:val="18"/>
                  <w:lang w:val="ko-KR"/>
                </w:rPr>
              </w:pP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>TPG-1016-9(00)</w:t>
              </w:r>
            </w:p>
          </w:tc>
          <w:tc>
            <w:tcPr>
              <w:tcW w:w="4951" w:type="dxa"/>
              <w:tcBorders>
                <w:top w:val="nil"/>
                <w:left w:val="nil"/>
                <w:bottom w:val="nil"/>
                <w:right w:val="nil"/>
              </w:tcBorders>
              <w:vAlign w:val="bottom"/>
            </w:tcPr>
            <w:p w14:paraId="5C8BB688" w14:textId="6C75A520" w:rsidR="00037472" w:rsidRPr="00037472" w:rsidRDefault="00037472" w:rsidP="00D93BDA">
              <w:pPr>
                <w:pStyle w:val="ab"/>
                <w:jc w:val="right"/>
                <w:rPr>
                  <w:rFonts w:ascii="굴림" w:eastAsia="굴림" w:hAnsi="굴림"/>
                  <w:sz w:val="18"/>
                  <w:szCs w:val="18"/>
                </w:rPr>
              </w:pPr>
              <w:r w:rsidRPr="00037472">
                <w:rPr>
                  <w:rFonts w:ascii="굴림" w:eastAsia="굴림" w:hAnsi="굴림"/>
                  <w:sz w:val="18"/>
                  <w:szCs w:val="18"/>
                  <w:lang w:val="ko-KR"/>
                </w:rPr>
                <w:t xml:space="preserve">페이지 </w:t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>(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begin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instrText>PAGE</w:instrTex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separate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t>1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end"/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</w:rPr>
                <w:t>)</w:t>
              </w:r>
              <w:r w:rsidRPr="00037472">
                <w:rPr>
                  <w:rFonts w:ascii="굴림" w:eastAsia="굴림" w:hAnsi="굴림"/>
                  <w:sz w:val="18"/>
                  <w:szCs w:val="18"/>
                  <w:lang w:val="ko-KR"/>
                </w:rPr>
                <w:t xml:space="preserve"> / </w:t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  <w:lang w:val="ko-KR"/>
                </w:rPr>
                <w:t xml:space="preserve">(총 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begin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instrText>NUMPAGES</w:instrTex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separate"/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t>3</w:t>
              </w:r>
              <w:r w:rsidRPr="00037472">
                <w:rPr>
                  <w:rFonts w:ascii="굴림" w:eastAsia="굴림" w:hAnsi="굴림"/>
                  <w:sz w:val="18"/>
                  <w:szCs w:val="18"/>
                </w:rPr>
                <w:fldChar w:fldCharType="end"/>
              </w:r>
              <w:r w:rsidRPr="00037472">
                <w:rPr>
                  <w:rFonts w:ascii="굴림" w:eastAsia="굴림" w:hAnsi="굴림" w:hint="eastAsia"/>
                  <w:sz w:val="18"/>
                  <w:szCs w:val="18"/>
                </w:rPr>
                <w:t>)</w:t>
              </w:r>
            </w:p>
          </w:tc>
        </w:tr>
      </w:sdtContent>
    </w:sdt>
  </w:tbl>
  <w:p w14:paraId="0C51CCEE" w14:textId="0487712A" w:rsidR="006268B7" w:rsidRDefault="006268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729AA" w14:textId="77777777" w:rsidR="000321F0" w:rsidRDefault="000321F0" w:rsidP="006268B7">
      <w:pPr>
        <w:spacing w:after="0"/>
      </w:pPr>
      <w:r>
        <w:separator/>
      </w:r>
    </w:p>
  </w:footnote>
  <w:footnote w:type="continuationSeparator" w:id="0">
    <w:p w14:paraId="17A79CF2" w14:textId="77777777" w:rsidR="000321F0" w:rsidRDefault="000321F0" w:rsidP="00626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1F4B" w14:textId="77777777" w:rsidR="006268B7" w:rsidRPr="006268B7" w:rsidRDefault="006268B7" w:rsidP="006268B7">
    <w:pPr>
      <w:pStyle w:val="aa"/>
      <w:spacing w:after="0"/>
      <w:jc w:val="right"/>
      <w:rPr>
        <w:sz w:val="18"/>
        <w:szCs w:val="20"/>
      </w:rPr>
    </w:pPr>
    <w:r w:rsidRPr="006268B7">
      <w:rPr>
        <w:rFonts w:hint="eastAsia"/>
        <w:sz w:val="18"/>
        <w:szCs w:val="20"/>
      </w:rPr>
      <w:t>접수번호</w:t>
    </w:r>
    <w:r w:rsidRPr="006268B7">
      <w:rPr>
        <w:sz w:val="18"/>
        <w:szCs w:val="20"/>
      </w:rPr>
      <w:t>: 24-05629</w:t>
    </w:r>
  </w:p>
  <w:p w14:paraId="2BEF9B67" w14:textId="597A7BF4" w:rsidR="006268B7" w:rsidRPr="006268B7" w:rsidRDefault="006268B7" w:rsidP="006268B7">
    <w:pPr>
      <w:pStyle w:val="aa"/>
      <w:spacing w:after="0"/>
      <w:jc w:val="right"/>
      <w:rPr>
        <w:sz w:val="18"/>
        <w:szCs w:val="20"/>
      </w:rPr>
    </w:pPr>
    <w:r w:rsidRPr="006268B7">
      <w:rPr>
        <w:rFonts w:hint="eastAsia"/>
        <w:sz w:val="18"/>
        <w:szCs w:val="20"/>
      </w:rPr>
      <w:t>성적서</w:t>
    </w:r>
    <w:r w:rsidRPr="006268B7">
      <w:rPr>
        <w:sz w:val="18"/>
        <w:szCs w:val="20"/>
      </w:rPr>
      <w:t xml:space="preserve"> 번호: TGS-A-24-0353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Ho Lee">
    <w15:presenceInfo w15:providerId="Windows Live" w15:userId="dfbcb789a1b37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2"/>
    <w:rsid w:val="00007342"/>
    <w:rsid w:val="000321F0"/>
    <w:rsid w:val="00034DD6"/>
    <w:rsid w:val="00037472"/>
    <w:rsid w:val="00194D79"/>
    <w:rsid w:val="001C2342"/>
    <w:rsid w:val="00236220"/>
    <w:rsid w:val="00271333"/>
    <w:rsid w:val="00376C5D"/>
    <w:rsid w:val="00422E98"/>
    <w:rsid w:val="00487884"/>
    <w:rsid w:val="00496232"/>
    <w:rsid w:val="0057594C"/>
    <w:rsid w:val="006268B7"/>
    <w:rsid w:val="006A435D"/>
    <w:rsid w:val="006E49CE"/>
    <w:rsid w:val="006F433D"/>
    <w:rsid w:val="00713A42"/>
    <w:rsid w:val="007F33F2"/>
    <w:rsid w:val="008C0198"/>
    <w:rsid w:val="00A476A6"/>
    <w:rsid w:val="00A66997"/>
    <w:rsid w:val="00B2408A"/>
    <w:rsid w:val="00CC2D87"/>
    <w:rsid w:val="00D55D4E"/>
    <w:rsid w:val="00D93BDA"/>
    <w:rsid w:val="00DD6D45"/>
    <w:rsid w:val="00E86322"/>
    <w:rsid w:val="00E956F1"/>
    <w:rsid w:val="00E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7ED9"/>
  <w15:chartTrackingRefBased/>
  <w15:docId w15:val="{B9DF7BEA-08DC-4AE5-A325-E729000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3A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3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A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3A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3A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3A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3A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3A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3A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3A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3A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3A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3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3A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3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3A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3A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3A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3A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3A4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268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268B7"/>
  </w:style>
  <w:style w:type="paragraph" w:styleId="ab">
    <w:name w:val="footer"/>
    <w:basedOn w:val="a"/>
    <w:link w:val="Char4"/>
    <w:uiPriority w:val="99"/>
    <w:unhideWhenUsed/>
    <w:rsid w:val="006268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268B7"/>
  </w:style>
  <w:style w:type="table" w:styleId="ac">
    <w:name w:val="Table Grid"/>
    <w:basedOn w:val="a1"/>
    <w:uiPriority w:val="39"/>
    <w:rsid w:val="000374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22E98"/>
    <w:rPr>
      <w:sz w:val="18"/>
      <w:szCs w:val="18"/>
    </w:rPr>
  </w:style>
  <w:style w:type="paragraph" w:styleId="ae">
    <w:name w:val="annotation text"/>
    <w:basedOn w:val="a"/>
    <w:link w:val="Char5"/>
    <w:uiPriority w:val="99"/>
    <w:semiHidden/>
    <w:unhideWhenUsed/>
    <w:rsid w:val="00422E98"/>
  </w:style>
  <w:style w:type="character" w:customStyle="1" w:styleId="Char5">
    <w:name w:val="메모 텍스트 Char"/>
    <w:basedOn w:val="a0"/>
    <w:link w:val="ae"/>
    <w:uiPriority w:val="99"/>
    <w:semiHidden/>
    <w:rsid w:val="00422E98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422E98"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sid w:val="00422E98"/>
    <w:rPr>
      <w:b/>
      <w:bCs/>
    </w:rPr>
  </w:style>
  <w:style w:type="paragraph" w:styleId="af0">
    <w:name w:val="Balloon Text"/>
    <w:basedOn w:val="a"/>
    <w:link w:val="Char7"/>
    <w:uiPriority w:val="99"/>
    <w:semiHidden/>
    <w:unhideWhenUsed/>
    <w:rsid w:val="00422E9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0"/>
    <w:uiPriority w:val="99"/>
    <w:semiHidden/>
    <w:rsid w:val="00422E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DEB8-F840-420A-9BFF-BE8A6209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</dc:creator>
  <cp:keywords/>
  <dc:description/>
  <cp:lastModifiedBy>JinHo Lee</cp:lastModifiedBy>
  <cp:revision>12</cp:revision>
  <dcterms:created xsi:type="dcterms:W3CDTF">2025-08-20T08:56:00Z</dcterms:created>
  <dcterms:modified xsi:type="dcterms:W3CDTF">2025-08-20T15:47:00Z</dcterms:modified>
</cp:coreProperties>
</file>