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SEMINAR TOPIC:</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COMBAT MODELS FOR RTS GAMES</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ABSTRACT</w:t>
      </w:r>
    </w:p>
    <w:p>
      <w:pPr>
        <w:tabs>
          <w:tab w:val="left" w:pos="113" w:leader="none"/>
          <w:tab w:val="left" w:pos="8550" w:leader="none"/>
        </w:tabs>
        <w:spacing w:before="0" w:after="200" w:line="276"/>
        <w:ind w:right="-23" w:left="0" w:firstLine="0"/>
        <w:jc w:val="both"/>
        <w:rPr>
          <w:rFonts w:ascii="Times New Roman" w:hAnsi="Times New Roman" w:cs="Times New Roman" w:eastAsia="Times New Roman"/>
          <w:color w:val="333333"/>
          <w:spacing w:val="0"/>
          <w:position w:val="0"/>
          <w:sz w:val="30"/>
          <w:shd w:fill="FFFFFF" w:val="clear"/>
        </w:rPr>
      </w:pPr>
      <w:r>
        <w:rPr>
          <w:rFonts w:ascii="Times New Roman" w:hAnsi="Times New Roman" w:cs="Times New Roman" w:eastAsia="Times New Roman"/>
          <w:color w:val="333333"/>
          <w:spacing w:val="0"/>
          <w:position w:val="0"/>
          <w:sz w:val="30"/>
          <w:shd w:fill="FFFFFF" w:val="clear"/>
        </w:rPr>
        <w:t xml:space="preserve">Game-tree search algorithms, such as Monte Carlo tree search, require access to a forward model (or “simulator”) of the game at hand. However, in some games such forward model is not readily available. This paper presents three forward models for two-player attrition games, which we call “combat models,” and show how they can be used to simulate combat in real-time strategy games. We also show how these combat models can be learned from replay data. We use STARCRAFT as our application domain. We report experiments comparing our combat models predicting combat results and their impact when used for tactical decisions during a real game. Combat models can be used to determine the final winner and duration and final state of the game. This data can be used to train an artificial intelligence to get better performance in the next iteration of the game.</w:t>
      </w:r>
    </w:p>
    <w:p>
      <w:pPr>
        <w:spacing w:before="0" w:after="200" w:line="276"/>
        <w:ind w:right="0" w:left="0" w:firstLine="0"/>
        <w:jc w:val="left"/>
        <w:rPr>
          <w:rFonts w:ascii="Times New Roman" w:hAnsi="Times New Roman" w:cs="Times New Roman" w:eastAsia="Times New Roman"/>
          <w:color w:val="333333"/>
          <w:spacing w:val="0"/>
          <w:position w:val="0"/>
          <w:sz w:val="30"/>
          <w:shd w:fill="FFFFFF" w:val="clear"/>
        </w:rPr>
      </w:pPr>
    </w:p>
    <w:p>
      <w:pPr>
        <w:spacing w:before="0" w:after="200" w:line="276"/>
        <w:ind w:right="0" w:left="0" w:firstLine="0"/>
        <w:jc w:val="left"/>
        <w:rPr>
          <w:rFonts w:ascii="Times New Roman" w:hAnsi="Times New Roman" w:cs="Times New Roman" w:eastAsia="Times New Roman"/>
          <w:color w:val="333333"/>
          <w:spacing w:val="0"/>
          <w:position w:val="0"/>
          <w:sz w:val="30"/>
          <w:shd w:fill="FFFFFF" w:val="clear"/>
        </w:rPr>
      </w:pPr>
      <w:r>
        <w:rPr>
          <w:rFonts w:ascii="Times New Roman" w:hAnsi="Times New Roman" w:cs="Times New Roman" w:eastAsia="Times New Roman"/>
          <w:color w:val="333333"/>
          <w:spacing w:val="0"/>
          <w:position w:val="0"/>
          <w:sz w:val="30"/>
          <w:shd w:fill="FFFFFF" w:val="clear"/>
        </w:rPr>
        <w:tab/>
        <w:tab/>
        <w:tab/>
        <w:tab/>
        <w:tab/>
        <w:tab/>
        <w:tab/>
        <w:tab/>
        <w:tab/>
        <w:t xml:space="preserve">Submitted by</w:t>
      </w:r>
    </w:p>
    <w:p>
      <w:pPr>
        <w:spacing w:before="0" w:after="120" w:line="240"/>
        <w:ind w:right="0" w:left="0" w:firstLine="0"/>
        <w:jc w:val="left"/>
        <w:rPr>
          <w:rFonts w:ascii="Times New Roman" w:hAnsi="Times New Roman" w:cs="Times New Roman" w:eastAsia="Times New Roman"/>
          <w:color w:val="333333"/>
          <w:spacing w:val="0"/>
          <w:position w:val="0"/>
          <w:sz w:val="30"/>
          <w:shd w:fill="FFFFFF" w:val="clear"/>
        </w:rPr>
      </w:pPr>
      <w:r>
        <w:rPr>
          <w:rFonts w:ascii="Times New Roman" w:hAnsi="Times New Roman" w:cs="Times New Roman" w:eastAsia="Times New Roman"/>
          <w:color w:val="333333"/>
          <w:spacing w:val="0"/>
          <w:position w:val="0"/>
          <w:sz w:val="30"/>
          <w:shd w:fill="FFFFFF" w:val="clear"/>
        </w:rPr>
        <w:tab/>
        <w:tab/>
        <w:tab/>
        <w:tab/>
        <w:tab/>
        <w:tab/>
        <w:tab/>
        <w:tab/>
        <w:tab/>
        <w:t xml:space="preserve">Basil Baby</w:t>
      </w:r>
    </w:p>
    <w:p>
      <w:pPr>
        <w:spacing w:before="0" w:after="120" w:line="240"/>
        <w:ind w:right="0" w:left="0" w:firstLine="0"/>
        <w:jc w:val="left"/>
        <w:rPr>
          <w:rFonts w:ascii="Times New Roman" w:hAnsi="Times New Roman" w:cs="Times New Roman" w:eastAsia="Times New Roman"/>
          <w:color w:val="333333"/>
          <w:spacing w:val="0"/>
          <w:position w:val="0"/>
          <w:sz w:val="30"/>
          <w:shd w:fill="FFFFFF" w:val="clear"/>
        </w:rPr>
      </w:pPr>
      <w:r>
        <w:rPr>
          <w:rFonts w:ascii="Times New Roman" w:hAnsi="Times New Roman" w:cs="Times New Roman" w:eastAsia="Times New Roman"/>
          <w:color w:val="333333"/>
          <w:spacing w:val="0"/>
          <w:position w:val="0"/>
          <w:sz w:val="30"/>
          <w:shd w:fill="FFFFFF" w:val="clear"/>
        </w:rPr>
        <w:tab/>
        <w:tab/>
        <w:tab/>
        <w:tab/>
        <w:tab/>
        <w:tab/>
        <w:tab/>
        <w:tab/>
        <w:tab/>
        <w:t xml:space="preserve">MBI16CS018</w:t>
      </w:r>
    </w:p>
    <w:p>
      <w:pPr>
        <w:spacing w:before="0" w:after="12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333333"/>
          <w:spacing w:val="0"/>
          <w:position w:val="0"/>
          <w:sz w:val="30"/>
          <w:shd w:fill="FFFFFF" w:val="clear"/>
        </w:rPr>
        <w:tab/>
        <w:tab/>
        <w:tab/>
        <w:tab/>
        <w:tab/>
        <w:tab/>
        <w:tab/>
        <w:tab/>
        <w:tab/>
        <w:t xml:space="preserve">S7 CSE MBITS</w:t>
        <w:tab/>
        <w:tab/>
        <w:tab/>
        <w:tab/>
        <w:tab/>
      </w:r>
      <w:r>
        <w:rPr>
          <w:rFonts w:ascii="Times New Roman" w:hAnsi="Times New Roman" w:cs="Times New Roman" w:eastAsia="Times New Roman"/>
          <w:color w:val="333333"/>
          <w:spacing w:val="0"/>
          <w:position w:val="0"/>
          <w:sz w:val="23"/>
          <w:shd w:fill="FFFFFF" w:val="clear"/>
        </w:rPr>
        <w:tab/>
        <w:tab/>
        <w:tab/>
        <w:tab/>
        <w:tab/>
        <w:tab/>
        <w:tab/>
        <w:tab/>
        <w:tab/>
        <w:tab/>
        <w:tab/>
        <w:tab/>
        <w:tab/>
        <w:tab/>
        <w:tab/>
        <w:tab/>
        <w:tab/>
        <w:tab/>
        <w:tab/>
        <w:tab/>
        <w:tab/>
        <w:tab/>
        <w:tab/>
        <w:tab/>
        <w:tab/>
        <w:tab/>
        <w:tab/>
        <w:tab/>
        <w:tab/>
        <w:tab/>
        <w:tab/>
        <w:tab/>
        <w:tab/>
        <w:tab/>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