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1869" w14:textId="77777777" w:rsidR="00EF412F" w:rsidRPr="00EF412F" w:rsidRDefault="00EF412F" w:rsidP="00EF412F">
      <w:pPr>
        <w:spacing w:before="100" w:beforeAutospacing="1" w:after="100" w:afterAutospacing="1" w:line="240" w:lineRule="auto"/>
        <w:outlineLvl w:val="1"/>
        <w:rPr>
          <w:rFonts w:ascii="Verdana" w:eastAsia="Times New Roman" w:hAnsi="Verdana" w:cs="Times New Roman"/>
          <w:b/>
          <w:bCs/>
          <w:kern w:val="0"/>
          <w:sz w:val="36"/>
          <w:szCs w:val="36"/>
          <w:lang w:eastAsia="en-SG"/>
          <w14:ligatures w14:val="none"/>
        </w:rPr>
      </w:pPr>
      <w:r w:rsidRPr="00EF412F">
        <w:rPr>
          <w:rFonts w:ascii="Verdana" w:eastAsia="Times New Roman" w:hAnsi="Verdana" w:cs="Times New Roman"/>
          <w:b/>
          <w:bCs/>
          <w:kern w:val="0"/>
          <w:sz w:val="36"/>
          <w:szCs w:val="36"/>
          <w:lang w:eastAsia="en-SG"/>
          <w14:ligatures w14:val="none"/>
        </w:rPr>
        <w:t>Test Analysis Feedback</w:t>
      </w:r>
    </w:p>
    <w:p w14:paraId="73E96941" w14:textId="77777777" w:rsidR="00EF412F" w:rsidRP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I tested the happy path journey for searching a product, adding it to the cart, and verifying the cart using both the UI and API.</w:t>
      </w:r>
    </w:p>
    <w:p w14:paraId="5C77DF38" w14:textId="77777777" w:rsidR="00EF412F" w:rsidRP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The search functionality worked correctly when an exact keyword was used. The selected product was added to the cart successfully, and the quantity and price calculations were accurate. The cart page displayed the correct product name, quantity, and total amount.</w:t>
      </w:r>
    </w:p>
    <w:p w14:paraId="7DBB43E0" w14:textId="77777777" w:rsidR="00EF412F" w:rsidRP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The API responses matched the UI data, which confirms that the frontend and backend are properly integrated. Overall, the main e-commerce flow is stable and works as expected for the happy path scenario.</w:t>
      </w:r>
    </w:p>
    <w:p w14:paraId="6656DAAE" w14:textId="77777777" w:rsid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No major functional issues were found during testing. However, a few usability and improvement-related issues were identified and logged as defects.</w:t>
      </w:r>
    </w:p>
    <w:p w14:paraId="7A40408E" w14:textId="60F9B30D" w:rsidR="00EF412F" w:rsidRP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b/>
          <w:bCs/>
          <w:kern w:val="0"/>
          <w:sz w:val="36"/>
          <w:szCs w:val="36"/>
          <w:lang w:eastAsia="en-SG"/>
          <w14:ligatures w14:val="none"/>
        </w:rPr>
        <w:t>Defect Logs</w:t>
      </w:r>
    </w:p>
    <w:p w14:paraId="0DF98C23" w14:textId="77777777" w:rsidR="00EF412F" w:rsidRP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The following defects were logged during testing:</w:t>
      </w:r>
    </w:p>
    <w:p w14:paraId="3981DAA1" w14:textId="77777777" w:rsidR="00EF412F" w:rsidRPr="00EF412F" w:rsidRDefault="00EF412F" w:rsidP="00EF412F">
      <w:pPr>
        <w:numPr>
          <w:ilvl w:val="0"/>
          <w:numId w:val="2"/>
        </w:num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Search does not return results for synonym keywords.</w:t>
      </w:r>
    </w:p>
    <w:p w14:paraId="45AD2A01" w14:textId="77777777" w:rsidR="00EF412F" w:rsidRPr="00EF412F" w:rsidRDefault="00EF412F" w:rsidP="00EF412F">
      <w:pPr>
        <w:numPr>
          <w:ilvl w:val="0"/>
          <w:numId w:val="2"/>
        </w:num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Search results are not clearly ranked by relevance.</w:t>
      </w:r>
    </w:p>
    <w:p w14:paraId="1F314833" w14:textId="77777777" w:rsidR="00EF412F" w:rsidRPr="00EF412F" w:rsidRDefault="00EF412F" w:rsidP="00EF412F">
      <w:pPr>
        <w:numPr>
          <w:ilvl w:val="0"/>
          <w:numId w:val="2"/>
        </w:num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No loading indicator is shown while search results are loading.</w:t>
      </w:r>
    </w:p>
    <w:p w14:paraId="40AB8C37" w14:textId="77777777" w:rsidR="00EF412F" w:rsidRPr="00EF412F" w:rsidRDefault="00EF412F" w:rsidP="00EF412F">
      <w:pPr>
        <w:numPr>
          <w:ilvl w:val="0"/>
          <w:numId w:val="2"/>
        </w:num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No confirmation message is displayed after updating the product quantity in the cart.</w:t>
      </w:r>
    </w:p>
    <w:p w14:paraId="769136D6" w14:textId="5EC3448C" w:rsidR="00EF412F" w:rsidRPr="00EF412F" w:rsidRDefault="00EF412F" w:rsidP="00EF412F">
      <w:pPr>
        <w:spacing w:before="100" w:beforeAutospacing="1" w:after="100" w:afterAutospacing="1"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 xml:space="preserve">All defects were logged with appropriate severity and are currently marked as </w:t>
      </w:r>
      <w:r w:rsidRPr="00EF412F">
        <w:rPr>
          <w:rFonts w:ascii="Verdana" w:eastAsia="Times New Roman" w:hAnsi="Verdana" w:cs="Times New Roman"/>
          <w:b/>
          <w:bCs/>
          <w:kern w:val="0"/>
          <w:sz w:val="24"/>
          <w:szCs w:val="24"/>
          <w:lang w:eastAsia="en-SG"/>
          <w14:ligatures w14:val="none"/>
        </w:rPr>
        <w:t>Open</w:t>
      </w:r>
      <w:r w:rsidRPr="00EF412F">
        <w:rPr>
          <w:rFonts w:ascii="Verdana" w:eastAsia="Times New Roman" w:hAnsi="Verdana" w:cs="Times New Roman"/>
          <w:kern w:val="0"/>
          <w:sz w:val="24"/>
          <w:szCs w:val="24"/>
          <w:lang w:eastAsia="en-SG"/>
          <w14:ligatures w14:val="none"/>
        </w:rPr>
        <w:t>, as they require review and fixes from the development team.</w:t>
      </w:r>
    </w:p>
    <w:p w14:paraId="3BF194AC" w14:textId="1F5AC090" w:rsidR="00EF412F" w:rsidRPr="00EF412F" w:rsidRDefault="00EF412F" w:rsidP="00EF412F">
      <w:pPr>
        <w:spacing w:before="100" w:beforeAutospacing="1" w:after="100" w:afterAutospacing="1" w:line="240" w:lineRule="auto"/>
        <w:outlineLvl w:val="1"/>
        <w:rPr>
          <w:rFonts w:ascii="Verdana" w:eastAsia="Times New Roman" w:hAnsi="Verdana" w:cs="Times New Roman"/>
          <w:b/>
          <w:bCs/>
          <w:kern w:val="0"/>
          <w:sz w:val="36"/>
          <w:szCs w:val="36"/>
          <w:lang w:eastAsia="en-SG"/>
          <w14:ligatures w14:val="none"/>
        </w:rPr>
      </w:pPr>
      <w:r w:rsidRPr="00EF412F">
        <w:rPr>
          <w:rFonts w:ascii="Verdana" w:eastAsia="Times New Roman" w:hAnsi="Verdana" w:cs="Times New Roman"/>
          <w:b/>
          <w:bCs/>
          <w:kern w:val="0"/>
          <w:sz w:val="36"/>
          <w:szCs w:val="36"/>
          <w:lang w:eastAsia="en-SG"/>
          <w14:ligatures w14:val="none"/>
        </w:rPr>
        <w:t>Search API Response Summary</w:t>
      </w:r>
      <w:r>
        <w:rPr>
          <w:rFonts w:ascii="Verdana" w:eastAsia="Times New Roman" w:hAnsi="Verdana" w:cs="Times New Roman"/>
          <w:b/>
          <w:bCs/>
          <w:kern w:val="0"/>
          <w:sz w:val="36"/>
          <w:szCs w:val="36"/>
          <w:lang w:eastAsia="en-SG"/>
          <w14:ligatures w14:val="none"/>
        </w:rPr>
        <w:t>:</w:t>
      </w:r>
    </w:p>
    <w:tbl>
      <w:tblPr>
        <w:tblStyle w:val="PlainTable2"/>
        <w:tblW w:w="0" w:type="auto"/>
        <w:tblLook w:val="04A0" w:firstRow="1" w:lastRow="0" w:firstColumn="1" w:lastColumn="0" w:noHBand="0" w:noVBand="1"/>
      </w:tblPr>
      <w:tblGrid>
        <w:gridCol w:w="558"/>
        <w:gridCol w:w="2558"/>
        <w:gridCol w:w="5365"/>
      </w:tblGrid>
      <w:tr w:rsidR="00EF412F" w:rsidRPr="00EF412F" w14:paraId="0C496729" w14:textId="77777777" w:rsidTr="00EF41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157BC" w14:textId="77777777" w:rsidR="00EF412F" w:rsidRPr="00EF412F" w:rsidRDefault="00EF412F" w:rsidP="00EF412F">
            <w:pPr>
              <w:jc w:val="center"/>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Sl</w:t>
            </w:r>
            <w:proofErr w:type="spellEnd"/>
          </w:p>
        </w:tc>
        <w:tc>
          <w:tcPr>
            <w:tcW w:w="0" w:type="auto"/>
            <w:hideMark/>
          </w:tcPr>
          <w:p w14:paraId="08EFAB8E" w14:textId="0FE1FBFE" w:rsidR="00EF412F" w:rsidRPr="00EF412F" w:rsidRDefault="00EF412F" w:rsidP="00EF412F">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Data</w:t>
            </w:r>
          </w:p>
        </w:tc>
        <w:tc>
          <w:tcPr>
            <w:tcW w:w="0" w:type="auto"/>
            <w:hideMark/>
          </w:tcPr>
          <w:p w14:paraId="6D951B68" w14:textId="77777777" w:rsidR="00EF412F" w:rsidRPr="00EF412F" w:rsidRDefault="00EF412F" w:rsidP="00EF412F">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Value</w:t>
            </w:r>
          </w:p>
        </w:tc>
      </w:tr>
      <w:tr w:rsidR="00EF412F" w:rsidRPr="00EF412F" w14:paraId="2D9F49F3"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74577"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w:t>
            </w:r>
          </w:p>
        </w:tc>
        <w:tc>
          <w:tcPr>
            <w:tcW w:w="0" w:type="auto"/>
            <w:hideMark/>
          </w:tcPr>
          <w:p w14:paraId="6D00E18F"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productId</w:t>
            </w:r>
            <w:proofErr w:type="spellEnd"/>
          </w:p>
        </w:tc>
        <w:tc>
          <w:tcPr>
            <w:tcW w:w="0" w:type="auto"/>
            <w:hideMark/>
          </w:tcPr>
          <w:p w14:paraId="55DA2A8D"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18</w:t>
            </w:r>
          </w:p>
        </w:tc>
      </w:tr>
      <w:tr w:rsidR="00EF412F" w:rsidRPr="00EF412F" w14:paraId="0EF74C3B"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52E4CA3D"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w:t>
            </w:r>
          </w:p>
        </w:tc>
        <w:tc>
          <w:tcPr>
            <w:tcW w:w="0" w:type="auto"/>
            <w:hideMark/>
          </w:tcPr>
          <w:p w14:paraId="2E2F73A2"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name</w:t>
            </w:r>
          </w:p>
        </w:tc>
        <w:tc>
          <w:tcPr>
            <w:tcW w:w="0" w:type="auto"/>
            <w:hideMark/>
          </w:tcPr>
          <w:p w14:paraId="6D73CFC9"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Stainless Steel Thermos – Black</w:t>
            </w:r>
          </w:p>
        </w:tc>
      </w:tr>
      <w:tr w:rsidR="00EF412F" w:rsidRPr="00EF412F" w14:paraId="06FC60EB"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430CD"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w:t>
            </w:r>
          </w:p>
        </w:tc>
        <w:tc>
          <w:tcPr>
            <w:tcW w:w="0" w:type="auto"/>
            <w:hideMark/>
          </w:tcPr>
          <w:p w14:paraId="2D40F93F"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sku</w:t>
            </w:r>
            <w:proofErr w:type="spellEnd"/>
          </w:p>
        </w:tc>
        <w:tc>
          <w:tcPr>
            <w:tcW w:w="0" w:type="auto"/>
            <w:hideMark/>
          </w:tcPr>
          <w:p w14:paraId="30A6B862"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THERMO-005-BLK</w:t>
            </w:r>
          </w:p>
        </w:tc>
      </w:tr>
      <w:tr w:rsidR="00EF412F" w:rsidRPr="00EF412F" w14:paraId="2FCE6F5F"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1B1EDEA1"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4</w:t>
            </w:r>
          </w:p>
        </w:tc>
        <w:tc>
          <w:tcPr>
            <w:tcW w:w="0" w:type="auto"/>
            <w:hideMark/>
          </w:tcPr>
          <w:p w14:paraId="0A4F965E"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proofErr w:type="gramStart"/>
            <w:r w:rsidRPr="00EF412F">
              <w:rPr>
                <w:rFonts w:ascii="Verdana" w:eastAsia="Times New Roman" w:hAnsi="Verdana" w:cs="Times New Roman"/>
                <w:kern w:val="0"/>
                <w:sz w:val="24"/>
                <w:szCs w:val="24"/>
                <w:lang w:eastAsia="en-SG"/>
                <w14:ligatures w14:val="none"/>
              </w:rPr>
              <w:t>price.regular</w:t>
            </w:r>
            <w:proofErr w:type="gramEnd"/>
            <w:r w:rsidRPr="00EF412F">
              <w:rPr>
                <w:rFonts w:ascii="Verdana" w:eastAsia="Times New Roman" w:hAnsi="Verdana" w:cs="Times New Roman"/>
                <w:kern w:val="0"/>
                <w:sz w:val="24"/>
                <w:szCs w:val="24"/>
                <w:lang w:eastAsia="en-SG"/>
                <w14:ligatures w14:val="none"/>
              </w:rPr>
              <w:t>.value</w:t>
            </w:r>
            <w:proofErr w:type="spellEnd"/>
          </w:p>
        </w:tc>
        <w:tc>
          <w:tcPr>
            <w:tcW w:w="0" w:type="auto"/>
            <w:hideMark/>
          </w:tcPr>
          <w:p w14:paraId="2A48396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35</w:t>
            </w:r>
          </w:p>
        </w:tc>
      </w:tr>
      <w:tr w:rsidR="00EF412F" w:rsidRPr="00EF412F" w14:paraId="29BA1BE8"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35246"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5</w:t>
            </w:r>
          </w:p>
        </w:tc>
        <w:tc>
          <w:tcPr>
            <w:tcW w:w="0" w:type="auto"/>
            <w:hideMark/>
          </w:tcPr>
          <w:p w14:paraId="37C81B33"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proofErr w:type="gramStart"/>
            <w:r w:rsidRPr="00EF412F">
              <w:rPr>
                <w:rFonts w:ascii="Verdana" w:eastAsia="Times New Roman" w:hAnsi="Verdana" w:cs="Times New Roman"/>
                <w:kern w:val="0"/>
                <w:sz w:val="24"/>
                <w:szCs w:val="24"/>
                <w:lang w:eastAsia="en-SG"/>
                <w14:ligatures w14:val="none"/>
              </w:rPr>
              <w:t>price.regular</w:t>
            </w:r>
            <w:proofErr w:type="gramEnd"/>
            <w:r w:rsidRPr="00EF412F">
              <w:rPr>
                <w:rFonts w:ascii="Verdana" w:eastAsia="Times New Roman" w:hAnsi="Verdana" w:cs="Times New Roman"/>
                <w:kern w:val="0"/>
                <w:sz w:val="24"/>
                <w:szCs w:val="24"/>
                <w:lang w:eastAsia="en-SG"/>
                <w14:ligatures w14:val="none"/>
              </w:rPr>
              <w:t>.text</w:t>
            </w:r>
            <w:proofErr w:type="spellEnd"/>
          </w:p>
        </w:tc>
        <w:tc>
          <w:tcPr>
            <w:tcW w:w="0" w:type="auto"/>
            <w:hideMark/>
          </w:tcPr>
          <w:p w14:paraId="12C85037"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$35.00</w:t>
            </w:r>
          </w:p>
        </w:tc>
      </w:tr>
      <w:tr w:rsidR="00EF412F" w:rsidRPr="00EF412F" w14:paraId="0CAE8B7A"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63CD6986"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6</w:t>
            </w:r>
          </w:p>
        </w:tc>
        <w:tc>
          <w:tcPr>
            <w:tcW w:w="0" w:type="auto"/>
            <w:hideMark/>
          </w:tcPr>
          <w:p w14:paraId="5A56162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proofErr w:type="gramStart"/>
            <w:r w:rsidRPr="00EF412F">
              <w:rPr>
                <w:rFonts w:ascii="Verdana" w:eastAsia="Times New Roman" w:hAnsi="Verdana" w:cs="Times New Roman"/>
                <w:kern w:val="0"/>
                <w:sz w:val="24"/>
                <w:szCs w:val="24"/>
                <w:lang w:eastAsia="en-SG"/>
                <w14:ligatures w14:val="none"/>
              </w:rPr>
              <w:t>price.special</w:t>
            </w:r>
            <w:proofErr w:type="gramEnd"/>
            <w:r w:rsidRPr="00EF412F">
              <w:rPr>
                <w:rFonts w:ascii="Verdana" w:eastAsia="Times New Roman" w:hAnsi="Verdana" w:cs="Times New Roman"/>
                <w:kern w:val="0"/>
                <w:sz w:val="24"/>
                <w:szCs w:val="24"/>
                <w:lang w:eastAsia="en-SG"/>
                <w14:ligatures w14:val="none"/>
              </w:rPr>
              <w:t>.value</w:t>
            </w:r>
            <w:proofErr w:type="spellEnd"/>
          </w:p>
        </w:tc>
        <w:tc>
          <w:tcPr>
            <w:tcW w:w="0" w:type="auto"/>
            <w:hideMark/>
          </w:tcPr>
          <w:p w14:paraId="339C4277"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35</w:t>
            </w:r>
          </w:p>
        </w:tc>
      </w:tr>
      <w:tr w:rsidR="00EF412F" w:rsidRPr="00EF412F" w14:paraId="620645A3"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7C4C"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7</w:t>
            </w:r>
          </w:p>
        </w:tc>
        <w:tc>
          <w:tcPr>
            <w:tcW w:w="0" w:type="auto"/>
            <w:hideMark/>
          </w:tcPr>
          <w:p w14:paraId="15923333"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proofErr w:type="gramStart"/>
            <w:r w:rsidRPr="00EF412F">
              <w:rPr>
                <w:rFonts w:ascii="Verdana" w:eastAsia="Times New Roman" w:hAnsi="Verdana" w:cs="Times New Roman"/>
                <w:kern w:val="0"/>
                <w:sz w:val="24"/>
                <w:szCs w:val="24"/>
                <w:lang w:eastAsia="en-SG"/>
                <w14:ligatures w14:val="none"/>
              </w:rPr>
              <w:t>inventory.isInStock</w:t>
            </w:r>
            <w:proofErr w:type="spellEnd"/>
            <w:proofErr w:type="gramEnd"/>
          </w:p>
        </w:tc>
        <w:tc>
          <w:tcPr>
            <w:tcW w:w="0" w:type="auto"/>
            <w:hideMark/>
          </w:tcPr>
          <w:p w14:paraId="24C2D8DC"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true</w:t>
            </w:r>
          </w:p>
        </w:tc>
      </w:tr>
      <w:tr w:rsidR="00EF412F" w:rsidRPr="00EF412F" w14:paraId="2475B69B"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25AA76A0"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8</w:t>
            </w:r>
          </w:p>
        </w:tc>
        <w:tc>
          <w:tcPr>
            <w:tcW w:w="0" w:type="auto"/>
            <w:hideMark/>
          </w:tcPr>
          <w:p w14:paraId="1795ADFF"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image.url</w:t>
            </w:r>
          </w:p>
        </w:tc>
        <w:tc>
          <w:tcPr>
            <w:tcW w:w="0" w:type="auto"/>
            <w:hideMark/>
          </w:tcPr>
          <w:p w14:paraId="6440C941"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/assets/</w:t>
            </w:r>
            <w:proofErr w:type="spellStart"/>
            <w:r w:rsidRPr="00EF412F">
              <w:rPr>
                <w:rFonts w:ascii="Verdana" w:eastAsia="Times New Roman" w:hAnsi="Verdana" w:cs="Times New Roman"/>
                <w:kern w:val="0"/>
                <w:sz w:val="24"/>
                <w:szCs w:val="24"/>
                <w:lang w:eastAsia="en-SG"/>
                <w14:ligatures w14:val="none"/>
              </w:rPr>
              <w:t>catalog</w:t>
            </w:r>
            <w:proofErr w:type="spellEnd"/>
            <w:r w:rsidRPr="00EF412F">
              <w:rPr>
                <w:rFonts w:ascii="Verdana" w:eastAsia="Times New Roman" w:hAnsi="Verdana" w:cs="Times New Roman"/>
                <w:kern w:val="0"/>
                <w:sz w:val="24"/>
                <w:szCs w:val="24"/>
                <w:lang w:eastAsia="en-SG"/>
                <w14:ligatures w14:val="none"/>
              </w:rPr>
              <w:t>/...jpg</w:t>
            </w:r>
          </w:p>
        </w:tc>
      </w:tr>
      <w:tr w:rsidR="00EF412F" w:rsidRPr="00EF412F" w14:paraId="6811512E"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B12AD"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9</w:t>
            </w:r>
          </w:p>
        </w:tc>
        <w:tc>
          <w:tcPr>
            <w:tcW w:w="0" w:type="auto"/>
            <w:hideMark/>
          </w:tcPr>
          <w:p w14:paraId="1F3863CC"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url</w:t>
            </w:r>
            <w:proofErr w:type="spellEnd"/>
          </w:p>
        </w:tc>
        <w:tc>
          <w:tcPr>
            <w:tcW w:w="0" w:type="auto"/>
            <w:hideMark/>
          </w:tcPr>
          <w:p w14:paraId="515940A1"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/accessories/stainless-steel-thermos-black</w:t>
            </w:r>
          </w:p>
        </w:tc>
      </w:tr>
      <w:tr w:rsidR="00EF412F" w:rsidRPr="00EF412F" w14:paraId="3F031090"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7B6432BD"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w:t>
            </w:r>
          </w:p>
        </w:tc>
        <w:tc>
          <w:tcPr>
            <w:tcW w:w="0" w:type="auto"/>
            <w:hideMark/>
          </w:tcPr>
          <w:p w14:paraId="4DFB857B"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proofErr w:type="gramStart"/>
            <w:r w:rsidRPr="00EF412F">
              <w:rPr>
                <w:rFonts w:ascii="Verdana" w:eastAsia="Times New Roman" w:hAnsi="Verdana" w:cs="Times New Roman"/>
                <w:kern w:val="0"/>
                <w:sz w:val="24"/>
                <w:szCs w:val="24"/>
                <w:lang w:eastAsia="en-SG"/>
                <w14:ligatures w14:val="none"/>
              </w:rPr>
              <w:t>items.length</w:t>
            </w:r>
            <w:proofErr w:type="spellEnd"/>
            <w:proofErr w:type="gramEnd"/>
          </w:p>
        </w:tc>
        <w:tc>
          <w:tcPr>
            <w:tcW w:w="0" w:type="auto"/>
            <w:hideMark/>
          </w:tcPr>
          <w:p w14:paraId="453C8D3C"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w:t>
            </w:r>
          </w:p>
        </w:tc>
      </w:tr>
      <w:tr w:rsidR="00EF412F" w:rsidRPr="00EF412F" w14:paraId="74C5A166"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F2F03"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11</w:t>
            </w:r>
          </w:p>
        </w:tc>
        <w:tc>
          <w:tcPr>
            <w:tcW w:w="0" w:type="auto"/>
            <w:hideMark/>
          </w:tcPr>
          <w:p w14:paraId="3CDB89F7"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HTTP Status</w:t>
            </w:r>
          </w:p>
        </w:tc>
        <w:tc>
          <w:tcPr>
            <w:tcW w:w="0" w:type="auto"/>
            <w:hideMark/>
          </w:tcPr>
          <w:p w14:paraId="4D489695"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200 OK</w:t>
            </w:r>
          </w:p>
        </w:tc>
      </w:tr>
    </w:tbl>
    <w:p w14:paraId="5E3E5815" w14:textId="3FFB1B7F" w:rsidR="00EF412F" w:rsidRPr="00EF412F" w:rsidRDefault="00EF412F" w:rsidP="00EF412F">
      <w:pPr>
        <w:spacing w:before="100" w:beforeAutospacing="1" w:after="100" w:afterAutospacing="1" w:line="240" w:lineRule="auto"/>
        <w:outlineLvl w:val="1"/>
        <w:rPr>
          <w:rFonts w:ascii="Verdana" w:eastAsia="Times New Roman" w:hAnsi="Verdana" w:cs="Times New Roman"/>
          <w:b/>
          <w:bCs/>
          <w:kern w:val="0"/>
          <w:sz w:val="36"/>
          <w:szCs w:val="36"/>
          <w:lang w:eastAsia="en-SG"/>
          <w14:ligatures w14:val="none"/>
        </w:rPr>
      </w:pPr>
      <w:r w:rsidRPr="00EF412F">
        <w:rPr>
          <w:rFonts w:ascii="Verdana" w:eastAsia="Times New Roman" w:hAnsi="Verdana" w:cs="Times New Roman"/>
          <w:b/>
          <w:bCs/>
          <w:kern w:val="0"/>
          <w:sz w:val="36"/>
          <w:szCs w:val="36"/>
          <w:lang w:eastAsia="en-SG"/>
          <w14:ligatures w14:val="none"/>
        </w:rPr>
        <w:lastRenderedPageBreak/>
        <w:t>Add to Cart API Response Summary</w:t>
      </w:r>
      <w:r>
        <w:rPr>
          <w:rFonts w:ascii="Verdana" w:eastAsia="Times New Roman" w:hAnsi="Verdana" w:cs="Times New Roman"/>
          <w:b/>
          <w:bCs/>
          <w:kern w:val="0"/>
          <w:sz w:val="36"/>
          <w:szCs w:val="36"/>
          <w:lang w:eastAsia="en-SG"/>
          <w14:ligatures w14:val="none"/>
        </w:rPr>
        <w:t>:</w:t>
      </w:r>
    </w:p>
    <w:tbl>
      <w:tblPr>
        <w:tblStyle w:val="PlainTable2"/>
        <w:tblW w:w="0" w:type="auto"/>
        <w:tblLook w:val="04A0" w:firstRow="1" w:lastRow="0" w:firstColumn="1" w:lastColumn="0" w:noHBand="0" w:noVBand="1"/>
      </w:tblPr>
      <w:tblGrid>
        <w:gridCol w:w="558"/>
        <w:gridCol w:w="2300"/>
        <w:gridCol w:w="6168"/>
      </w:tblGrid>
      <w:tr w:rsidR="00EF412F" w:rsidRPr="00EF412F" w14:paraId="62E5550E" w14:textId="77777777" w:rsidTr="00EF41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60ABA" w14:textId="77777777" w:rsidR="00EF412F" w:rsidRPr="00EF412F" w:rsidRDefault="00EF412F" w:rsidP="00EF412F">
            <w:pPr>
              <w:jc w:val="center"/>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Sl</w:t>
            </w:r>
            <w:proofErr w:type="spellEnd"/>
          </w:p>
        </w:tc>
        <w:tc>
          <w:tcPr>
            <w:tcW w:w="0" w:type="auto"/>
            <w:hideMark/>
          </w:tcPr>
          <w:p w14:paraId="00964708" w14:textId="519D25BC" w:rsidR="00EF412F" w:rsidRPr="00EF412F" w:rsidRDefault="00EF412F" w:rsidP="00EF412F">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 xml:space="preserve"> Data</w:t>
            </w:r>
          </w:p>
        </w:tc>
        <w:tc>
          <w:tcPr>
            <w:tcW w:w="0" w:type="auto"/>
            <w:hideMark/>
          </w:tcPr>
          <w:p w14:paraId="202FBFFF" w14:textId="77777777" w:rsidR="00EF412F" w:rsidRPr="00EF412F" w:rsidRDefault="00EF412F" w:rsidP="00EF412F">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Value</w:t>
            </w:r>
          </w:p>
        </w:tc>
      </w:tr>
      <w:tr w:rsidR="00EF412F" w:rsidRPr="00EF412F" w14:paraId="4B66FDAB"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CE101"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w:t>
            </w:r>
          </w:p>
        </w:tc>
        <w:tc>
          <w:tcPr>
            <w:tcW w:w="0" w:type="auto"/>
            <w:hideMark/>
          </w:tcPr>
          <w:p w14:paraId="0A50962B"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cart_item_id</w:t>
            </w:r>
            <w:proofErr w:type="spellEnd"/>
          </w:p>
        </w:tc>
        <w:tc>
          <w:tcPr>
            <w:tcW w:w="0" w:type="auto"/>
            <w:hideMark/>
          </w:tcPr>
          <w:p w14:paraId="509DA8F1"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2279</w:t>
            </w:r>
          </w:p>
        </w:tc>
      </w:tr>
      <w:tr w:rsidR="00EF412F" w:rsidRPr="00EF412F" w14:paraId="0638B1DB"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491E53F9"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w:t>
            </w:r>
          </w:p>
        </w:tc>
        <w:tc>
          <w:tcPr>
            <w:tcW w:w="0" w:type="auto"/>
            <w:hideMark/>
          </w:tcPr>
          <w:p w14:paraId="2B8862E8"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uuid</w:t>
            </w:r>
            <w:proofErr w:type="spellEnd"/>
          </w:p>
        </w:tc>
        <w:tc>
          <w:tcPr>
            <w:tcW w:w="0" w:type="auto"/>
            <w:hideMark/>
          </w:tcPr>
          <w:p w14:paraId="2A4723E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8b24baf0-30e1-4239-b52d-877a29f88fc5</w:t>
            </w:r>
          </w:p>
        </w:tc>
      </w:tr>
      <w:tr w:rsidR="00EF412F" w:rsidRPr="00EF412F" w14:paraId="76B91CF6"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BD1BC"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w:t>
            </w:r>
          </w:p>
        </w:tc>
        <w:tc>
          <w:tcPr>
            <w:tcW w:w="0" w:type="auto"/>
            <w:hideMark/>
          </w:tcPr>
          <w:p w14:paraId="0879F576"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cart_id</w:t>
            </w:r>
            <w:proofErr w:type="spellEnd"/>
          </w:p>
        </w:tc>
        <w:tc>
          <w:tcPr>
            <w:tcW w:w="0" w:type="auto"/>
            <w:hideMark/>
          </w:tcPr>
          <w:p w14:paraId="49CA7361"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2036</w:t>
            </w:r>
          </w:p>
        </w:tc>
      </w:tr>
      <w:tr w:rsidR="00EF412F" w:rsidRPr="00EF412F" w14:paraId="2040E558"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36990992"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4</w:t>
            </w:r>
          </w:p>
        </w:tc>
        <w:tc>
          <w:tcPr>
            <w:tcW w:w="0" w:type="auto"/>
            <w:hideMark/>
          </w:tcPr>
          <w:p w14:paraId="2810F7CA"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product_id</w:t>
            </w:r>
            <w:proofErr w:type="spellEnd"/>
          </w:p>
        </w:tc>
        <w:tc>
          <w:tcPr>
            <w:tcW w:w="0" w:type="auto"/>
            <w:hideMark/>
          </w:tcPr>
          <w:p w14:paraId="2DFEBA61"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18</w:t>
            </w:r>
          </w:p>
        </w:tc>
      </w:tr>
      <w:tr w:rsidR="00EF412F" w:rsidRPr="00EF412F" w14:paraId="3489A469"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B2D18"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5</w:t>
            </w:r>
          </w:p>
        </w:tc>
        <w:tc>
          <w:tcPr>
            <w:tcW w:w="0" w:type="auto"/>
            <w:hideMark/>
          </w:tcPr>
          <w:p w14:paraId="65EDE089"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product_name</w:t>
            </w:r>
            <w:proofErr w:type="spellEnd"/>
          </w:p>
        </w:tc>
        <w:tc>
          <w:tcPr>
            <w:tcW w:w="0" w:type="auto"/>
            <w:hideMark/>
          </w:tcPr>
          <w:p w14:paraId="71CBDA7B"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Stainless Steel Thermos – Black</w:t>
            </w:r>
          </w:p>
        </w:tc>
      </w:tr>
      <w:tr w:rsidR="00EF412F" w:rsidRPr="00EF412F" w14:paraId="786C27C4"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1F751036"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6</w:t>
            </w:r>
          </w:p>
        </w:tc>
        <w:tc>
          <w:tcPr>
            <w:tcW w:w="0" w:type="auto"/>
            <w:hideMark/>
          </w:tcPr>
          <w:p w14:paraId="68FBA6B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product_sku</w:t>
            </w:r>
            <w:proofErr w:type="spellEnd"/>
          </w:p>
        </w:tc>
        <w:tc>
          <w:tcPr>
            <w:tcW w:w="0" w:type="auto"/>
            <w:hideMark/>
          </w:tcPr>
          <w:p w14:paraId="19374559"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THERMO-005-BLK</w:t>
            </w:r>
          </w:p>
        </w:tc>
      </w:tr>
      <w:tr w:rsidR="00EF412F" w:rsidRPr="00EF412F" w14:paraId="01B76F6D"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E927F"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7</w:t>
            </w:r>
          </w:p>
        </w:tc>
        <w:tc>
          <w:tcPr>
            <w:tcW w:w="0" w:type="auto"/>
            <w:hideMark/>
          </w:tcPr>
          <w:p w14:paraId="4386FB90"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productUrl</w:t>
            </w:r>
            <w:proofErr w:type="spellEnd"/>
          </w:p>
        </w:tc>
        <w:tc>
          <w:tcPr>
            <w:tcW w:w="0" w:type="auto"/>
            <w:hideMark/>
          </w:tcPr>
          <w:p w14:paraId="2C6D8C98"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/accessories/stainless-steel-thermos-black</w:t>
            </w:r>
          </w:p>
        </w:tc>
      </w:tr>
      <w:tr w:rsidR="00EF412F" w:rsidRPr="00EF412F" w14:paraId="38EBCC16"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753A51A8"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8</w:t>
            </w:r>
          </w:p>
        </w:tc>
        <w:tc>
          <w:tcPr>
            <w:tcW w:w="0" w:type="auto"/>
            <w:hideMark/>
          </w:tcPr>
          <w:p w14:paraId="595B888D"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thumbnail</w:t>
            </w:r>
          </w:p>
        </w:tc>
        <w:tc>
          <w:tcPr>
            <w:tcW w:w="0" w:type="auto"/>
            <w:hideMark/>
          </w:tcPr>
          <w:p w14:paraId="279276FF"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/assets/</w:t>
            </w:r>
            <w:proofErr w:type="spellStart"/>
            <w:r w:rsidRPr="00EF412F">
              <w:rPr>
                <w:rFonts w:ascii="Verdana" w:eastAsia="Times New Roman" w:hAnsi="Verdana" w:cs="Times New Roman"/>
                <w:kern w:val="0"/>
                <w:sz w:val="24"/>
                <w:szCs w:val="24"/>
                <w:lang w:eastAsia="en-SG"/>
                <w14:ligatures w14:val="none"/>
              </w:rPr>
              <w:t>catalog</w:t>
            </w:r>
            <w:proofErr w:type="spellEnd"/>
            <w:r w:rsidRPr="00EF412F">
              <w:rPr>
                <w:rFonts w:ascii="Verdana" w:eastAsia="Times New Roman" w:hAnsi="Verdana" w:cs="Times New Roman"/>
                <w:kern w:val="0"/>
                <w:sz w:val="24"/>
                <w:szCs w:val="24"/>
                <w:lang w:eastAsia="en-SG"/>
                <w14:ligatures w14:val="none"/>
              </w:rPr>
              <w:t>/4628/1186/thermos-black.jpg</w:t>
            </w:r>
          </w:p>
        </w:tc>
      </w:tr>
      <w:tr w:rsidR="00EF412F" w:rsidRPr="00EF412F" w14:paraId="1FC2EFEF"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12B5A"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9</w:t>
            </w:r>
          </w:p>
        </w:tc>
        <w:tc>
          <w:tcPr>
            <w:tcW w:w="0" w:type="auto"/>
            <w:hideMark/>
          </w:tcPr>
          <w:p w14:paraId="4CE900D9"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qty</w:t>
            </w:r>
          </w:p>
        </w:tc>
        <w:tc>
          <w:tcPr>
            <w:tcW w:w="0" w:type="auto"/>
            <w:hideMark/>
          </w:tcPr>
          <w:p w14:paraId="21D266EA"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w:t>
            </w:r>
          </w:p>
        </w:tc>
      </w:tr>
      <w:tr w:rsidR="00EF412F" w:rsidRPr="00EF412F" w14:paraId="4B7CA9F2"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147B5DE6"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w:t>
            </w:r>
          </w:p>
        </w:tc>
        <w:tc>
          <w:tcPr>
            <w:tcW w:w="0" w:type="auto"/>
            <w:hideMark/>
          </w:tcPr>
          <w:p w14:paraId="5BCDEB43"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product_price</w:t>
            </w:r>
            <w:proofErr w:type="spellEnd"/>
          </w:p>
        </w:tc>
        <w:tc>
          <w:tcPr>
            <w:tcW w:w="0" w:type="auto"/>
            <w:hideMark/>
          </w:tcPr>
          <w:p w14:paraId="05C757B7"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35</w:t>
            </w:r>
          </w:p>
        </w:tc>
      </w:tr>
      <w:tr w:rsidR="00EF412F" w:rsidRPr="00EF412F" w14:paraId="60E28AF4"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09809"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11</w:t>
            </w:r>
          </w:p>
        </w:tc>
        <w:tc>
          <w:tcPr>
            <w:tcW w:w="0" w:type="auto"/>
            <w:hideMark/>
          </w:tcPr>
          <w:p w14:paraId="2E25530F"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final_price</w:t>
            </w:r>
            <w:proofErr w:type="spellEnd"/>
          </w:p>
        </w:tc>
        <w:tc>
          <w:tcPr>
            <w:tcW w:w="0" w:type="auto"/>
            <w:hideMark/>
          </w:tcPr>
          <w:p w14:paraId="68F02C5B"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35</w:t>
            </w:r>
          </w:p>
        </w:tc>
      </w:tr>
      <w:tr w:rsidR="00EF412F" w:rsidRPr="00EF412F" w14:paraId="350E0C24"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6DF9A20E"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12</w:t>
            </w:r>
          </w:p>
        </w:tc>
        <w:tc>
          <w:tcPr>
            <w:tcW w:w="0" w:type="auto"/>
            <w:hideMark/>
          </w:tcPr>
          <w:p w14:paraId="1CCAF71D"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line_total</w:t>
            </w:r>
            <w:proofErr w:type="spellEnd"/>
          </w:p>
        </w:tc>
        <w:tc>
          <w:tcPr>
            <w:tcW w:w="0" w:type="auto"/>
            <w:hideMark/>
          </w:tcPr>
          <w:p w14:paraId="3176C91C"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105</w:t>
            </w:r>
          </w:p>
        </w:tc>
      </w:tr>
      <w:tr w:rsidR="00EF412F" w:rsidRPr="00EF412F" w14:paraId="54B1B829"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49A2A"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13</w:t>
            </w:r>
          </w:p>
        </w:tc>
        <w:tc>
          <w:tcPr>
            <w:tcW w:w="0" w:type="auto"/>
            <w:hideMark/>
          </w:tcPr>
          <w:p w14:paraId="20CB3C57"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discount_amount</w:t>
            </w:r>
            <w:proofErr w:type="spellEnd"/>
          </w:p>
        </w:tc>
        <w:tc>
          <w:tcPr>
            <w:tcW w:w="0" w:type="auto"/>
            <w:hideMark/>
          </w:tcPr>
          <w:p w14:paraId="2FD68B7B"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0</w:t>
            </w:r>
          </w:p>
        </w:tc>
      </w:tr>
      <w:tr w:rsidR="00EF412F" w:rsidRPr="00EF412F" w14:paraId="41B2A674"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40F2EBDD"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14</w:t>
            </w:r>
          </w:p>
        </w:tc>
        <w:tc>
          <w:tcPr>
            <w:tcW w:w="0" w:type="auto"/>
            <w:hideMark/>
          </w:tcPr>
          <w:p w14:paraId="424F5780"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tax_amount</w:t>
            </w:r>
            <w:proofErr w:type="spellEnd"/>
          </w:p>
        </w:tc>
        <w:tc>
          <w:tcPr>
            <w:tcW w:w="0" w:type="auto"/>
            <w:hideMark/>
          </w:tcPr>
          <w:p w14:paraId="78DC97A6"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0</w:t>
            </w:r>
          </w:p>
        </w:tc>
      </w:tr>
      <w:tr w:rsidR="00EF412F" w:rsidRPr="00EF412F" w14:paraId="4E02AB4A"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88063"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15</w:t>
            </w:r>
          </w:p>
        </w:tc>
        <w:tc>
          <w:tcPr>
            <w:tcW w:w="0" w:type="auto"/>
            <w:hideMark/>
          </w:tcPr>
          <w:p w14:paraId="44524469"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variant_options</w:t>
            </w:r>
            <w:proofErr w:type="spellEnd"/>
          </w:p>
        </w:tc>
        <w:tc>
          <w:tcPr>
            <w:tcW w:w="0" w:type="auto"/>
            <w:hideMark/>
          </w:tcPr>
          <w:p w14:paraId="23174018"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Color</w:t>
            </w:r>
            <w:proofErr w:type="spellEnd"/>
            <w:r w:rsidRPr="00EF412F">
              <w:rPr>
                <w:rFonts w:ascii="Verdana" w:eastAsia="Times New Roman" w:hAnsi="Verdana" w:cs="Times New Roman"/>
                <w:kern w:val="0"/>
                <w:sz w:val="24"/>
                <w:szCs w:val="24"/>
                <w:lang w:eastAsia="en-SG"/>
                <w14:ligatures w14:val="none"/>
              </w:rPr>
              <w:t>: Black</w:t>
            </w:r>
          </w:p>
        </w:tc>
      </w:tr>
      <w:tr w:rsidR="00EF412F" w:rsidRPr="00EF412F" w14:paraId="64CE03A6"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5772162A"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16</w:t>
            </w:r>
          </w:p>
        </w:tc>
        <w:tc>
          <w:tcPr>
            <w:tcW w:w="0" w:type="auto"/>
            <w:hideMark/>
          </w:tcPr>
          <w:p w14:paraId="4EC932C2"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removeUrl</w:t>
            </w:r>
            <w:proofErr w:type="spellEnd"/>
          </w:p>
        </w:tc>
        <w:tc>
          <w:tcPr>
            <w:tcW w:w="0" w:type="auto"/>
            <w:hideMark/>
          </w:tcPr>
          <w:p w14:paraId="17AD0CBA"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w:t>
            </w:r>
            <w:proofErr w:type="spellStart"/>
            <w:r w:rsidRPr="00EF412F">
              <w:rPr>
                <w:rFonts w:ascii="Verdana" w:eastAsia="Times New Roman" w:hAnsi="Verdana" w:cs="Times New Roman"/>
                <w:kern w:val="0"/>
                <w:sz w:val="24"/>
                <w:szCs w:val="24"/>
                <w:lang w:eastAsia="en-SG"/>
                <w14:ligatures w14:val="none"/>
              </w:rPr>
              <w:t>api</w:t>
            </w:r>
            <w:proofErr w:type="spellEnd"/>
            <w:r w:rsidRPr="00EF412F">
              <w:rPr>
                <w:rFonts w:ascii="Verdana" w:eastAsia="Times New Roman" w:hAnsi="Verdana" w:cs="Times New Roman"/>
                <w:kern w:val="0"/>
                <w:sz w:val="24"/>
                <w:szCs w:val="24"/>
                <w:lang w:eastAsia="en-SG"/>
                <w14:ligatures w14:val="none"/>
              </w:rPr>
              <w:t>/cart/mine/items/8b24baf0-30e1-4239-b52d-877a29f88fc5</w:t>
            </w:r>
          </w:p>
        </w:tc>
      </w:tr>
      <w:tr w:rsidR="00EF412F" w:rsidRPr="00EF412F" w14:paraId="6DE9A5F7"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EED77"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17</w:t>
            </w:r>
          </w:p>
        </w:tc>
        <w:tc>
          <w:tcPr>
            <w:tcW w:w="0" w:type="auto"/>
            <w:hideMark/>
          </w:tcPr>
          <w:p w14:paraId="1098D93B"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count</w:t>
            </w:r>
          </w:p>
        </w:tc>
        <w:tc>
          <w:tcPr>
            <w:tcW w:w="0" w:type="auto"/>
            <w:hideMark/>
          </w:tcPr>
          <w:p w14:paraId="52D26E98"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w:t>
            </w:r>
          </w:p>
        </w:tc>
      </w:tr>
      <w:tr w:rsidR="00EF412F" w:rsidRPr="00EF412F" w14:paraId="3E7D7F44"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3790F263"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18</w:t>
            </w:r>
          </w:p>
        </w:tc>
        <w:tc>
          <w:tcPr>
            <w:tcW w:w="0" w:type="auto"/>
            <w:hideMark/>
          </w:tcPr>
          <w:p w14:paraId="4EAF8AF8"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cartId</w:t>
            </w:r>
            <w:proofErr w:type="spellEnd"/>
          </w:p>
        </w:tc>
        <w:tc>
          <w:tcPr>
            <w:tcW w:w="0" w:type="auto"/>
            <w:hideMark/>
          </w:tcPr>
          <w:p w14:paraId="3F731F1D"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44d0e2c0-47c6-4f78-9e40-0294e87e37ed</w:t>
            </w:r>
          </w:p>
        </w:tc>
      </w:tr>
    </w:tbl>
    <w:p w14:paraId="6F882479" w14:textId="77777777" w:rsidR="00EF412F" w:rsidRPr="00EF412F" w:rsidRDefault="00EF412F" w:rsidP="00EF412F">
      <w:pPr>
        <w:spacing w:after="0" w:line="240" w:lineRule="auto"/>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pict w14:anchorId="79092457">
          <v:rect id="_x0000_i1035" style="width:0;height:1.5pt" o:hralign="center" o:hrstd="t" o:hr="t" fillcolor="#a0a0a0" stroked="f"/>
        </w:pict>
      </w:r>
    </w:p>
    <w:p w14:paraId="54EC2ED1" w14:textId="03950AC1" w:rsidR="00EF412F" w:rsidRPr="00EF412F" w:rsidRDefault="00EF412F" w:rsidP="00EF412F">
      <w:pPr>
        <w:spacing w:before="100" w:beforeAutospacing="1" w:after="100" w:afterAutospacing="1" w:line="240" w:lineRule="auto"/>
        <w:outlineLvl w:val="1"/>
        <w:rPr>
          <w:rFonts w:ascii="Verdana" w:eastAsia="Times New Roman" w:hAnsi="Verdana" w:cs="Times New Roman"/>
          <w:b/>
          <w:bCs/>
          <w:kern w:val="0"/>
          <w:sz w:val="36"/>
          <w:szCs w:val="36"/>
          <w:lang w:eastAsia="en-SG"/>
          <w14:ligatures w14:val="none"/>
        </w:rPr>
      </w:pPr>
      <w:r w:rsidRPr="00EF412F">
        <w:rPr>
          <w:rFonts w:ascii="Verdana" w:eastAsia="Times New Roman" w:hAnsi="Verdana" w:cs="Times New Roman"/>
          <w:b/>
          <w:bCs/>
          <w:kern w:val="0"/>
          <w:sz w:val="36"/>
          <w:szCs w:val="36"/>
          <w:lang w:eastAsia="en-SG"/>
          <w14:ligatures w14:val="none"/>
        </w:rPr>
        <w:t>Cart (</w:t>
      </w:r>
      <w:proofErr w:type="spellStart"/>
      <w:r w:rsidRPr="00EF412F">
        <w:rPr>
          <w:rFonts w:ascii="Verdana" w:eastAsia="Times New Roman" w:hAnsi="Verdana" w:cs="Times New Roman"/>
          <w:b/>
          <w:bCs/>
          <w:kern w:val="0"/>
          <w:sz w:val="36"/>
          <w:szCs w:val="36"/>
          <w:lang w:eastAsia="en-SG"/>
          <w14:ligatures w14:val="none"/>
        </w:rPr>
        <w:t>myCart</w:t>
      </w:r>
      <w:proofErr w:type="spellEnd"/>
      <w:r w:rsidRPr="00EF412F">
        <w:rPr>
          <w:rFonts w:ascii="Verdana" w:eastAsia="Times New Roman" w:hAnsi="Verdana" w:cs="Times New Roman"/>
          <w:b/>
          <w:bCs/>
          <w:kern w:val="0"/>
          <w:sz w:val="36"/>
          <w:szCs w:val="36"/>
          <w:lang w:eastAsia="en-SG"/>
          <w14:ligatures w14:val="none"/>
        </w:rPr>
        <w:t>) API Response Summary</w:t>
      </w:r>
      <w:r>
        <w:rPr>
          <w:rFonts w:ascii="Verdana" w:eastAsia="Times New Roman" w:hAnsi="Verdana" w:cs="Times New Roman"/>
          <w:b/>
          <w:bCs/>
          <w:kern w:val="0"/>
          <w:sz w:val="36"/>
          <w:szCs w:val="36"/>
          <w:lang w:eastAsia="en-SG"/>
          <w14:ligatures w14:val="none"/>
        </w:rPr>
        <w:t>:</w:t>
      </w:r>
    </w:p>
    <w:tbl>
      <w:tblPr>
        <w:tblStyle w:val="PlainTable2"/>
        <w:tblW w:w="0" w:type="auto"/>
        <w:tblLook w:val="04A0" w:firstRow="1" w:lastRow="0" w:firstColumn="1" w:lastColumn="0" w:noHBand="0" w:noVBand="1"/>
      </w:tblPr>
      <w:tblGrid>
        <w:gridCol w:w="558"/>
        <w:gridCol w:w="4318"/>
        <w:gridCol w:w="4150"/>
      </w:tblGrid>
      <w:tr w:rsidR="00EF412F" w:rsidRPr="00EF412F" w14:paraId="2A50E337" w14:textId="77777777" w:rsidTr="00EF41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CE152" w14:textId="77777777" w:rsidR="00EF412F" w:rsidRPr="00EF412F" w:rsidRDefault="00EF412F" w:rsidP="00EF412F">
            <w:pPr>
              <w:jc w:val="center"/>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Sl</w:t>
            </w:r>
            <w:proofErr w:type="spellEnd"/>
          </w:p>
        </w:tc>
        <w:tc>
          <w:tcPr>
            <w:tcW w:w="0" w:type="auto"/>
            <w:hideMark/>
          </w:tcPr>
          <w:p w14:paraId="65ECAEA6" w14:textId="628EE3A9" w:rsidR="00EF412F" w:rsidRPr="00EF412F" w:rsidRDefault="00EF412F" w:rsidP="00EF412F">
            <w:pP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Pr>
                <w:rFonts w:ascii="Verdana" w:eastAsia="Times New Roman" w:hAnsi="Verdana" w:cs="Times New Roman"/>
                <w:kern w:val="0"/>
                <w:sz w:val="24"/>
                <w:szCs w:val="24"/>
                <w:lang w:eastAsia="en-SG"/>
                <w14:ligatures w14:val="none"/>
              </w:rPr>
              <w:t xml:space="preserve">                </w:t>
            </w:r>
            <w:r w:rsidRPr="00EF412F">
              <w:rPr>
                <w:rFonts w:ascii="Verdana" w:eastAsia="Times New Roman" w:hAnsi="Verdana" w:cs="Times New Roman"/>
                <w:kern w:val="0"/>
                <w:sz w:val="24"/>
                <w:szCs w:val="24"/>
                <w:lang w:eastAsia="en-SG"/>
                <w14:ligatures w14:val="none"/>
              </w:rPr>
              <w:t xml:space="preserve"> Data</w:t>
            </w:r>
          </w:p>
        </w:tc>
        <w:tc>
          <w:tcPr>
            <w:tcW w:w="0" w:type="auto"/>
            <w:hideMark/>
          </w:tcPr>
          <w:p w14:paraId="43F5086C" w14:textId="77777777" w:rsidR="00EF412F" w:rsidRPr="00EF412F" w:rsidRDefault="00EF412F" w:rsidP="00EF412F">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Value</w:t>
            </w:r>
          </w:p>
        </w:tc>
      </w:tr>
      <w:tr w:rsidR="00EF412F" w:rsidRPr="00EF412F" w14:paraId="670C20F1"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96F7F"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w:t>
            </w:r>
          </w:p>
        </w:tc>
        <w:tc>
          <w:tcPr>
            <w:tcW w:w="0" w:type="auto"/>
            <w:hideMark/>
          </w:tcPr>
          <w:p w14:paraId="5CA75605"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myCart.uuid</w:t>
            </w:r>
            <w:proofErr w:type="spellEnd"/>
          </w:p>
        </w:tc>
        <w:tc>
          <w:tcPr>
            <w:tcW w:w="0" w:type="auto"/>
            <w:hideMark/>
          </w:tcPr>
          <w:p w14:paraId="1A9BD376"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44d0e2c0-47c6-4f78-9e40-0294e87e37ed</w:t>
            </w:r>
          </w:p>
        </w:tc>
      </w:tr>
      <w:tr w:rsidR="00EF412F" w:rsidRPr="00EF412F" w14:paraId="57D358C7"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5758BDE7"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w:t>
            </w:r>
          </w:p>
        </w:tc>
        <w:tc>
          <w:tcPr>
            <w:tcW w:w="0" w:type="auto"/>
            <w:hideMark/>
          </w:tcPr>
          <w:p w14:paraId="027A2688"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myCart.currency</w:t>
            </w:r>
            <w:proofErr w:type="spellEnd"/>
          </w:p>
        </w:tc>
        <w:tc>
          <w:tcPr>
            <w:tcW w:w="0" w:type="auto"/>
            <w:hideMark/>
          </w:tcPr>
          <w:p w14:paraId="2324DA31"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USD</w:t>
            </w:r>
          </w:p>
        </w:tc>
      </w:tr>
      <w:tr w:rsidR="00EF412F" w:rsidRPr="00EF412F" w14:paraId="3AE9D57C"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1A601"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w:t>
            </w:r>
          </w:p>
        </w:tc>
        <w:tc>
          <w:tcPr>
            <w:tcW w:w="0" w:type="auto"/>
            <w:hideMark/>
          </w:tcPr>
          <w:p w14:paraId="744A5ACA"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myCart.customerId</w:t>
            </w:r>
            <w:proofErr w:type="spellEnd"/>
          </w:p>
        </w:tc>
        <w:tc>
          <w:tcPr>
            <w:tcW w:w="0" w:type="auto"/>
            <w:hideMark/>
          </w:tcPr>
          <w:p w14:paraId="6389DCD5"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495</w:t>
            </w:r>
          </w:p>
        </w:tc>
      </w:tr>
      <w:tr w:rsidR="00EF412F" w:rsidRPr="00EF412F" w14:paraId="4A82B403"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37AFC46C"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4</w:t>
            </w:r>
          </w:p>
        </w:tc>
        <w:tc>
          <w:tcPr>
            <w:tcW w:w="0" w:type="auto"/>
            <w:hideMark/>
          </w:tcPr>
          <w:p w14:paraId="6D0F3CEC"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myCart.customerGroupId</w:t>
            </w:r>
            <w:proofErr w:type="spellEnd"/>
          </w:p>
        </w:tc>
        <w:tc>
          <w:tcPr>
            <w:tcW w:w="0" w:type="auto"/>
            <w:hideMark/>
          </w:tcPr>
          <w:p w14:paraId="7CA113D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w:t>
            </w:r>
          </w:p>
        </w:tc>
      </w:tr>
      <w:tr w:rsidR="00EF412F" w:rsidRPr="00EF412F" w14:paraId="1FF13EFF"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0A4A5"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5</w:t>
            </w:r>
          </w:p>
        </w:tc>
        <w:tc>
          <w:tcPr>
            <w:tcW w:w="0" w:type="auto"/>
            <w:hideMark/>
          </w:tcPr>
          <w:p w14:paraId="31F90158"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myCart.customerEmail</w:t>
            </w:r>
            <w:proofErr w:type="spellEnd"/>
          </w:p>
        </w:tc>
        <w:tc>
          <w:tcPr>
            <w:tcW w:w="0" w:type="auto"/>
            <w:hideMark/>
          </w:tcPr>
          <w:p w14:paraId="38B557AC"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setala3967@cucadas.com</w:t>
            </w:r>
          </w:p>
        </w:tc>
      </w:tr>
      <w:tr w:rsidR="00EF412F" w:rsidRPr="00EF412F" w14:paraId="63CD5B8A"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050A8A7E"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6</w:t>
            </w:r>
          </w:p>
        </w:tc>
        <w:tc>
          <w:tcPr>
            <w:tcW w:w="0" w:type="auto"/>
            <w:hideMark/>
          </w:tcPr>
          <w:p w14:paraId="006FACB0"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myCart.customerFullName</w:t>
            </w:r>
            <w:proofErr w:type="spellEnd"/>
          </w:p>
        </w:tc>
        <w:tc>
          <w:tcPr>
            <w:tcW w:w="0" w:type="auto"/>
            <w:hideMark/>
          </w:tcPr>
          <w:p w14:paraId="57409628"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anonimus</w:t>
            </w:r>
            <w:proofErr w:type="spellEnd"/>
          </w:p>
        </w:tc>
      </w:tr>
      <w:tr w:rsidR="00EF412F" w:rsidRPr="00EF412F" w14:paraId="5E0E06BD"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DAEB9"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7</w:t>
            </w:r>
          </w:p>
        </w:tc>
        <w:tc>
          <w:tcPr>
            <w:tcW w:w="0" w:type="auto"/>
            <w:hideMark/>
          </w:tcPr>
          <w:p w14:paraId="5164D722"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myCart.coupon</w:t>
            </w:r>
            <w:proofErr w:type="spellEnd"/>
          </w:p>
        </w:tc>
        <w:tc>
          <w:tcPr>
            <w:tcW w:w="0" w:type="auto"/>
            <w:hideMark/>
          </w:tcPr>
          <w:p w14:paraId="249E0AB8"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null</w:t>
            </w:r>
          </w:p>
        </w:tc>
      </w:tr>
      <w:tr w:rsidR="00EF412F" w:rsidRPr="00EF412F" w14:paraId="687D8774"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5B256EF4"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8</w:t>
            </w:r>
          </w:p>
        </w:tc>
        <w:tc>
          <w:tcPr>
            <w:tcW w:w="0" w:type="auto"/>
            <w:hideMark/>
          </w:tcPr>
          <w:p w14:paraId="461E6EDE"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myCart.shippingMethod</w:t>
            </w:r>
            <w:proofErr w:type="spellEnd"/>
          </w:p>
        </w:tc>
        <w:tc>
          <w:tcPr>
            <w:tcW w:w="0" w:type="auto"/>
            <w:hideMark/>
          </w:tcPr>
          <w:p w14:paraId="18900787"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null</w:t>
            </w:r>
          </w:p>
        </w:tc>
      </w:tr>
      <w:tr w:rsidR="00EF412F" w:rsidRPr="00EF412F" w14:paraId="26A581EA"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25CEF"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9</w:t>
            </w:r>
          </w:p>
        </w:tc>
        <w:tc>
          <w:tcPr>
            <w:tcW w:w="0" w:type="auto"/>
            <w:hideMark/>
          </w:tcPr>
          <w:p w14:paraId="657416F6"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myCart.paymentMethod</w:t>
            </w:r>
            <w:proofErr w:type="spellEnd"/>
          </w:p>
        </w:tc>
        <w:tc>
          <w:tcPr>
            <w:tcW w:w="0" w:type="auto"/>
            <w:hideMark/>
          </w:tcPr>
          <w:p w14:paraId="31A1C8EA"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null</w:t>
            </w:r>
          </w:p>
        </w:tc>
      </w:tr>
      <w:tr w:rsidR="00EF412F" w:rsidRPr="00EF412F" w14:paraId="11385F78"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3675BDBC"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w:t>
            </w:r>
          </w:p>
        </w:tc>
        <w:tc>
          <w:tcPr>
            <w:tcW w:w="0" w:type="auto"/>
            <w:hideMark/>
          </w:tcPr>
          <w:p w14:paraId="5DFC92F6"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myCart.taxAmount.value</w:t>
            </w:r>
            <w:proofErr w:type="spellEnd"/>
          </w:p>
        </w:tc>
        <w:tc>
          <w:tcPr>
            <w:tcW w:w="0" w:type="auto"/>
            <w:hideMark/>
          </w:tcPr>
          <w:p w14:paraId="3D9ED40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0</w:t>
            </w:r>
          </w:p>
        </w:tc>
      </w:tr>
      <w:tr w:rsidR="00EF412F" w:rsidRPr="00EF412F" w14:paraId="42815896"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3330B"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11</w:t>
            </w:r>
          </w:p>
        </w:tc>
        <w:tc>
          <w:tcPr>
            <w:tcW w:w="0" w:type="auto"/>
            <w:hideMark/>
          </w:tcPr>
          <w:p w14:paraId="07BA0C89"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myCart.discountAmount.value</w:t>
            </w:r>
            <w:proofErr w:type="spellEnd"/>
          </w:p>
        </w:tc>
        <w:tc>
          <w:tcPr>
            <w:tcW w:w="0" w:type="auto"/>
            <w:hideMark/>
          </w:tcPr>
          <w:p w14:paraId="077F8797"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0</w:t>
            </w:r>
          </w:p>
        </w:tc>
      </w:tr>
      <w:tr w:rsidR="00EF412F" w:rsidRPr="00EF412F" w14:paraId="31E57EC1"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77305D30"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12</w:t>
            </w:r>
          </w:p>
        </w:tc>
        <w:tc>
          <w:tcPr>
            <w:tcW w:w="0" w:type="auto"/>
            <w:hideMark/>
          </w:tcPr>
          <w:p w14:paraId="1573ED75"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myCart.subTotal.value</w:t>
            </w:r>
            <w:proofErr w:type="spellEnd"/>
          </w:p>
        </w:tc>
        <w:tc>
          <w:tcPr>
            <w:tcW w:w="0" w:type="auto"/>
            <w:hideMark/>
          </w:tcPr>
          <w:p w14:paraId="1B694E17"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105</w:t>
            </w:r>
          </w:p>
        </w:tc>
      </w:tr>
      <w:tr w:rsidR="00EF412F" w:rsidRPr="00EF412F" w14:paraId="1121E9FD"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C8702"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13</w:t>
            </w:r>
          </w:p>
        </w:tc>
        <w:tc>
          <w:tcPr>
            <w:tcW w:w="0" w:type="auto"/>
            <w:hideMark/>
          </w:tcPr>
          <w:p w14:paraId="491429D9"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myCart.subTotal.text</w:t>
            </w:r>
            <w:proofErr w:type="spellEnd"/>
          </w:p>
        </w:tc>
        <w:tc>
          <w:tcPr>
            <w:tcW w:w="0" w:type="auto"/>
            <w:hideMark/>
          </w:tcPr>
          <w:p w14:paraId="259646AC"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$105.00</w:t>
            </w:r>
          </w:p>
        </w:tc>
      </w:tr>
      <w:tr w:rsidR="00EF412F" w:rsidRPr="00EF412F" w14:paraId="7E0D5F7E"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5D1A368C"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14</w:t>
            </w:r>
          </w:p>
        </w:tc>
        <w:tc>
          <w:tcPr>
            <w:tcW w:w="0" w:type="auto"/>
            <w:hideMark/>
          </w:tcPr>
          <w:p w14:paraId="51AB7612"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myCart.totalQty</w:t>
            </w:r>
            <w:proofErr w:type="spellEnd"/>
          </w:p>
        </w:tc>
        <w:tc>
          <w:tcPr>
            <w:tcW w:w="0" w:type="auto"/>
            <w:hideMark/>
          </w:tcPr>
          <w:p w14:paraId="39DD68E1"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3</w:t>
            </w:r>
          </w:p>
        </w:tc>
      </w:tr>
      <w:tr w:rsidR="00EF412F" w:rsidRPr="00EF412F" w14:paraId="3EADDC91"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56A38"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15</w:t>
            </w:r>
          </w:p>
        </w:tc>
        <w:tc>
          <w:tcPr>
            <w:tcW w:w="0" w:type="auto"/>
            <w:hideMark/>
          </w:tcPr>
          <w:p w14:paraId="6A98D383"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myCart.totalWeight.value</w:t>
            </w:r>
            <w:proofErr w:type="spellEnd"/>
          </w:p>
        </w:tc>
        <w:tc>
          <w:tcPr>
            <w:tcW w:w="0" w:type="auto"/>
            <w:hideMark/>
          </w:tcPr>
          <w:p w14:paraId="03F73B62"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1050</w:t>
            </w:r>
          </w:p>
        </w:tc>
      </w:tr>
      <w:tr w:rsidR="00EF412F" w:rsidRPr="00EF412F" w14:paraId="0838A4B0"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2EF388D5"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16</w:t>
            </w:r>
          </w:p>
        </w:tc>
        <w:tc>
          <w:tcPr>
            <w:tcW w:w="0" w:type="auto"/>
            <w:hideMark/>
          </w:tcPr>
          <w:p w14:paraId="4FD52B45"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myCart.grandTotal.value</w:t>
            </w:r>
            <w:proofErr w:type="spellEnd"/>
          </w:p>
        </w:tc>
        <w:tc>
          <w:tcPr>
            <w:tcW w:w="0" w:type="auto"/>
            <w:hideMark/>
          </w:tcPr>
          <w:p w14:paraId="3FE9D261"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105</w:t>
            </w:r>
          </w:p>
        </w:tc>
      </w:tr>
      <w:tr w:rsidR="00EF412F" w:rsidRPr="00EF412F" w14:paraId="4A5E7C56"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2B86D"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lastRenderedPageBreak/>
              <w:t>17</w:t>
            </w:r>
          </w:p>
        </w:tc>
        <w:tc>
          <w:tcPr>
            <w:tcW w:w="0" w:type="auto"/>
            <w:hideMark/>
          </w:tcPr>
          <w:p w14:paraId="6939E1D2"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myCart.grandTotal.text</w:t>
            </w:r>
            <w:proofErr w:type="spellEnd"/>
          </w:p>
        </w:tc>
        <w:tc>
          <w:tcPr>
            <w:tcW w:w="0" w:type="auto"/>
            <w:hideMark/>
          </w:tcPr>
          <w:p w14:paraId="6C992648"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$105.00</w:t>
            </w:r>
          </w:p>
        </w:tc>
      </w:tr>
      <w:tr w:rsidR="00EF412F" w:rsidRPr="00EF412F" w14:paraId="14AD6215"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25D4C38A"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18</w:t>
            </w:r>
          </w:p>
        </w:tc>
        <w:tc>
          <w:tcPr>
            <w:tcW w:w="0" w:type="auto"/>
            <w:hideMark/>
          </w:tcPr>
          <w:p w14:paraId="6E5E45DE"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myCart.createdAt.text</w:t>
            </w:r>
            <w:proofErr w:type="spellEnd"/>
          </w:p>
        </w:tc>
        <w:tc>
          <w:tcPr>
            <w:tcW w:w="0" w:type="auto"/>
            <w:hideMark/>
          </w:tcPr>
          <w:p w14:paraId="31AB5374"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Jan 18, 2026</w:t>
            </w:r>
          </w:p>
        </w:tc>
      </w:tr>
      <w:tr w:rsidR="00EF412F" w:rsidRPr="00EF412F" w14:paraId="5A0B0230"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88A68"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19</w:t>
            </w:r>
          </w:p>
        </w:tc>
        <w:tc>
          <w:tcPr>
            <w:tcW w:w="0" w:type="auto"/>
            <w:hideMark/>
          </w:tcPr>
          <w:p w14:paraId="29029C43"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myCart.updatedAt.text</w:t>
            </w:r>
            <w:proofErr w:type="spellEnd"/>
          </w:p>
        </w:tc>
        <w:tc>
          <w:tcPr>
            <w:tcW w:w="0" w:type="auto"/>
            <w:hideMark/>
          </w:tcPr>
          <w:p w14:paraId="64318011"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Jan 18, 2026</w:t>
            </w:r>
          </w:p>
        </w:tc>
      </w:tr>
      <w:tr w:rsidR="00EF412F" w:rsidRPr="00EF412F" w14:paraId="6484E693"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735FC87F"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20</w:t>
            </w:r>
          </w:p>
        </w:tc>
        <w:tc>
          <w:tcPr>
            <w:tcW w:w="0" w:type="auto"/>
            <w:hideMark/>
          </w:tcPr>
          <w:p w14:paraId="3C9BA0E8"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myCart.addItemApi</w:t>
            </w:r>
            <w:proofErr w:type="spellEnd"/>
          </w:p>
        </w:tc>
        <w:tc>
          <w:tcPr>
            <w:tcW w:w="0" w:type="auto"/>
            <w:hideMark/>
          </w:tcPr>
          <w:p w14:paraId="3978A5FE"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w:t>
            </w:r>
            <w:proofErr w:type="spellStart"/>
            <w:r w:rsidRPr="00EF412F">
              <w:rPr>
                <w:rFonts w:ascii="Verdana" w:eastAsia="Times New Roman" w:hAnsi="Verdana" w:cs="Times New Roman"/>
                <w:kern w:val="0"/>
                <w:sz w:val="24"/>
                <w:szCs w:val="24"/>
                <w:lang w:eastAsia="en-SG"/>
                <w14:ligatures w14:val="none"/>
              </w:rPr>
              <w:t>api</w:t>
            </w:r>
            <w:proofErr w:type="spellEnd"/>
            <w:r w:rsidRPr="00EF412F">
              <w:rPr>
                <w:rFonts w:ascii="Verdana" w:eastAsia="Times New Roman" w:hAnsi="Verdana" w:cs="Times New Roman"/>
                <w:kern w:val="0"/>
                <w:sz w:val="24"/>
                <w:szCs w:val="24"/>
                <w:lang w:eastAsia="en-SG"/>
                <w14:ligatures w14:val="none"/>
              </w:rPr>
              <w:t>/cart/44d0e2c0-47c6-4f78-9e40-0294e87e37ed/items</w:t>
            </w:r>
          </w:p>
        </w:tc>
      </w:tr>
      <w:tr w:rsidR="00EF412F" w:rsidRPr="00EF412F" w14:paraId="453493D4" w14:textId="77777777" w:rsidTr="00EF4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E856B"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21</w:t>
            </w:r>
          </w:p>
        </w:tc>
        <w:tc>
          <w:tcPr>
            <w:tcW w:w="0" w:type="auto"/>
            <w:hideMark/>
          </w:tcPr>
          <w:p w14:paraId="4BA148EA"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myCart.checkoutApi</w:t>
            </w:r>
            <w:proofErr w:type="spellEnd"/>
          </w:p>
        </w:tc>
        <w:tc>
          <w:tcPr>
            <w:tcW w:w="0" w:type="auto"/>
            <w:hideMark/>
          </w:tcPr>
          <w:p w14:paraId="05771A32" w14:textId="77777777" w:rsidR="00EF412F" w:rsidRPr="00EF412F" w:rsidRDefault="00EF412F" w:rsidP="00EF412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w:t>
            </w:r>
            <w:proofErr w:type="spellStart"/>
            <w:r w:rsidRPr="00EF412F">
              <w:rPr>
                <w:rFonts w:ascii="Verdana" w:eastAsia="Times New Roman" w:hAnsi="Verdana" w:cs="Times New Roman"/>
                <w:kern w:val="0"/>
                <w:sz w:val="24"/>
                <w:szCs w:val="24"/>
                <w:lang w:eastAsia="en-SG"/>
                <w14:ligatures w14:val="none"/>
              </w:rPr>
              <w:t>api</w:t>
            </w:r>
            <w:proofErr w:type="spellEnd"/>
            <w:r w:rsidRPr="00EF412F">
              <w:rPr>
                <w:rFonts w:ascii="Verdana" w:eastAsia="Times New Roman" w:hAnsi="Verdana" w:cs="Times New Roman"/>
                <w:kern w:val="0"/>
                <w:sz w:val="24"/>
                <w:szCs w:val="24"/>
                <w:lang w:eastAsia="en-SG"/>
                <w14:ligatures w14:val="none"/>
              </w:rPr>
              <w:t>/carts/44d0e2c0-47c6-4f78-9e40-0294e87e37ed/checkout</w:t>
            </w:r>
          </w:p>
        </w:tc>
      </w:tr>
      <w:tr w:rsidR="00EF412F" w:rsidRPr="00EF412F" w14:paraId="7E1360CD" w14:textId="77777777" w:rsidTr="00EF412F">
        <w:tc>
          <w:tcPr>
            <w:cnfStyle w:val="001000000000" w:firstRow="0" w:lastRow="0" w:firstColumn="1" w:lastColumn="0" w:oddVBand="0" w:evenVBand="0" w:oddHBand="0" w:evenHBand="0" w:firstRowFirstColumn="0" w:firstRowLastColumn="0" w:lastRowFirstColumn="0" w:lastRowLastColumn="0"/>
            <w:tcW w:w="0" w:type="auto"/>
            <w:hideMark/>
          </w:tcPr>
          <w:p w14:paraId="0D18178B" w14:textId="77777777" w:rsidR="00EF412F" w:rsidRPr="00EF412F" w:rsidRDefault="00EF412F" w:rsidP="00EF412F">
            <w:pPr>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22</w:t>
            </w:r>
          </w:p>
        </w:tc>
        <w:tc>
          <w:tcPr>
            <w:tcW w:w="0" w:type="auto"/>
            <w:hideMark/>
          </w:tcPr>
          <w:p w14:paraId="704BD5B5"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proofErr w:type="spellStart"/>
            <w:r w:rsidRPr="00EF412F">
              <w:rPr>
                <w:rFonts w:ascii="Verdana" w:eastAsia="Times New Roman" w:hAnsi="Verdana" w:cs="Times New Roman"/>
                <w:kern w:val="0"/>
                <w:sz w:val="24"/>
                <w:szCs w:val="24"/>
                <w:lang w:eastAsia="en-SG"/>
                <w14:ligatures w14:val="none"/>
              </w:rPr>
              <w:t>myCart.availablePaymentMethods</w:t>
            </w:r>
            <w:proofErr w:type="spellEnd"/>
          </w:p>
        </w:tc>
        <w:tc>
          <w:tcPr>
            <w:tcW w:w="0" w:type="auto"/>
            <w:hideMark/>
          </w:tcPr>
          <w:p w14:paraId="28527305" w14:textId="77777777" w:rsidR="00EF412F" w:rsidRPr="00EF412F" w:rsidRDefault="00EF412F" w:rsidP="00EF412F">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kern w:val="0"/>
                <w:sz w:val="24"/>
                <w:szCs w:val="24"/>
                <w:lang w:eastAsia="en-SG"/>
                <w14:ligatures w14:val="none"/>
              </w:rPr>
            </w:pPr>
            <w:r w:rsidRPr="00EF412F">
              <w:rPr>
                <w:rFonts w:ascii="Verdana" w:eastAsia="Times New Roman" w:hAnsi="Verdana" w:cs="Times New Roman"/>
                <w:kern w:val="0"/>
                <w:sz w:val="24"/>
                <w:szCs w:val="24"/>
                <w:lang w:eastAsia="en-SG"/>
                <w14:ligatures w14:val="none"/>
              </w:rPr>
              <w:t xml:space="preserve">COD, </w:t>
            </w:r>
            <w:proofErr w:type="spellStart"/>
            <w:r w:rsidRPr="00EF412F">
              <w:rPr>
                <w:rFonts w:ascii="Verdana" w:eastAsia="Times New Roman" w:hAnsi="Verdana" w:cs="Times New Roman"/>
                <w:kern w:val="0"/>
                <w:sz w:val="24"/>
                <w:szCs w:val="24"/>
                <w:lang w:eastAsia="en-SG"/>
                <w14:ligatures w14:val="none"/>
              </w:rPr>
              <w:t>Paypal</w:t>
            </w:r>
            <w:proofErr w:type="spellEnd"/>
            <w:r w:rsidRPr="00EF412F">
              <w:rPr>
                <w:rFonts w:ascii="Verdana" w:eastAsia="Times New Roman" w:hAnsi="Verdana" w:cs="Times New Roman"/>
                <w:kern w:val="0"/>
                <w:sz w:val="24"/>
                <w:szCs w:val="24"/>
                <w:lang w:eastAsia="en-SG"/>
                <w14:ligatures w14:val="none"/>
              </w:rPr>
              <w:t>, Credit Card</w:t>
            </w:r>
          </w:p>
        </w:tc>
      </w:tr>
    </w:tbl>
    <w:p w14:paraId="2A3197F3" w14:textId="77777777" w:rsidR="00FB6F65" w:rsidRPr="00EF412F" w:rsidRDefault="00FB6F65" w:rsidP="003625E1">
      <w:pPr>
        <w:rPr>
          <w:rFonts w:ascii="Verdana" w:hAnsi="Verdana"/>
        </w:rPr>
      </w:pPr>
    </w:p>
    <w:sectPr w:rsidR="00FB6F65" w:rsidRPr="00EF412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09576" w14:textId="77777777" w:rsidR="00D42C58" w:rsidRDefault="00D42C58" w:rsidP="003625E1">
      <w:pPr>
        <w:spacing w:after="0" w:line="240" w:lineRule="auto"/>
      </w:pPr>
      <w:r>
        <w:separator/>
      </w:r>
    </w:p>
  </w:endnote>
  <w:endnote w:type="continuationSeparator" w:id="0">
    <w:p w14:paraId="29774E18" w14:textId="77777777" w:rsidR="00D42C58" w:rsidRDefault="00D42C58" w:rsidP="00362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50B4" w14:textId="77777777" w:rsidR="00D42C58" w:rsidRDefault="00D42C58" w:rsidP="003625E1">
      <w:pPr>
        <w:spacing w:after="0" w:line="240" w:lineRule="auto"/>
      </w:pPr>
      <w:r>
        <w:separator/>
      </w:r>
    </w:p>
  </w:footnote>
  <w:footnote w:type="continuationSeparator" w:id="0">
    <w:p w14:paraId="67B2DDF7" w14:textId="77777777" w:rsidR="00D42C58" w:rsidRDefault="00D42C58" w:rsidP="00362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D8FB" w14:textId="5FD41D15" w:rsidR="003625E1" w:rsidRPr="003625E1" w:rsidRDefault="003625E1" w:rsidP="003625E1">
    <w:pPr>
      <w:pStyle w:val="Header"/>
    </w:pPr>
    <w:r>
      <w:rPr>
        <w:noProof/>
      </w:rPr>
      <w:drawing>
        <wp:anchor distT="0" distB="0" distL="114300" distR="114300" simplePos="0" relativeHeight="251658240" behindDoc="1" locked="0" layoutInCell="1" allowOverlap="1" wp14:anchorId="6DE848C1" wp14:editId="0D4D9D2F">
          <wp:simplePos x="0" y="0"/>
          <wp:positionH relativeFrom="margin">
            <wp:posOffset>4218478</wp:posOffset>
          </wp:positionH>
          <wp:positionV relativeFrom="margin">
            <wp:posOffset>-1336732</wp:posOffset>
          </wp:positionV>
          <wp:extent cx="2146935" cy="1748155"/>
          <wp:effectExtent l="0" t="0" r="5715" b="0"/>
          <wp:wrapSquare wrapText="bothSides"/>
          <wp:docPr id="1226147653" name="Picture 2" descr="Ostad 2026 Company Profile: Valuation, Funding &amp; Investors | Pitch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stad 2026 Company Profile: Valuation, Funding &amp; Investors | PitchBo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17481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6C97"/>
    <w:multiLevelType w:val="multilevel"/>
    <w:tmpl w:val="7B6C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DC1681"/>
    <w:multiLevelType w:val="multilevel"/>
    <w:tmpl w:val="1DFC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991059">
    <w:abstractNumId w:val="1"/>
  </w:num>
  <w:num w:numId="2" w16cid:durableId="175485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B8"/>
    <w:rsid w:val="000A5BAC"/>
    <w:rsid w:val="00186FC6"/>
    <w:rsid w:val="001E6EC1"/>
    <w:rsid w:val="003625E1"/>
    <w:rsid w:val="003810CE"/>
    <w:rsid w:val="003D63B8"/>
    <w:rsid w:val="00574C7C"/>
    <w:rsid w:val="007428AE"/>
    <w:rsid w:val="00792DBA"/>
    <w:rsid w:val="00AF7432"/>
    <w:rsid w:val="00D42C58"/>
    <w:rsid w:val="00EF412F"/>
    <w:rsid w:val="00FB6F6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61776"/>
  <w15:chartTrackingRefBased/>
  <w15:docId w15:val="{61EE5C6B-FC55-4949-8F82-EC3BA7B74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3B8"/>
    <w:rPr>
      <w:rFonts w:eastAsiaTheme="majorEastAsia" w:cstheme="majorBidi"/>
      <w:color w:val="272727" w:themeColor="text1" w:themeTint="D8"/>
    </w:rPr>
  </w:style>
  <w:style w:type="paragraph" w:styleId="Title">
    <w:name w:val="Title"/>
    <w:basedOn w:val="Normal"/>
    <w:next w:val="Normal"/>
    <w:link w:val="TitleChar"/>
    <w:uiPriority w:val="10"/>
    <w:qFormat/>
    <w:rsid w:val="003D6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3B8"/>
    <w:pPr>
      <w:spacing w:before="160"/>
      <w:jc w:val="center"/>
    </w:pPr>
    <w:rPr>
      <w:i/>
      <w:iCs/>
      <w:color w:val="404040" w:themeColor="text1" w:themeTint="BF"/>
    </w:rPr>
  </w:style>
  <w:style w:type="character" w:customStyle="1" w:styleId="QuoteChar">
    <w:name w:val="Quote Char"/>
    <w:basedOn w:val="DefaultParagraphFont"/>
    <w:link w:val="Quote"/>
    <w:uiPriority w:val="29"/>
    <w:rsid w:val="003D63B8"/>
    <w:rPr>
      <w:i/>
      <w:iCs/>
      <w:color w:val="404040" w:themeColor="text1" w:themeTint="BF"/>
    </w:rPr>
  </w:style>
  <w:style w:type="paragraph" w:styleId="ListParagraph">
    <w:name w:val="List Paragraph"/>
    <w:basedOn w:val="Normal"/>
    <w:uiPriority w:val="34"/>
    <w:qFormat/>
    <w:rsid w:val="003D63B8"/>
    <w:pPr>
      <w:ind w:left="720"/>
      <w:contextualSpacing/>
    </w:pPr>
  </w:style>
  <w:style w:type="character" w:styleId="IntenseEmphasis">
    <w:name w:val="Intense Emphasis"/>
    <w:basedOn w:val="DefaultParagraphFont"/>
    <w:uiPriority w:val="21"/>
    <w:qFormat/>
    <w:rsid w:val="003D63B8"/>
    <w:rPr>
      <w:i/>
      <w:iCs/>
      <w:color w:val="2F5496" w:themeColor="accent1" w:themeShade="BF"/>
    </w:rPr>
  </w:style>
  <w:style w:type="paragraph" w:styleId="IntenseQuote">
    <w:name w:val="Intense Quote"/>
    <w:basedOn w:val="Normal"/>
    <w:next w:val="Normal"/>
    <w:link w:val="IntenseQuoteChar"/>
    <w:uiPriority w:val="30"/>
    <w:qFormat/>
    <w:rsid w:val="003D6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3B8"/>
    <w:rPr>
      <w:i/>
      <w:iCs/>
      <w:color w:val="2F5496" w:themeColor="accent1" w:themeShade="BF"/>
    </w:rPr>
  </w:style>
  <w:style w:type="character" w:styleId="IntenseReference">
    <w:name w:val="Intense Reference"/>
    <w:basedOn w:val="DefaultParagraphFont"/>
    <w:uiPriority w:val="32"/>
    <w:qFormat/>
    <w:rsid w:val="003D63B8"/>
    <w:rPr>
      <w:b/>
      <w:bCs/>
      <w:smallCaps/>
      <w:color w:val="2F5496" w:themeColor="accent1" w:themeShade="BF"/>
      <w:spacing w:val="5"/>
    </w:rPr>
  </w:style>
  <w:style w:type="table" w:styleId="GridTable4-Accent3">
    <w:name w:val="Grid Table 4 Accent 3"/>
    <w:basedOn w:val="TableNormal"/>
    <w:uiPriority w:val="49"/>
    <w:rsid w:val="003D63B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362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5E1"/>
  </w:style>
  <w:style w:type="paragraph" w:styleId="Footer">
    <w:name w:val="footer"/>
    <w:basedOn w:val="Normal"/>
    <w:link w:val="FooterChar"/>
    <w:uiPriority w:val="99"/>
    <w:unhideWhenUsed/>
    <w:rsid w:val="00362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5E1"/>
  </w:style>
  <w:style w:type="table" w:styleId="PlainTable2">
    <w:name w:val="Plain Table 2"/>
    <w:basedOn w:val="TableNormal"/>
    <w:uiPriority w:val="42"/>
    <w:rsid w:val="00EF41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3</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DIPTO APU</dc:creator>
  <cp:keywords/>
  <dc:description/>
  <cp:lastModifiedBy>SOURAV DIPTO APU</cp:lastModifiedBy>
  <cp:revision>1</cp:revision>
  <dcterms:created xsi:type="dcterms:W3CDTF">2026-01-18T11:35:00Z</dcterms:created>
  <dcterms:modified xsi:type="dcterms:W3CDTF">2026-01-18T19:21:00Z</dcterms:modified>
</cp:coreProperties>
</file>