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1053" w14:textId="4D0E414F" w:rsidR="000C2E49" w:rsidRPr="00283479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5 ways to dominate social media</w:t>
      </w:r>
      <w:r w:rsidR="00F4792E" w:rsidRPr="00F479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2020</w:t>
      </w:r>
      <w:r w:rsidR="00F359CD" w:rsidRP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</w:p>
    <w:p w14:paraId="58103310" w14:textId="4ACA0C11" w:rsidR="000C2E49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hey what's going on</w:t>
      </w:r>
      <w:r w:rsidR="00F4792E" w:rsidRPr="00F479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!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Carlos Gil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</w:t>
      </w:r>
      <w:r w:rsidR="00F4792E" w:rsidRPr="00F479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479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uthor of the end of marketing</w:t>
      </w:r>
      <w:r w:rsidR="001936A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video you will learn 5 steps to</w:t>
      </w:r>
      <w:r w:rsidR="008A79E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 a better social media marketer in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</w:t>
      </w:r>
      <w:r w:rsidR="00F359CD" w:rsidRPr="00F359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237F3340" w14:textId="77777777" w:rsidR="00F359CD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begin</w:t>
      </w:r>
      <w:r w:rsidR="00F359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EBCC275" w14:textId="21697795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first step is lead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generation by gathering data</w:t>
      </w:r>
      <w:r w:rsidR="00F359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 do</w:t>
      </w:r>
      <w:r w:rsidR="00626E50" w:rsidRP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gather data and what is data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hat's</w:t>
      </w:r>
    </w:p>
    <w:p w14:paraId="6B475694" w14:textId="3996720D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data that you should be gathering</w:t>
      </w:r>
      <w:r w:rsidR="00F359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me break this down for you</w:t>
      </w:r>
      <w:r w:rsidR="00F359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objective in using social media if it's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sell you should not be chasing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followers or likes or impressions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otherwise known as vanity metrics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be doing is capturing email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addre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́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sses and phone numbers and there's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couple of ways that you do this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set up a landing page and you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set up a landing page through your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website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someone goes to your website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they have to input their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information they get something in return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it's an e-book or a white paper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an exclusive video whatever that</w:t>
      </w:r>
    </w:p>
    <w:p w14:paraId="04766137" w14:textId="620376AF" w:rsidR="00F62D30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exclusivity is you want to make sure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someone has to opt-in first and in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 you're getting something out of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</w:t>
      </w:r>
      <w:r w:rsidR="00F62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7593E35" w14:textId="78C6538F" w:rsidR="00272786" w:rsidRPr="00272786" w:rsidRDefault="00626E50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F62D30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happens when you set up this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landing page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ell you can then remark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Facebook Ads</w:t>
      </w:r>
    </w:p>
    <w:p w14:paraId="78FFD6D5" w14:textId="17296472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by sending any email out to potential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on't lose sight of phone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numbers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hone numbers now become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valuable for remarketing through SMS or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text message marketing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a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 that I personally use called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 phone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4504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you collect phone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numbers through super phone you can</w:t>
      </w:r>
    </w:p>
    <w:p w14:paraId="5ECF93A4" w14:textId="00A2E55E" w:rsidR="000C2E49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rebroadcast out and guess what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ou're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bypassing the social media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superhighway and you're able to get your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 in front of people directly on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cell phone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in order to do any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form of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026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eMarketing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whether it's through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email addresses or phone numbers you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gather data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 followers</w:t>
      </w:r>
      <w:r w:rsidR="00626E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B47A7EF" w14:textId="0083E407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step 2</w:t>
      </w:r>
    </w:p>
    <w:p w14:paraId="47DAFE73" w14:textId="20684827" w:rsidR="00272786" w:rsidRPr="00272786" w:rsidRDefault="0010026A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hich is text message marketing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 that I recommend for text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 marketing is super phone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interview that I did a couple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years ago with Ryan Leslie founder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 phone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hose really insightful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 since then I started using super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phone income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nation with social media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4504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look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at my Instagram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account,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you'll see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button on Instagram for you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me a text directly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10AB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 what happens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send me a text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B6F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send you text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 with a landing page form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see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I'm going with this once you fill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out that landing page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form,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have your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email address I have your URL on Twitter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all the information that I need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your phone number in order to</w:t>
      </w:r>
    </w:p>
    <w:p w14:paraId="68726FCF" w14:textId="7EF7B450" w:rsidR="000C2E49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 up with you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4504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think of social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and email marketing and SMS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all being married together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not just one platform that you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but you need use all of these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platforms in combination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social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being the feeder source to get you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data that you need</w:t>
      </w:r>
      <w:r w:rsidR="001002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7CCC163" w14:textId="5C5FF622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step 3</w:t>
      </w:r>
    </w:p>
    <w:p w14:paraId="79F76884" w14:textId="3297B2CC" w:rsidR="00272786" w:rsidRPr="00272786" w:rsidRDefault="0010026A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rivate messaging on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WhatsApp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slack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et's face it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ocial media today is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noisy as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fuck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your objective as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someone that uses social media in their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is you have to find ways to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break through that noise and stand out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</w:t>
      </w:r>
      <w:r w:rsidR="00283479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staying along the same lines of what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said previously with collecting data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it's email addresses or phone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hink about setting up a private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group on slack or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WhatsApp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your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superfans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you're more connected fans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opefully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using some sort of social</w:t>
      </w:r>
    </w:p>
    <w:p w14:paraId="5BCF9AEB" w14:textId="094ADDF5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listening tool that you can easily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identify who these fans and these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supporters are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nce you've done that</w:t>
      </w:r>
    </w:p>
    <w:p w14:paraId="74AE6076" w14:textId="735DB2A5" w:rsidR="00E4504A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you invite them over to your own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 experience by doing this meaning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creating a group on slack or on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WhatsApp</w:t>
      </w:r>
      <w:r w:rsidR="003675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75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ou're able to bypass all the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noise all the self-promotion all the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flexing that's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occurring every single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of the day on Instagram Facebook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etc </w:t>
      </w:r>
    </w:p>
    <w:p w14:paraId="53E09FC4" w14:textId="11368C3B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before I give you step</w:t>
      </w:r>
    </w:p>
    <w:p w14:paraId="6B5DF73F" w14:textId="77777777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four I want to encourage you to</w:t>
      </w:r>
    </w:p>
    <w:p w14:paraId="0EE30BF3" w14:textId="77777777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my new book and the marketing you go</w:t>
      </w:r>
    </w:p>
    <w:p w14:paraId="374E17A9" w14:textId="77777777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end of marketing book calm I</w:t>
      </w:r>
    </w:p>
    <w:p w14:paraId="49EE7294" w14:textId="77777777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guarantee you this book is gonna help</w:t>
      </w:r>
    </w:p>
    <w:p w14:paraId="7A9CC118" w14:textId="3CBA9D01" w:rsidR="00283479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become Savage marketer in 2020 and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beyond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1FA1B8E" w14:textId="77777777" w:rsidR="006966BA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step 4 </w:t>
      </w:r>
    </w:p>
    <w:p w14:paraId="3ECE8A0B" w14:textId="74D02782" w:rsidR="00272786" w:rsidRPr="00272786" w:rsidRDefault="006966BA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ather Intel or set up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listening feeds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me break this down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you make it really easy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a public</w:t>
      </w:r>
    </w:p>
    <w:p w14:paraId="7F36207E" w14:textId="60472252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speaker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get paid to speak at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conferences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 am I gonna find out when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conference is looking for speakers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 I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 really simple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go to Twitter and I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 in call for speakers now you can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save that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feed and you can go back to that feed in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time at any minute of the day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see who's updating the feeds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4504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my case as a speaker as soon as I see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there's a new call for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speakers’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tweet,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then go and I apply speak that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conference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 you're a real estate agent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set up feeds for the city that</w:t>
      </w:r>
    </w:p>
    <w:p w14:paraId="4E6B3E35" w14:textId="378C4E0B" w:rsidR="000C2E49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 do business in and certain key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sz w:val="20"/>
          <w:szCs w:val="20"/>
          <w:lang w:val="en-US" w:eastAsia="ru-RU"/>
        </w:rPr>
        <w:t>phrases or terms like looking to buy a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house in Houston or moving to Vancouver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key is that you're using social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networks as search engines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4504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once you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gain the Intel now you can effectively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communicate with your prospects </w:t>
      </w:r>
    </w:p>
    <w:p w14:paraId="2571F152" w14:textId="093842E7" w:rsidR="00272786" w:rsidRPr="00272786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 5</w:t>
      </w:r>
    </w:p>
    <w:p w14:paraId="3A1F9997" w14:textId="12A5BBFA" w:rsidR="00272786" w:rsidRPr="00272786" w:rsidRDefault="006966BA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 using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Giphy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 I really like about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Giphy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that you don't have to have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grandiose presence on any social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just have to have the right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gifs on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Giphy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people to use in their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 on Facebook Instagram or Twitter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ow why are people using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simple to spice up and add a</w:t>
      </w:r>
    </w:p>
    <w:p w14:paraId="3F825356" w14:textId="71CFEECD" w:rsidR="006966BA" w:rsidRDefault="00272786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little humor or character to their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</w:t>
      </w:r>
      <w:r w:rsidR="00E4504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provided that you have the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mix of gi</w:t>
      </w:r>
      <w:r w:rsidR="009E53C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phs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you can see here on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account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gifs of me doing all sorts of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animations expressions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also using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Giphy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promote my book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 of marketing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long as you have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your gifs in the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Giphy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library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anyone on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social networks has access to your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6966BA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about this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 you're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searching for ways to growth hack into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Facebook's 2 billion user ecosystem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1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billion users on Instagram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over 300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 users on Twitter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the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easiest hack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ust put your content 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Giphy</w:t>
      </w:r>
      <w:r w:rsid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sit back and let others use it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0579E807" w14:textId="77777777" w:rsidR="006966BA" w:rsidRDefault="006966BA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 these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5 tips to help you become a better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media marketer in 2020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if you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notice I didn't tell you how to become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better marketer in YouTube or Facebook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Twitter and the reason for that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these 5 tips can be implemented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across the board on every social network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 can use them as standalone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strategies as well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4EEA1705" w14:textId="21B8B8A4" w:rsidR="00272786" w:rsidRPr="006966BA" w:rsidRDefault="006966BA" w:rsidP="0010026A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hank you so much for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watching this video</w:t>
      </w:r>
      <w:r w:rsid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 you enjoyed it be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sure to give it a thumbs up and hit that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72786" w:rsidRPr="006966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subscribe button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C5FB0BB" w14:textId="1B0F1A60" w:rsidR="00667CAF" w:rsidRPr="006966BA" w:rsidRDefault="00667CAF" w:rsidP="0010026A">
      <w:pPr>
        <w:spacing w:line="276" w:lineRule="auto"/>
        <w:rPr>
          <w:lang w:val="en-US"/>
        </w:rPr>
      </w:pPr>
    </w:p>
    <w:p w14:paraId="2D739382" w14:textId="45EEA720" w:rsidR="00283479" w:rsidRPr="006966BA" w:rsidRDefault="00283479" w:rsidP="0010026A">
      <w:pPr>
        <w:spacing w:line="276" w:lineRule="auto"/>
        <w:rPr>
          <w:lang w:val="en-US"/>
        </w:rPr>
      </w:pPr>
    </w:p>
    <w:p w14:paraId="6F8E3DFE" w14:textId="616DBAB1" w:rsidR="00283479" w:rsidRPr="00283479" w:rsidRDefault="00283479" w:rsidP="0010026A">
      <w:pPr>
        <w:spacing w:line="276" w:lineRule="auto"/>
        <w:rPr>
          <w:lang w:val="en-US"/>
        </w:rPr>
      </w:pP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7278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generation by gathering data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генерация</w:t>
      </w:r>
      <w:r w:rsidRP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лидов</w:t>
      </w:r>
      <w:r w:rsidRP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путем</w:t>
      </w:r>
      <w:r w:rsidRP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сбора</w:t>
      </w:r>
      <w:r w:rsidRPr="0028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данных</w:t>
      </w:r>
    </w:p>
    <w:sectPr w:rsidR="00283479" w:rsidRPr="0028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86"/>
    <w:rsid w:val="000C2E49"/>
    <w:rsid w:val="0010026A"/>
    <w:rsid w:val="001936A0"/>
    <w:rsid w:val="00272786"/>
    <w:rsid w:val="00283479"/>
    <w:rsid w:val="00302FDD"/>
    <w:rsid w:val="00367549"/>
    <w:rsid w:val="00610AB1"/>
    <w:rsid w:val="00626E50"/>
    <w:rsid w:val="00667CAF"/>
    <w:rsid w:val="006966BA"/>
    <w:rsid w:val="008A79EF"/>
    <w:rsid w:val="009E53C7"/>
    <w:rsid w:val="00E4504A"/>
    <w:rsid w:val="00F359CD"/>
    <w:rsid w:val="00F4792E"/>
    <w:rsid w:val="00F62D30"/>
    <w:rsid w:val="00FB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A00C"/>
  <w15:chartTrackingRefBased/>
  <w15:docId w15:val="{2FD9CD6B-AD80-4676-B48F-CB9C892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1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9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2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6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5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10</cp:revision>
  <dcterms:created xsi:type="dcterms:W3CDTF">2020-06-13T18:40:00Z</dcterms:created>
  <dcterms:modified xsi:type="dcterms:W3CDTF">2020-06-15T18:00:00Z</dcterms:modified>
</cp:coreProperties>
</file>