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56FD6" w14:textId="1EB575C1" w:rsidR="00667CAF" w:rsidRPr="00E83C10" w:rsidRDefault="00E83C10">
      <w:pPr>
        <w:rPr>
          <w:sz w:val="24"/>
          <w:szCs w:val="24"/>
          <w:lang w:val="en-US"/>
        </w:rPr>
      </w:pP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welcome back to web dev simplified my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sz w:val="24"/>
          <w:szCs w:val="24"/>
          <w:lang w:val="en-US" w:eastAsia="ru-RU"/>
        </w:rPr>
        <w:t>name is Kyle and in today's video I'm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going to show you how to debug an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application because for all of those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thousands of videos out there showing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how to make something none of them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actually show you how to properly debug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problem that you run into while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building your own application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debugging is the most important skill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any developer can have so let's get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started now here is a sample application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we're going to use that's riddled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bugs right now but we're going 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slowly debug all the different problems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inside of it to show you what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application is supposed to do is it has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list of users it's going to loop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through those users and for each user it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wants to print that users name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 old they will be in five years so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let's run this and we can see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immediately that we have a syntax error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says uncaused syntax error unexpected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token curly brace and it tells us this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occurs in script </w:t>
      </w:r>
      <w:proofErr w:type="spellStart"/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ojs</w:t>
      </w:r>
      <w:proofErr w:type="spellEnd"/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on line number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eight anything that comes after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colon here that's the actual line number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error occurred on and the thing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before the colon is the exact file that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error occurred so we know that this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error is right here line number eight in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our script J s file which is this file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right here and syntax errors are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most common type of error you're </w:t>
      </w:r>
      <w:proofErr w:type="spellStart"/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run into when you're first starting 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learn how to program and a syntax error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means that the code that you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written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cannot be parsed it's not written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properly so we're missing here something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that's why the JavaScript engine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right here cannot parse it and it says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there's a syntax error so we need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find it out and the bad thing about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syntax errors is a lot of times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error message is really not correct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right here it says that we're missing 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left curly brace but in actuality we're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 missing the left curly brace so if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go over here we see we have a left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curly brace with a red squiggly under it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this is Visual Studio code our text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editor telling us there's a syntax error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we highlight over it you see that it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says comma is expected and that's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as you can see here on the line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above with the name Sarah we forgot 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put a comma at the end of our line this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really common and easy to forget so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we add a comment in here that error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is </w:t>
      </w:r>
      <w:proofErr w:type="spellStart"/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go away as you can see a visual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studio code and if we reload our page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you'll see we get another syntax error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one just says unexpected it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identifier again it's on line eight but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error message again is just not 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useful but luckily with any modern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 editor we're going to get that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error highlighting in the text editor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force and as you can see we highlight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 this red squiggle age and it says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comma expected again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we forgot to put the comma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between our name and age properties of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object let's add that in and save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we're getting another error for our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syntax error and this one is the exact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same error unexpected identifier which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pretty much completely useless but it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tells us that this occurs in script KS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line 16 since that's after the colon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one thing you can do is you can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actually click on this and it'll open up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file where this error occurs inside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your developer tools here for example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Chrome but I just find it easier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go into the file and Visual Studio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code and look at the error there and if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do down on line 16 we see that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no error on line 16 we don't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have any red </w:t>
      </w:r>
      <w:proofErr w:type="spellStart"/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squigglies</w:t>
      </w:r>
      <w:proofErr w:type="spellEnd"/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 clearly how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this correct but the problem is right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below that on line 17 if we highlight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 this we get a red squiggly here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says declaration or statement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expected and again this is really not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useful for an error message so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anytime that I have a syntax error and I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don't have a very easy or good error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message to look at the first thing I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look for is missing commas and this 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missing semicolons or any other form of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missing thing that goes between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different things like maybe missing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quotes for example and the next thing I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look for is my curly braces because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curly braces and parentheses those are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really hard to get right sometimes we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super nested objects so the next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thing I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look for is curly braces as we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see here the very obviously this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function does not have an opening curly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brace for example this left curly brace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here is completely missing now if we put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left curly brace on you see it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matches our ending curly brace and we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click Save and now we're starting 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 our information printed out and this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actually looks like it's correct but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a problem there's a bug in here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not actually entirely inherent as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can see if we read these it looks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everything is going well until we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 down to fill and this says user fill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will be n a n years old in five years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n a n just stands for not a number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this is because as you can see fill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doesn't have an age specified and so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we try to add nothing to five we're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getting not a number so this is a little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bit of a bug that kind of creeps into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code that you may not realize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there is no error to debug this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since we know that fill doesn't have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age and we're trying to use our age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down here all we need to do is just put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if statement in here so we can just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say if user oops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user dot age is not equal to null then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we want to do is just our original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 dot log so we can just copy this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up and paste it here but if the users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age is null we can just come down here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we can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that log something a little bit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different we can say user whoops user 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called and then we can just put whoops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their name so we can say username now if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save that you see that it says user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called Phil so that's working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perfectly fine because we're skipping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 that age section so now that we've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covered syntax errors as well as hidden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bugs that come in that don't actually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show up as errors let's take a look 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another kind of error that's really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common by looking at a different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application here's the next application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that we're </w:t>
      </w:r>
      <w:proofErr w:type="spellStart"/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take a look at and it's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really straightforward we have a button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an input element and every time we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click the button we want to print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whatever is typed in the input element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our index.html again has that input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well as that button so let's run this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see what happens go over to our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and immediately we see that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have an uncaught type error cannot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read property add event listener of null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it says occurring in our JavaScript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line four which is this button add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event listener right here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essentially this error is saying it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cannot read add event listener of null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we're calling add event listener 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our button so for some reason our button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null and this is an incredibly common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error having something to be null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trying to call something on it 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something that you'll have come up all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time when you're programming and it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be a little bit difficult to debug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you may not know why this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element is null so one of the easiest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things that you can do just to start off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to make sure you have the correct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element that you're trying to debug 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throw in a console about long so we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just say console dot log button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this says that button is null 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least we think it says that so if we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save this in print you see that it 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correctly saying that our button 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actually null so now we need to figure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out why our button is null so we need 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 is find where we initialize our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button right here Const button equals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document dot get element by ID button so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can see okay do we have an element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that ID we go to our index and we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see it actually has the ID of BTN so if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come back into our script all we need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do is just change this to BTN now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we save you see that it correctly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prints out our button because it's not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old and we no longer get that error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now let's try to type something in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here and click print now you'll notice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get another error this is the exact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same error essentially says uncaught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type error cannot read property value of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null and it's saying this occurs on line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7 which is right here so we have again 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problem with something being null so in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order to check this all we need to do 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first print out our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we think our input is noble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we're trying to call that value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on it which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is what we were saying over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here it cannot read so let's print our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input we save that and we see again our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input is null so we need to do is figure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out why our input is null we go to here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see that we're getting an element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with ID text </w:t>
      </w:r>
      <w:proofErr w:type="spellStart"/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elem</w:t>
      </w:r>
      <w:proofErr w:type="spellEnd"/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but if we go into our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index we have this called text element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instead if we just copy that over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whoops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paste that in here and now when we save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type something in here and click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 you see that's properly printing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out and in general you're not going 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 able to have this problem with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debugging be so easy because most of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time you'll have for example your input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then you're </w:t>
      </w:r>
      <w:proofErr w:type="spellStart"/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do something down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here we're going to set input equal 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something else and maybe again later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inputs going to get set to something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else and it's constantly going to be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getting changed over and over so what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want to do is you want to first put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log here at the very beginning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right when you initialize your element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want to make sure it's correct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you just move it down to the next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section where you set it and make sure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correct after that and again you do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same thing after the next time you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set it and you find where in that chain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events this input gets set to null or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undefined or something that you do not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want and once you figure out where that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point is you know that if for example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here it is null but here it's not null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know that somehow this line right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here line six is what caused your input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become null another thing that can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really help if you're stuck on an error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example you've tried all these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different tricks and nothing is really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letting you figure out exactly what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error is </w:t>
      </w:r>
      <w:proofErr w:type="spellStart"/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</w:t>
      </w:r>
      <w:proofErr w:type="spellEnd"/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take the error message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exactly as it occurs over here on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side you copy it and paste it into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Google and search for that and that'll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drastically help you find the error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most likely someone else's ran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into that error and they actually have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answer on how to solve that exact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problem it may not be exactly the same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your issue because their code 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obviously going to be different but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steps to solve that problem will be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hopefully the same as what you'll need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solve your problem so now that we've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talked about a couple of the really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common debugging issues you'll run into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let's talk about the different tools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you have to debug these problems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first one we've already talked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is the console log essentially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being able to print out a value 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exact point in that code whatever it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this is probably the most common way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you'll debug problems and in my opinion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of the easiest and quickest ways 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debug things because putting in 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 dot log is incredibly easy it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takes a second to type that out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rerun your application to see what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value is but sometimes just logging out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value isn't enough because you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actually want to mess with things when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in that exact point in the code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this give me done by using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breakpoints so let's set this code back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its working version save it and what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want to do is we want to go over 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sources tab inside of our debugging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tools and here we have our in our script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 s if we just click on it here and as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can see this is our exact file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we can do is we can click on one of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numbers over here for example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let's click on number five and this is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going to set a breakpoint so now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whenever our code gets to this section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going to stop executing and pause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let's show an example that we're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going to come in here type something out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click print and immediately as you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see our code is completely paused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we're at this line and we have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access to what everything is for example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hovering over something we have all of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different contents of that element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example here's our input here's our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button when we highlight over it instead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here here's our input value when we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highlight over it and it just pauses our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code right here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even have down here our scope which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has all of our different variables for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our local context global context script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context it just has a ton of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information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best of all is if we have our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 open we can actually use our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 so we can say input and it's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going to print out our input we can say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input dot value and for example this is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our value and we can actually change our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code we can say input dot value and we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want to set that equal to null for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example whoops I spelled null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incorrectly there we go let's put it as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null so now and put that value is no so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we say input value we can see that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empty and now when we let our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code run by just going back over to our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sources section and clicking the play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button is just going to resume and now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go back to our console you'll see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we've printed out nothing because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changed our input value to nothing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the rest of our code ran that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 dot log over here ran to print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value but since we've changed the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value to nothing it now printed nothing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that really shows you the power of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you put in these breakpoints you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actually change your code modify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code run things you can really deep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dive into exactly what your code looks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at that exact moment another thing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can do let's hit that break point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again is you can click some of these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buttons step-over will allow you just to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 to the very next line of your code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while I'll step in will actually go into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function that you're calling so the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quick step in for example if we are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calling a function here it would go into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function that we just called but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since there is no function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go to the very next line as you can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see Ron line six we can just click step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again and now we're stepping into some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other code that's not actually written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us so we can just click the play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button to continue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these step buttons are really useful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allowing us to granularly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step by our code line by line by line to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really deep dive into what is happening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inside of our code debugging your code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way though is a bit more advanced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not as useful if you're trying to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debug a small problem but when you have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difficult problem that you're having a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hard time figuring out the solution to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console dot logs aren't doing it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you I highly recommend throwing in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 breakpoints because it really gives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a ton of information about what your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code is doing at the exact moment it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hits that breakpoint and that's all you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need to know to get started debugging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own code if you enjoyed this video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make sure to check out my other videos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are linked over here and also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subscribe to the channel for more videos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me simplifying the web for you thank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very much for watching and have a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good day</w:t>
      </w:r>
      <w:r w:rsidRPr="00E83C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E83C10">
        <w:rPr>
          <w:sz w:val="24"/>
          <w:szCs w:val="24"/>
          <w:lang w:val="en-US"/>
        </w:rPr>
        <w:t xml:space="preserve">  </w:t>
      </w:r>
    </w:p>
    <w:sectPr w:rsidR="00667CAF" w:rsidRPr="00E83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10"/>
    <w:rsid w:val="00667CAF"/>
    <w:rsid w:val="00E8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754A"/>
  <w15:chartTrackingRefBased/>
  <w15:docId w15:val="{E6430DAC-746B-406E-AD38-9ACAA0C5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4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9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6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3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1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5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4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7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4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7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8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0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4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6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0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3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6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2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5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1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6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09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9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5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6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9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0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2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1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2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8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7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3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5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0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5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2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5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9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49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1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5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7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0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4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6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1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0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6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7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7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6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4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00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3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7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2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1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7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7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0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5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1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4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1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5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9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0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8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5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7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1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2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9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5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6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3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5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5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8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4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4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4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9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3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0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0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1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2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8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1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3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1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1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6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3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9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0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7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7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8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6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8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4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1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1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5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2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2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4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7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2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6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3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70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8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2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5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9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3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8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5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6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2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5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8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4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7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7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6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8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2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2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7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0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4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9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1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4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7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6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4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9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8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7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4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6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6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7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0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4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3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9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2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1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5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90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8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7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1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0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2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4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9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2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5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7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6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8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7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8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40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5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9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1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6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5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6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2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0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4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3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49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2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7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6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6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2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0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7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4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7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5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7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3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0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6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6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8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4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4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7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7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2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3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49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6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1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4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1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7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3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1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15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1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2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8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4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8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0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4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0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8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4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5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7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8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3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5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0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7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1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1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3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0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2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9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8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9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7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8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7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6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3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2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6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8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5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5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9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5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5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5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7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6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1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2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5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11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9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5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1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44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2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3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7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0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6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6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6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4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1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5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8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5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7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20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6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8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0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3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5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5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5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3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1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4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1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3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2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5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9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9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8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6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6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4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4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5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2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5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7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5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9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8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2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19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3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7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3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5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3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4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7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1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3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1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5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9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9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4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2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8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7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3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0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7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8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4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5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8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86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0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7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9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0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7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9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7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1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1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1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6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0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7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3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9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1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9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7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6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9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9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6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2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4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7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6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8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1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9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5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4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21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1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5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8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6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1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1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5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5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3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0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3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7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1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4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6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0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3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0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4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72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9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6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1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60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4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7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5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7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7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8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4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0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7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5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6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5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0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3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1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4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5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5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7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3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4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5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5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9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7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3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4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29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9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1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3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8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9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5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3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1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8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4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7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1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0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2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3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7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0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2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3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7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5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1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7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8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9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6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9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7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6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4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9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1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0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2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4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5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0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9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7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5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8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6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4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1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5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7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0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0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2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7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1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0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68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2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5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1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4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3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2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7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6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7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7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2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5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3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6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0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1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5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6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6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9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3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9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4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5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40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9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7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2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2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8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8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1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2308</Words>
  <Characters>13156</Characters>
  <Application>Microsoft Office Word</Application>
  <DocSecurity>0</DocSecurity>
  <Lines>109</Lines>
  <Paragraphs>30</Paragraphs>
  <ScaleCrop>false</ScaleCrop>
  <Company/>
  <LinksUpToDate>false</LinksUpToDate>
  <CharactersWithSpaces>15434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2020-10-03T17:39:00Z</dcterms:created>
  <dcterms:modified xsi:type="dcterms:W3CDTF">2020-10-03T17:39:00Z</dcterms:modified>
</cp:coreProperties>
</file>