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2434C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So, at J.P. Morgan, the interesting thing is that</w:t>
      </w:r>
    </w:p>
    <w:p w14:paraId="0A8C6459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we are a firm that has been around for a long time.</w:t>
      </w:r>
    </w:p>
    <w:p w14:paraId="46F2647A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But it's a firm that has a lot of appetite.</w:t>
      </w:r>
    </w:p>
    <w:p w14:paraId="5C05745C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One thing's for sure,</w:t>
      </w:r>
    </w:p>
    <w:p w14:paraId="584DD7AB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no two days here ever look the same.</w:t>
      </w:r>
    </w:p>
    <w:p w14:paraId="3D57AAB1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I like to start my day in London early.</w:t>
      </w:r>
    </w:p>
    <w:p w14:paraId="673C0D88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Since we're a global team,</w:t>
      </w:r>
    </w:p>
    <w:p w14:paraId="05E01452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it gives me the chance to review work our New York team did last night</w:t>
      </w:r>
    </w:p>
    <w:p w14:paraId="00782F36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and catch up live with my colleagues in India.</w:t>
      </w:r>
    </w:p>
    <w:p w14:paraId="1DB7DE8B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The Machine Learning Center of Excellence develops and deploys</w:t>
      </w:r>
    </w:p>
    <w:p w14:paraId="31E14F9E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machine learning models across different trading</w:t>
      </w:r>
    </w:p>
    <w:p w14:paraId="2BB82C91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and IT platforms of J.P. Morgan.</w:t>
      </w:r>
    </w:p>
    <w:p w14:paraId="53926F6F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J.P. Morgan, as a bank, has been incorporating machine learning</w:t>
      </w:r>
    </w:p>
    <w:p w14:paraId="33C9D2B9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into a lot of our work flows.</w:t>
      </w:r>
    </w:p>
    <w:p w14:paraId="60A5D9D3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So, as a Machine Learning Engineer,</w:t>
      </w:r>
    </w:p>
    <w:p w14:paraId="55A24C97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this is a great time to work on problems with firmwide impact.</w:t>
      </w:r>
    </w:p>
    <w:p w14:paraId="4E612DFF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We need humans and AI to work together because</w:t>
      </w:r>
    </w:p>
    <w:p w14:paraId="012E741F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ultimately, having and learning from what people are doing today</w:t>
      </w:r>
    </w:p>
    <w:p w14:paraId="6E296CA0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in the processes they do and how they operate today</w:t>
      </w:r>
    </w:p>
    <w:p w14:paraId="46392C23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provides a great amount of information of how we design systems of the future.</w:t>
      </w:r>
    </w:p>
    <w:p w14:paraId="1A5F2364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External conferences are really important for a number of reasons.</w:t>
      </w:r>
    </w:p>
    <w:p w14:paraId="4EDD83A7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One - it allows us to bring in the best of academia</w:t>
      </w:r>
    </w:p>
    <w:p w14:paraId="23106CB8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and external thought to the organization.</w:t>
      </w:r>
    </w:p>
    <w:p w14:paraId="48279A85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The other is that it allows the team to go out to continue to learn.</w:t>
      </w:r>
    </w:p>
    <w:p w14:paraId="325FCBB1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We rely a lot on where we're going, as well as where we've been.</w:t>
      </w:r>
    </w:p>
    <w:p w14:paraId="201603F1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So, we come back from a conference knowing where the field is.</w:t>
      </w:r>
    </w:p>
    <w:p w14:paraId="07A208B3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And how, you know, taking those state of the art methods</w:t>
      </w:r>
    </w:p>
    <w:p w14:paraId="6E346DD4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and applying them to the problems in the bank.</w:t>
      </w:r>
    </w:p>
    <w:p w14:paraId="6C663DB2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The most exciting and novel thing about working with AI Research</w:t>
      </w:r>
    </w:p>
    <w:p w14:paraId="2959D438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is getting to publish our work at the most esteemed academic conferences</w:t>
      </w:r>
    </w:p>
    <w:p w14:paraId="762F3A3D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like ICML, AAAI, and NeurIPS.</w:t>
      </w:r>
    </w:p>
    <w:p w14:paraId="0CDA2475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We not only participate,</w:t>
      </w:r>
    </w:p>
    <w:p w14:paraId="27B55E5E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but we also host and sponsor workshops at these conferences.</w:t>
      </w:r>
    </w:p>
    <w:p w14:paraId="73F20906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I get to focus on the hot topics</w:t>
      </w:r>
    </w:p>
    <w:p w14:paraId="275112F5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in AI and machine learning, such as reinforcement learning,</w:t>
      </w:r>
    </w:p>
    <w:p w14:paraId="6C510A82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cryptography and explainability.</w:t>
      </w:r>
    </w:p>
    <w:p w14:paraId="7C0CFE55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Millions of people use and rely upon our products and services every day.</w:t>
      </w:r>
    </w:p>
    <w:p w14:paraId="1985EC4E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Working here, you have the ability to be</w:t>
      </w:r>
    </w:p>
    <w:p w14:paraId="41C735B1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on the forefront of changing that interaction.</w:t>
      </w:r>
    </w:p>
    <w:p w14:paraId="12639A79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We apply and discover new AI techniques</w:t>
      </w:r>
    </w:p>
    <w:p w14:paraId="1229DF43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to handle complex problems such as trading,</w:t>
      </w:r>
    </w:p>
    <w:p w14:paraId="6B66D5DE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multi-agent market simulations, fraud detection,</w:t>
      </w:r>
    </w:p>
    <w:p w14:paraId="63279F41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anti-money laundering and issues related to data.</w:t>
      </w:r>
    </w:p>
    <w:p w14:paraId="02157954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As a technologist I was the most surprised by the wide variety</w:t>
      </w:r>
    </w:p>
    <w:p w14:paraId="0CDC3089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of problems that we have to tackle</w:t>
      </w:r>
    </w:p>
    <w:p w14:paraId="763EA0E8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and that J.P. Morgan is in the unique position to solve</w:t>
      </w:r>
    </w:p>
    <w:p w14:paraId="5BAFCA66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thanks to the large amount of data available.</w:t>
      </w:r>
    </w:p>
    <w:p w14:paraId="01F48BCB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We focus on a number of research problems.</w:t>
      </w:r>
    </w:p>
    <w:p w14:paraId="1DA38AF8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One of the most exciting ones is</w:t>
      </w:r>
    </w:p>
    <w:p w14:paraId="2617039F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ensuring that AI models are explainable, fair and unbiased.</w:t>
      </w:r>
    </w:p>
    <w:p w14:paraId="5BF2A5BB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In my life span, I don’t expect to see generalized AI</w:t>
      </w:r>
    </w:p>
    <w:p w14:paraId="06CCCEE7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become something that's mainstream.</w:t>
      </w:r>
    </w:p>
    <w:p w14:paraId="7A2A30D5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And so for a lot of time we're expecting to see</w:t>
      </w:r>
    </w:p>
    <w:p w14:paraId="3FA04F12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humans and machine helping each other.</w:t>
      </w:r>
    </w:p>
    <w:p w14:paraId="04062A67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Every day is different. Every day we get a new challenging problem.</w:t>
      </w:r>
    </w:p>
    <w:p w14:paraId="7B95621E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Sometimes there is no known solution for that problem</w:t>
      </w:r>
    </w:p>
    <w:p w14:paraId="2CE21BA6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and it is like a new puzzle.</w:t>
      </w:r>
    </w:p>
    <w:p w14:paraId="794B87CB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lastRenderedPageBreak/>
        <w:t>Sometimes there is a known solution,</w:t>
      </w:r>
    </w:p>
    <w:p w14:paraId="61A56470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but we show how we can do better</w:t>
      </w:r>
    </w:p>
    <w:p w14:paraId="210B19E5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using state of the art machine learning techniques.</w:t>
      </w:r>
    </w:p>
    <w:p w14:paraId="41ED2DAC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There is a lot of belief as we move</w:t>
      </w:r>
    </w:p>
    <w:p w14:paraId="42FE0443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that AI and machine learning is this one-shot deal.</w:t>
      </w:r>
    </w:p>
    <w:p w14:paraId="25F663F2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We do it, we are done.</w:t>
      </w:r>
    </w:p>
    <w:p w14:paraId="7864FA13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We'll never be done.</w:t>
      </w:r>
    </w:p>
    <w:p w14:paraId="54DAAFD3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I work with some of the best and most creative minds in the field</w:t>
      </w:r>
    </w:p>
    <w:p w14:paraId="6498147B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and I have ownership over my work which is very rewarding.</w:t>
      </w:r>
    </w:p>
    <w:p w14:paraId="3956A2ED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I'm researching how to apply innovative computer vision</w:t>
      </w:r>
    </w:p>
    <w:p w14:paraId="4BB53BAF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and deep learning techniques to understand the complexity</w:t>
      </w:r>
    </w:p>
    <w:p w14:paraId="02BF7D66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of decision making in the financial market</w:t>
      </w:r>
    </w:p>
    <w:p w14:paraId="073A56D9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and recommend clients for market opportunities</w:t>
      </w:r>
    </w:p>
    <w:p w14:paraId="64227D6D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What excites me the most about my job</w:t>
      </w:r>
    </w:p>
    <w:p w14:paraId="1A32B115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here, in New York, is the opportunity</w:t>
      </w:r>
    </w:p>
    <w:p w14:paraId="25C02BCD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to learn from our leaders and external professors.</w:t>
      </w:r>
    </w:p>
    <w:p w14:paraId="585D21A7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And my favorite part of the day</w:t>
      </w:r>
    </w:p>
    <w:p w14:paraId="07E0D6C4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would be brain-storming creative research ideas</w:t>
      </w:r>
    </w:p>
    <w:p w14:paraId="579BE189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to solve challenges across all lines of businesses.</w:t>
      </w:r>
    </w:p>
    <w:p w14:paraId="122837CA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I’m currently using event logs of Chase customers called ‘Customer journeys’</w:t>
      </w:r>
    </w:p>
    <w:p w14:paraId="2BF0ECE4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to find ways to create an even better experience for our clients.</w:t>
      </w:r>
    </w:p>
    <w:p w14:paraId="54BCBC9F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We do believe that junior people are the ones, in some sense,</w:t>
      </w:r>
    </w:p>
    <w:p w14:paraId="679CF8C6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that have that vision. That can think big</w:t>
      </w:r>
    </w:p>
    <w:p w14:paraId="0C00BC0B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and that they are not kind of like constrained.</w:t>
      </w:r>
    </w:p>
    <w:p w14:paraId="133AABFE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Our clients are getting younger</w:t>
      </w:r>
    </w:p>
    <w:p w14:paraId="4CE4F961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they want to be interacting in different ways and</w:t>
      </w:r>
    </w:p>
    <w:p w14:paraId="073FCA5F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we need fresh talent to come up and help us with those new ideas</w:t>
      </w:r>
    </w:p>
    <w:p w14:paraId="3543409B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and actually implement them in a way</w:t>
      </w:r>
    </w:p>
    <w:p w14:paraId="70124695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that makes sense for the client experience.</w:t>
      </w:r>
    </w:p>
    <w:p w14:paraId="082ABEE3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The advice I would give to a junior executive is to be open-minded.</w:t>
      </w:r>
    </w:p>
    <w:p w14:paraId="6AE9CE93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Not to be afraid to learn new things every day.</w:t>
      </w:r>
    </w:p>
    <w:p w14:paraId="26A6BB84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The field is moving very fast.</w:t>
      </w:r>
    </w:p>
    <w:p w14:paraId="65746FD2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There are many opportunities to learn at J.P. Morgan.</w:t>
      </w:r>
    </w:p>
    <w:p w14:paraId="3EF2C652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Like collaborating with experts in natural language processing,</w:t>
      </w:r>
    </w:p>
    <w:p w14:paraId="02AF1B5F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deep learning, time series and reinforcement learning.</w:t>
      </w:r>
    </w:p>
    <w:p w14:paraId="12B9CE5A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I'm excited to be part of the transformation</w:t>
      </w:r>
    </w:p>
    <w:p w14:paraId="7D2E0712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604C0">
        <w:rPr>
          <w:rFonts w:ascii="Arial" w:eastAsia="Times New Roman" w:hAnsi="Arial" w:cs="Arial"/>
          <w:color w:val="000000"/>
          <w:lang w:val="en-US" w:eastAsia="ru-RU"/>
        </w:rPr>
        <w:t>to a truly data-driven culture.</w:t>
      </w:r>
    </w:p>
    <w:p w14:paraId="69D22D1B" w14:textId="77777777" w:rsidR="00B604C0" w:rsidRPr="00B604C0" w:rsidRDefault="00B604C0" w:rsidP="00B604C0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B604C0">
        <w:rPr>
          <w:rFonts w:ascii="Arial" w:eastAsia="Times New Roman" w:hAnsi="Arial" w:cs="Arial"/>
          <w:color w:val="000000"/>
          <w:lang w:eastAsia="ru-RU"/>
        </w:rPr>
        <w:t>Английский</w:t>
      </w:r>
    </w:p>
    <w:p w14:paraId="1194E350" w14:textId="77777777" w:rsidR="00667CAF" w:rsidRPr="00B604C0" w:rsidRDefault="00667CAF"/>
    <w:sectPr w:rsidR="00667CAF" w:rsidRPr="00B60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C0"/>
    <w:rsid w:val="00667CAF"/>
    <w:rsid w:val="00B6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F9B49"/>
  <w15:chartTrackingRefBased/>
  <w15:docId w15:val="{75010D45-C45B-45D1-89C4-9620A059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9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35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16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54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42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6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4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0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3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1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8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8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88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4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4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161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0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5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989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9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42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6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79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1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13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42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391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1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7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868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7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2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6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7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2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7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71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74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317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3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84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00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0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3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5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7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4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41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9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906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49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4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77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9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7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6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89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853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7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2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1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2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97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3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5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66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526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52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62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4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0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12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2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037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8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10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452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9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62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8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88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3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566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793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0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7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3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56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152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1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37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687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8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7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89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7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6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7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3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2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1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6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8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77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9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6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0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43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33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40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4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32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47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3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56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45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841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7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8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8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1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00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1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721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5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70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3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93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32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094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6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5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3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58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9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38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3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3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002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703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2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0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6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4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2555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7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6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28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2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5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70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96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47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1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56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61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0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0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7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5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720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0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710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90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1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56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42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4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295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5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5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365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2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62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52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00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4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77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938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2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9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010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1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915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3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3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7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5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68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9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65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3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642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8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86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99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1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08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86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61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7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81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4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8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68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51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31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478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6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82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61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6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18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0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73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30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96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68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7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7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89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6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3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386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9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6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8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3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2020-09-12T07:25:00Z</dcterms:created>
  <dcterms:modified xsi:type="dcterms:W3CDTF">2020-09-12T07:25:00Z</dcterms:modified>
</cp:coreProperties>
</file>