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885D" w14:textId="77777777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do you think of when I say the word "design"?</w:t>
      </w:r>
    </w:p>
    <w:p w14:paraId="766B1E5D" w14:textId="0316C0BC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probably think of things like this,</w:t>
      </w:r>
      <w:r w:rsidR="00E16A72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finely crafted objects that you can hold in your hand,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or maybe logos and posters and maps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visually explain things,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classic icons of </w:t>
      </w:r>
      <w:r w:rsidRPr="00B04DCB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timeless design</w:t>
      </w:r>
      <w:r w:rsidR="00B04DCB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B04DCB" w:rsidRPr="00B04DCB">
        <w:rPr>
          <w:rFonts w:eastAsia="Times New Roman" w:cstheme="minorHAnsi"/>
          <w:color w:val="000000"/>
          <w:sz w:val="28"/>
          <w:szCs w:val="28"/>
          <w:lang w:val="en-US" w:eastAsia="ru-RU"/>
        </w:rPr>
        <w:t>нестареющий дизайн</w:t>
      </w:r>
      <w:r w:rsidR="00B04DCB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E16A72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I'm not here to talk about that kind of design.</w:t>
      </w:r>
    </w:p>
    <w:p w14:paraId="0678DA0A" w14:textId="491B3401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want to talk about the kind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probably use every day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may not give much thought to,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designs that change all the time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that live inside your pocket.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I'm talking about the design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digital experiences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specifically the design of systems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are </w:t>
      </w:r>
      <w:r w:rsidR="00AF0E56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big that their scale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can be hard to comprehend.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Start w:id="0" w:name="_Hlk1419347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Consider the fact </w:t>
      </w:r>
      <w:bookmarkEnd w:id="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Google processes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over one billion </w:t>
      </w:r>
      <w:bookmarkStart w:id="1" w:name="_Hlk1419346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search queries </w:t>
      </w:r>
      <w:bookmarkEnd w:id="1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every day,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every minute, over 100 </w:t>
      </w:r>
      <w:bookmarkStart w:id="2" w:name="_Hlk1419349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hours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of footage </w:t>
      </w:r>
      <w:bookmarkEnd w:id="2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are uploaded to YouTube.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That's more in a single day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than all three major U.S. networks broadcast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the last five years combined.</w:t>
      </w:r>
    </w:p>
    <w:p w14:paraId="666D8B73" w14:textId="4E7FC5C7" w:rsidR="003626A2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Facebook </w:t>
      </w:r>
      <w:bookmarkStart w:id="3" w:name="_Hlk1419352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transmitting the photos</w:t>
      </w:r>
      <w:bookmarkEnd w:id="3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messages and stories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over 1.23 billion people.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That's almost half of the Internet population,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a sixth of humanity.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These are 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of the products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I've helped design over the course of my career,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their scale is </w:t>
      </w:r>
      <w:r w:rsidR="00542F24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massive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they've produced unprecedented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 challenges.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what is really hard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designing at scale is this: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hard in part because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requires a combination of two things,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audacity and humility —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audacity to believe that the thing that you're making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is 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that the entire world wants and needs,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humility to understand that as a designer,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not about you or your portfolio,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about the people that you're designing for,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how your work just might help them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live better lives.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unfortunately, there's no school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offers the course Designing for Humanity 101.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and the other designers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who work on these kinds of products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have had to invent it as we go along,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are teaching ourselves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 </w:t>
      </w:r>
      <w:r w:rsidRPr="004C3398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emerging best practices</w:t>
      </w:r>
      <w:r w:rsidR="00993EED" w:rsidRPr="004C3398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C3398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of designing at scale</w:t>
      </w:r>
      <w:r w:rsidR="004C3398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4C3398" w:rsidRPr="004C339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зарождающаяся передовая практика крупномасштабного </w:t>
      </w:r>
      <w:r w:rsidR="004C3398" w:rsidRPr="004C3398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проектирования</w:t>
      </w:r>
      <w:r w:rsidR="004C3398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today I'd like share </w:t>
      </w:r>
      <w:r w:rsidR="00B21351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of the things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we've learned over the years.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14:paraId="138BB06B" w14:textId="63A86D90" w:rsidR="002A34C6" w:rsidRPr="002C6865" w:rsidRDefault="002C6865" w:rsidP="002C6865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>1.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 first thing that you need to know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about designing </w:t>
      </w:r>
      <w:bookmarkStart w:id="4" w:name="_Hlk14199278"/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at scale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4"/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is that the little things really matter.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Here's a really good example of how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very tiny design element can make a </w:t>
      </w:r>
      <w:bookmarkStart w:id="5" w:name="_Hlk14199300"/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big impact</w:t>
      </w:r>
      <w:bookmarkEnd w:id="5"/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The team at Facebook that manages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the Facebook "Like" button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decided that it needed to be redesigned.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 button had </w:t>
      </w:r>
      <w:r w:rsidR="002A34C6" w:rsidRPr="002C6865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kind of gotten out of sync</w:t>
      </w:r>
      <w:r w:rsidR="000623B9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0623B9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как бы вышло из-под контроля</w:t>
      </w:r>
      <w:r w:rsidR="000623B9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with the evolution of our brand</w:t>
      </w:r>
      <w:r w:rsidR="00993EED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C6865">
        <w:rPr>
          <w:rFonts w:eastAsia="Times New Roman" w:cstheme="minorHAnsi"/>
          <w:color w:val="000000"/>
          <w:sz w:val="28"/>
          <w:szCs w:val="28"/>
          <w:lang w:val="en-US" w:eastAsia="ru-RU"/>
        </w:rPr>
        <w:t>and it needed to be modernized.</w:t>
      </w:r>
    </w:p>
    <w:p w14:paraId="70FBB316" w14:textId="53F5B7BA" w:rsidR="003626A2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you might think, well, it's a tiny little button,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probably is a pretty</w:t>
      </w:r>
      <w:bookmarkStart w:id="6" w:name="_Hlk14199335"/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straightforward</w:t>
      </w:r>
      <w:bookmarkEnd w:id="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easy design assignment, but it wasn't.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Turns out, there were all </w:t>
      </w:r>
      <w:bookmarkStart w:id="7" w:name="_Hlk14199360"/>
      <w:r w:rsidRPr="000623B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kinds of constraints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0623B9" w:rsidRP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виды ограничений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for the design of this button.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had to work within specific height and width parameters</w:t>
      </w:r>
      <w:r w:rsidR="004C0D10">
        <w:rPr>
          <w:rFonts w:eastAsia="Times New Roman" w:cstheme="minorHAnsi"/>
          <w:color w:val="000000"/>
          <w:sz w:val="28"/>
          <w:szCs w:val="28"/>
          <w:lang w:val="uk-UA" w:eastAsia="ru-RU"/>
        </w:rPr>
        <w:t>(</w:t>
      </w:r>
      <w:r w:rsidR="004C0D10" w:rsidRPr="004C0D10">
        <w:rPr>
          <w:rFonts w:ascii="Arial" w:hAnsi="Arial" w:cs="Arial"/>
          <w:color w:val="666666"/>
          <w:shd w:val="clear" w:color="auto" w:fill="F2F2F2"/>
          <w:lang w:val="en-US"/>
        </w:rPr>
        <w:t>pəˈræmɪtəz</w:t>
      </w:r>
      <w:r w:rsidR="004C0D10">
        <w:rPr>
          <w:rFonts w:eastAsia="Times New Roman" w:cstheme="minorHAnsi"/>
          <w:color w:val="000000"/>
          <w:sz w:val="28"/>
          <w:szCs w:val="28"/>
          <w:lang w:val="uk-UA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had to be careful to make it work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a bunch of different languages,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be careful about using fancy gradients or borders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because it has to </w:t>
      </w:r>
      <w:bookmarkStart w:id="8" w:name="_Hlk1419939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degrade gracefully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old web browsers.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truth is, designing this tiny little button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was a huge pain in the butt.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this is the new version of the button,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 designer </w:t>
      </w:r>
      <w:r w:rsidRPr="000623B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who </w:t>
      </w:r>
      <w:bookmarkStart w:id="9" w:name="_Hlk14199441"/>
      <w:r w:rsidRPr="000623B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led this project estimates</w:t>
      </w:r>
      <w:r w:rsidR="00993EED" w:rsidRPr="000623B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</w:t>
      </w:r>
      <w:bookmarkEnd w:id="9"/>
      <w:r w:rsidRPr="000623B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that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0623B9" w:rsidRP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руководил этим проектом, подсчитал, что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he spent over 280 hours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redesigning this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button over the course of months.</w:t>
      </w:r>
    </w:p>
    <w:p w14:paraId="7999218F" w14:textId="77777777" w:rsidR="00347522" w:rsidRDefault="00993EED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why would we spend 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much time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on 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small?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because when you're designing at scale,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there's no such thing as a small detail.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innocent little button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seen on average 22 billion times a day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on over 7.5 million websites.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one of the single most viewed design elements ever created.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that's a lot of pressure for a little button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designer behind it,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with these kinds of products,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need to get even the tiny things right.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14:paraId="0BEC5398" w14:textId="14CBBD08" w:rsidR="002A34C6" w:rsidRPr="002A34C6" w:rsidRDefault="00347522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2.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 next thing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need to understand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how to design with data.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when you're working on products like this,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you have </w:t>
      </w:r>
      <w:r w:rsidR="003626A2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incredible amounts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information</w:t>
      </w:r>
      <w:r w:rsidR="0063611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how people are using your product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you can then use to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influence</w:t>
      </w:r>
      <w:r w:rsidR="00733B6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your design decisions,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it's not just as simple as following the numbers.</w:t>
      </w:r>
    </w:p>
    <w:p w14:paraId="7DD2BD25" w14:textId="0A2C147B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Let me give you an example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0623B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that you can understand what I mean.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Facebook has had a tool for a long time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allowed people to report photos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may be in violation of our community standards,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things like spam and abuse.</w:t>
      </w:r>
      <w:r w:rsidR="00733B6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there were a ton of photos reported,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as it turns out,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only a small</w:t>
      </w:r>
      <w:r w:rsidR="00733B6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percentage</w:t>
      </w:r>
      <w:r w:rsidR="002C6865">
        <w:rPr>
          <w:rFonts w:eastAsia="Times New Roman" w:cstheme="minorHAnsi"/>
          <w:color w:val="000000"/>
          <w:sz w:val="28"/>
          <w:szCs w:val="28"/>
          <w:lang w:val="uk-UA" w:eastAsia="ru-RU"/>
        </w:rPr>
        <w:t>(</w:t>
      </w:r>
      <w:r w:rsidR="002C6865" w:rsidRPr="002C6865">
        <w:rPr>
          <w:rFonts w:ascii="Arial" w:hAnsi="Arial" w:cs="Arial"/>
          <w:color w:val="666666"/>
          <w:shd w:val="clear" w:color="auto" w:fill="F2F2F2"/>
          <w:lang w:val="en-US"/>
        </w:rPr>
        <w:t>pəˈsentɪdʒ</w:t>
      </w:r>
      <w:r w:rsidR="002C6865">
        <w:rPr>
          <w:rFonts w:eastAsia="Times New Roman" w:cstheme="minorHAnsi"/>
          <w:color w:val="000000"/>
          <w:sz w:val="28"/>
          <w:szCs w:val="28"/>
          <w:lang w:val="uk-UA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were actually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violation of those community standards.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Most of them were just your typical party photo.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to give you a specific hypothetical</w:t>
      </w:r>
      <w:r w:rsidR="00D06BBC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D06BBC" w:rsidRPr="00D06BBC">
        <w:rPr>
          <w:rFonts w:ascii="Arial" w:hAnsi="Arial" w:cs="Arial"/>
          <w:color w:val="666666"/>
          <w:shd w:val="clear" w:color="auto" w:fill="F2F2F2"/>
          <w:lang w:val="en-US"/>
        </w:rPr>
        <w:t>haɪpəˈ</w:t>
      </w:r>
      <w:r w:rsidR="00D06BBC">
        <w:rPr>
          <w:rFonts w:ascii="Arial" w:hAnsi="Arial" w:cs="Arial"/>
          <w:color w:val="666666"/>
          <w:shd w:val="clear" w:color="auto" w:fill="F2F2F2"/>
        </w:rPr>
        <w:t>θ</w:t>
      </w:r>
      <w:r w:rsidR="00D06BBC" w:rsidRPr="00D06BBC">
        <w:rPr>
          <w:rFonts w:ascii="Arial" w:hAnsi="Arial" w:cs="Arial"/>
          <w:color w:val="666666"/>
          <w:shd w:val="clear" w:color="auto" w:fill="F2F2F2"/>
          <w:lang w:val="en-US"/>
        </w:rPr>
        <w:t>etɪkl̩</w:t>
      </w:r>
      <w:r w:rsidR="00D06BBC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example,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let's say my friend Laura hypothetically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uploads a picture of 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from a drunken night of karaoke.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purely hypothetical, I can assure you.</w:t>
      </w:r>
    </w:p>
    <w:p w14:paraId="18AF212A" w14:textId="15D41B06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incidentally,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you know how </w:t>
      </w:r>
      <w:r w:rsidR="00541CEB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people are kind of worried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their boss or employee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is going to discover </w:t>
      </w:r>
      <w:bookmarkStart w:id="10" w:name="_Hlk1420014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embarrassing photos </w:t>
      </w:r>
      <w:bookmarkEnd w:id="1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them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 Facebook?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Do you know how hard that is to avoid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when you actually work at Facebook?</w:t>
      </w:r>
    </w:p>
    <w:p w14:paraId="677E1FFE" w14:textId="619FB640" w:rsidR="002A34C6" w:rsidRPr="002A34C6" w:rsidRDefault="00E428C9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anyway, there are lots of these photos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being </w:t>
      </w:r>
      <w:bookmarkStart w:id="11" w:name="_Hlk14200181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erroneously reported </w:t>
      </w:r>
      <w:bookmarkEnd w:id="11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 spam and abuse,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one of the engineers on the team </w:t>
      </w:r>
      <w:bookmarkStart w:id="12" w:name="_Hlk14200198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had a hunch</w:t>
      </w:r>
      <w:bookmarkEnd w:id="12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 really thought there was </w:t>
      </w:r>
      <w:r w:rsidR="0034401F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else going 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he was right,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because when he looked through a </w:t>
      </w:r>
      <w:bookmarkStart w:id="13" w:name="_Hlk14247648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bunch of the cases</w:t>
      </w:r>
      <w:bookmarkEnd w:id="13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he found that most of them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from people who were requesting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takedown of a photo of themselves.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this was a scenario that the team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never even took into account before.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 added a new feature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allowed people to message their friend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ask them to take the photo down.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it didn't work.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Only 20 percent of people</w:t>
      </w:r>
      <w:r w:rsidR="00C67F2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sent the message to their friend.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team went back at it.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consulted with experts in conflict re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lution.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even studied the universal principles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polite language,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which I didn't even actually know existed</w:t>
      </w:r>
      <w:r w:rsidR="00C67F20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until this research happened.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they found </w:t>
      </w:r>
      <w:r w:rsidR="00C67F20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really interesting.</w:t>
      </w:r>
    </w:p>
    <w:p w14:paraId="6C9E40AB" w14:textId="77777777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had to go beyond just helping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ask their friend to take the photo down.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had to help people express to their friend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how the photo made them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feel.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Here's how the experience works today.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 find this hypothetical photo of myself,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it's not spam, it's not abuse,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 really wish it weren't on the site.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 report it and I say,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"I'm in this photo and I don't like it,"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we dig deeper.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Why don't you like this photo of yourself?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 select "</w:t>
      </w:r>
      <w:bookmarkStart w:id="14" w:name="_Hlk1424797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embarrassing</w:t>
      </w:r>
      <w:bookmarkEnd w:id="1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I'm encouraged to message my friend,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here's the critical difference.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I'm provided </w:t>
      </w:r>
      <w:bookmarkStart w:id="15" w:name="_Hlk1426015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specific suggested language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15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helps me communicate to Laura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how the photo makes me feel.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the team found that this relatively small change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had a huge impact.</w:t>
      </w:r>
    </w:p>
    <w:p w14:paraId="0E23C175" w14:textId="2A96AD74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Before, only 20 percent of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sending the message,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now 60 percent were,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bookmarkStart w:id="16" w:name="_Hlk1426022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surveys showed </w:t>
      </w:r>
      <w:bookmarkEnd w:id="1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 both sides of the conversation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felt better as a result.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same survey showed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90 percent of your friends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want to know if they've done </w:t>
      </w:r>
      <w:r w:rsidR="000C7083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to upset you.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I don't know who the other 10 percent are,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maybe that's where our "Unfriend" feature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can </w:t>
      </w:r>
      <w:bookmarkStart w:id="17" w:name="_Hlk1426024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come in handy</w:t>
      </w:r>
      <w:bookmarkEnd w:id="1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 you can see,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these decisions are highly nuanced</w:t>
      </w:r>
      <w:r w:rsidR="000C7083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0C7083" w:rsidRPr="000C7083">
        <w:rPr>
          <w:rFonts w:ascii="Arial" w:hAnsi="Arial" w:cs="Arial"/>
          <w:color w:val="666666"/>
          <w:shd w:val="clear" w:color="auto" w:fill="F2F2F2"/>
          <w:lang w:val="en-US"/>
        </w:rPr>
        <w:t>ˈnuːanst</w:t>
      </w:r>
      <w:r w:rsidR="000C7083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course,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 use a lot of data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inform our decisions,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we al</w:t>
      </w:r>
      <w:r w:rsidR="000427CA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AD63C2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rely very heavily on iteration</w:t>
      </w:r>
      <w:r w:rsidR="00AD63C2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AD63C2" w:rsidRPr="00AD63C2">
        <w:rPr>
          <w:rFonts w:eastAsia="Times New Roman" w:cstheme="minorHAnsi"/>
          <w:color w:val="000000"/>
          <w:sz w:val="28"/>
          <w:szCs w:val="28"/>
          <w:lang w:val="en-US" w:eastAsia="ru-RU"/>
        </w:rPr>
        <w:t>очень сильно зависят от</w:t>
      </w:r>
      <w:r w:rsidR="00AD63C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AD63C2">
        <w:rPr>
          <w:rFonts w:eastAsia="Times New Roman" w:cstheme="minorHAnsi"/>
          <w:color w:val="000000"/>
          <w:sz w:val="28"/>
          <w:szCs w:val="28"/>
          <w:lang w:eastAsia="ru-RU"/>
        </w:rPr>
        <w:t>повторения</w:t>
      </w:r>
      <w:r w:rsidR="00AD63C2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research, testing, intuition, human empathy.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both</w:t>
      </w:r>
      <w:r w:rsidR="00AD63C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-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art and science.</w:t>
      </w:r>
    </w:p>
    <w:p w14:paraId="5A15BE24" w14:textId="77777777" w:rsidR="009606C4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</w:t>
      </w:r>
      <w:r w:rsidR="0065284A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metimes the designers who work on these products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are called "data-driven,"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which is a term that </w:t>
      </w:r>
      <w:bookmarkStart w:id="18" w:name="_Hlk14260326"/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totally drives us bonkers</w:t>
      </w:r>
      <w:bookmarkEnd w:id="18"/>
      <w:r w:rsid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(</w:t>
      </w:r>
      <w:r w:rsidR="0020361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полностью сводит нас с ума</w:t>
      </w:r>
      <w:r w:rsid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fact is, it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would be irresponsible of us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not </w:t>
      </w:r>
      <w:bookmarkStart w:id="19" w:name="_Hlk1426132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rigorously test</w:t>
      </w:r>
      <w:bookmarkEnd w:id="1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our designs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when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many people are counting on us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get it right,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data analytics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will </w:t>
      </w:r>
      <w:bookmarkStart w:id="20" w:name="_Hlk1426136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never be a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substitute </w:t>
      </w:r>
      <w:bookmarkEnd w:id="20"/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for design intuition</w:t>
      </w:r>
      <w:r w:rsid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замена дизайнерской интуиции</w:t>
      </w:r>
      <w:r w:rsid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Data can help you make a good design great,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it will never made a bad design good.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14:paraId="0BFFCB93" w14:textId="6108C085" w:rsidR="002A34C6" w:rsidRPr="002A34C6" w:rsidRDefault="009606C4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9606C4">
        <w:rPr>
          <w:rFonts w:eastAsia="Times New Roman" w:cstheme="minorHAnsi"/>
          <w:color w:val="000000"/>
          <w:sz w:val="28"/>
          <w:szCs w:val="28"/>
          <w:lang w:val="en-US" w:eastAsia="ru-RU"/>
        </w:rPr>
        <w:t>3.</w:t>
      </w:r>
      <w:bookmarkStart w:id="21" w:name="_GoBack"/>
      <w:bookmarkEnd w:id="21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next thing that you need to understand as a principle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that when you introduce change,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need to do it extraordinarily carefully.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I often have joked that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spend almost as much time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designing the introduction of change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 I do the change itself,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I'm sure that </w:t>
      </w:r>
      <w:r w:rsidR="002A34C6" w:rsidRPr="00733B67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we can all relate to that</w:t>
      </w:r>
      <w:r w:rsidR="00733B67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733B67" w:rsidRPr="00733B67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мы все можем </w:t>
      </w:r>
      <w:r w:rsidR="00733B67" w:rsidRPr="00733B67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иметь к этому отношение</w:t>
      </w:r>
      <w:r w:rsidR="00733B67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when 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that we use a lot changes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r w:rsidR="002A34C6"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then </w:t>
      </w:r>
      <w:bookmarkStart w:id="22" w:name="_Hlk14261590"/>
      <w:r w:rsidR="002A34C6"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we have to adjust</w:t>
      </w:r>
      <w:bookmarkEnd w:id="22"/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то мы должны приспособиться к тому.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fact is, people can become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very efficient at using bad design,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even if the change is good for them in the long run,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it's still </w:t>
      </w:r>
      <w:r w:rsidR="002A34C6"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incredibly frustrating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невероятно разочаровывающий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)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when it happens,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this is particularly true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with user-generated content platforms,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people can rightfully claim</w:t>
      </w:r>
      <w:r w:rsidR="00BC5986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BC5986" w:rsidRPr="00BC5986">
        <w:rPr>
          <w:rFonts w:ascii="Arial" w:hAnsi="Arial" w:cs="Arial"/>
          <w:color w:val="666666"/>
          <w:shd w:val="clear" w:color="auto" w:fill="F2F2F2"/>
          <w:lang w:val="en-US"/>
        </w:rPr>
        <w:t>kleɪm</w:t>
      </w:r>
      <w:r w:rsidR="00BC5986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 sense of ownership.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is, after all, their content.</w:t>
      </w:r>
    </w:p>
    <w:p w14:paraId="6F318BB5" w14:textId="77777777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years ago, when I was working at YouTube,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were looking for ways to</w:t>
      </w:r>
    </w:p>
    <w:p w14:paraId="5AC99FA1" w14:textId="77777777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encourage more people to rate videos,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was interesting because when we looked into the data,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found that almost everyone was exclusively using</w:t>
      </w:r>
    </w:p>
    <w:p w14:paraId="3AC1F541" w14:textId="79B3DC5F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highest five-star rating,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handful</w:t>
      </w:r>
      <w:r w:rsid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горстка</w:t>
      </w:r>
      <w:r w:rsid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of people were using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lowest one-star,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virtually no one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was using two, three or four stars.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 decided to simplify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into an up-down kind of voting binary</w:t>
      </w:r>
      <w:r w:rsidR="00E2743E">
        <w:rPr>
          <w:rFonts w:eastAsia="Times New Roman" w:cstheme="minorHAnsi"/>
          <w:color w:val="000000"/>
          <w:sz w:val="28"/>
          <w:szCs w:val="28"/>
          <w:lang w:val="uk-UA" w:eastAsia="ru-RU"/>
        </w:rPr>
        <w:t>(</w:t>
      </w:r>
      <w:r w:rsidR="00E2743E" w:rsidRPr="00BE4E5B">
        <w:rPr>
          <w:rFonts w:ascii="Arial" w:hAnsi="Arial" w:cs="Arial"/>
          <w:color w:val="666666"/>
          <w:shd w:val="clear" w:color="auto" w:fill="F2F2F2"/>
          <w:lang w:val="en-US"/>
        </w:rPr>
        <w:t>ˈbaɪnəri</w:t>
      </w:r>
      <w:r w:rsidR="00E2743E">
        <w:rPr>
          <w:rFonts w:eastAsia="Times New Roman" w:cstheme="minorHAnsi"/>
          <w:color w:val="000000"/>
          <w:sz w:val="28"/>
          <w:szCs w:val="28"/>
          <w:lang w:val="uk-UA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model.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It's going to be much easier for people </w:t>
      </w:r>
      <w:bookmarkStart w:id="23" w:name="_Hlk1426185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engage with</w:t>
      </w:r>
      <w:bookmarkEnd w:id="23"/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взаимодействовать с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But people were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very attached</w:t>
      </w:r>
      <w:r w:rsidR="00D92B96"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to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очень привязанный к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five-star rating system.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Video creators really loved their ratings.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Millions and millions of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people</w:t>
      </w:r>
      <w:r w:rsidR="00D92B96"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were accustomed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люди привыкли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to the old design.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order to help </w:t>
      </w:r>
      <w:r w:rsidR="00E428C9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people,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prepare themselves for change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acclimate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ascii="Arial" w:hAnsi="Arial" w:cs="Arial"/>
          <w:color w:val="666666"/>
          <w:shd w:val="clear" w:color="auto" w:fill="F2F2F2"/>
          <w:lang w:val="en-US"/>
        </w:rPr>
        <w:t>ˈæklɪmeɪt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to the new design more quickly,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actually published the data graph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sharing with the community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rationale for what we were going to do,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even engaged the larger industry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a conversation, which resulted in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my favorite TechCrunch headline of all time: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"YouTube Comes to a 5-Star Realization: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Its Ratings Are Useless."</w:t>
      </w:r>
    </w:p>
    <w:p w14:paraId="3DEA9036" w14:textId="21DB3B1D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it's impossible to </w:t>
      </w:r>
      <w:bookmarkStart w:id="24" w:name="_Hlk14261954"/>
      <w:r w:rsidRPr="00F416AE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completely avoid</w:t>
      </w:r>
      <w:r w:rsidR="00D92B96" w:rsidRPr="00F416AE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 xml:space="preserve"> </w:t>
      </w:r>
      <w:bookmarkEnd w:id="24"/>
      <w:r w:rsidRPr="00F416AE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change aversion</w:t>
      </w:r>
      <w:r w:rsidR="00F416AE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(</w:t>
      </w:r>
      <w:r w:rsidR="00F416AE" w:rsidRPr="00F416AE">
        <w:rPr>
          <w:rFonts w:eastAsia="Times New Roman" w:cstheme="minorHAnsi"/>
          <w:color w:val="000000"/>
          <w:sz w:val="28"/>
          <w:szCs w:val="28"/>
          <w:lang w:val="en-US" w:eastAsia="ru-RU"/>
        </w:rPr>
        <w:t>полностью избегать неприятия изменений</w:t>
      </w:r>
      <w:r w:rsidR="00F416AE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when you're making changes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products that 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many people use.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Even though we tried to do all the right things,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still received our customary flood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video protests and angry emails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even a package that had to be scanned by security,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we have to remember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people care intensely about this stuff,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it's because these products, this work,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really, really matters to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them.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we know that we have to be careful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paying attention to the details,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have to be </w:t>
      </w:r>
      <w:bookmarkStart w:id="25" w:name="_Hlk14262073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cognizant</w:t>
      </w:r>
      <w:bookmarkEnd w:id="25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about how we use data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our design process,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have to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introduce change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very, very carefully.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these things are all really useful.</w:t>
      </w:r>
    </w:p>
    <w:p w14:paraId="7FAE5F8F" w14:textId="6DB37C1C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They're good best practices for designing at scale.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they don't mean anything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if you don't understand 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much more </w:t>
      </w:r>
      <w:r w:rsidRPr="00F416AE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fundamental</w:t>
      </w:r>
      <w:r w:rsidR="00F416AE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F416AE" w:rsidRPr="00F416AE">
        <w:rPr>
          <w:lang w:val="en-US"/>
        </w:rPr>
        <w:br/>
      </w:r>
      <w:r w:rsidR="00F416AE" w:rsidRPr="00F416AE">
        <w:rPr>
          <w:rFonts w:ascii="Arial" w:hAnsi="Arial" w:cs="Arial"/>
          <w:color w:val="666666"/>
          <w:shd w:val="clear" w:color="auto" w:fill="F2F2F2"/>
          <w:lang w:val="en-US"/>
        </w:rPr>
        <w:t>ˌfʌndəˈmentl̩</w:t>
      </w:r>
      <w:r w:rsidR="00F416AE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understand who you are designing for.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when you set a goal to design</w:t>
      </w:r>
      <w:r w:rsidR="00337AD5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for the entire human race,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you start to engage in </w:t>
      </w:r>
      <w:bookmarkStart w:id="26" w:name="_Hlk1426226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goal in </w:t>
      </w:r>
      <w:r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earnest</w:t>
      </w:r>
      <w:bookmarkEnd w:id="26"/>
      <w:r w:rsidR="00203619" w:rsidRPr="0020361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(</w:t>
      </w:r>
      <w:r w:rsidR="00203619" w:rsidRP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искренний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at </w:t>
      </w:r>
      <w:r w:rsidR="0020361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point you run into the walls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the bubble that you're living in.</w:t>
      </w:r>
    </w:p>
    <w:p w14:paraId="6E6788C2" w14:textId="034C23C0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in San Francisco, we </w:t>
      </w:r>
      <w:bookmarkStart w:id="27" w:name="_Hlk14262289"/>
      <w:r w:rsidRPr="003D4D9B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get a little miffed</w:t>
      </w:r>
      <w:r w:rsidR="003D4D9B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3D4D9B" w:rsidRPr="003D4D9B">
        <w:rPr>
          <w:rFonts w:eastAsia="Times New Roman" w:cstheme="minorHAnsi"/>
          <w:color w:val="000000"/>
          <w:sz w:val="28"/>
          <w:szCs w:val="28"/>
          <w:lang w:val="en-US" w:eastAsia="ru-RU"/>
        </w:rPr>
        <w:t>немного рассмеяться</w:t>
      </w:r>
      <w:r w:rsidR="003D4D9B">
        <w:rPr>
          <w:rFonts w:eastAsia="Times New Roman" w:cstheme="minorHAnsi"/>
          <w:color w:val="000000"/>
          <w:sz w:val="28"/>
          <w:szCs w:val="28"/>
          <w:lang w:val="uk-UA" w:eastAsia="ru-RU"/>
        </w:rPr>
        <w:t>, рассердиться</w:t>
      </w:r>
      <w:r w:rsidR="003D4D9B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2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when we hit a dead cell zone</w:t>
      </w:r>
      <w:r w:rsidR="000412A5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we can't use our phones to navigate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the new hipster coffee shop.</w:t>
      </w:r>
    </w:p>
    <w:p w14:paraId="14F67A75" w14:textId="3E7E3E8A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what if you had to drive four hours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charge your phone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because you had no reliable </w:t>
      </w:r>
      <w:r w:rsidR="000412A5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urce of electricity?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if you had no access to public libraries?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if your country had no free press?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would these products start to mean to you?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what Google, YouTube and Facebook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look like to most of the world,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it's what they'll look like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most of the next five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billion people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come online.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Designing for low-end cell phones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not glamorous design work,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if you want to design for the whole world,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design for where people are,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not where you are.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how do we keep this big, big picture in mind?</w:t>
      </w:r>
    </w:p>
    <w:p w14:paraId="4EC49745" w14:textId="7F51F2BE"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try to travel outside of our bubble to see, hear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understand the people we're</w:t>
      </w:r>
      <w:r w:rsidR="00BE4E5B">
        <w:rPr>
          <w:rFonts w:eastAsia="Times New Roman" w:cstheme="minorHAnsi"/>
          <w:color w:val="000000"/>
          <w:sz w:val="28"/>
          <w:szCs w:val="28"/>
          <w:lang w:val="uk-UA" w:eastAsia="ru-RU"/>
        </w:rPr>
        <w:t>(</w:t>
      </w:r>
      <w:r w:rsidR="00BE4E5B" w:rsidRPr="004C0D10">
        <w:rPr>
          <w:rFonts w:ascii="Arial" w:hAnsi="Arial" w:cs="Arial"/>
          <w:color w:val="666666"/>
          <w:shd w:val="clear" w:color="auto" w:fill="F2F2F2"/>
          <w:lang w:val="en-US"/>
        </w:rPr>
        <w:t>wɪə(r)</w:t>
      </w:r>
      <w:r w:rsidR="00BE4E5B">
        <w:rPr>
          <w:rFonts w:eastAsia="Times New Roman" w:cstheme="minorHAnsi"/>
          <w:color w:val="000000"/>
          <w:sz w:val="28"/>
          <w:szCs w:val="28"/>
          <w:lang w:val="uk-UA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designing for.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use our products in non-English languages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make sure that they work just as well.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try to use one of these phones from time to time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keep in touch with their reality.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what does it mean to design at a global scale?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 means difficult and </w:t>
      </w:r>
      <w:r w:rsidR="0030322C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metimes </w:t>
      </w:r>
      <w:r w:rsidRPr="00D4665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exasperating work</w:t>
      </w:r>
      <w:r w:rsidR="00D4665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(</w:t>
      </w:r>
      <w:r w:rsidR="00D46659" w:rsidRPr="00D46659">
        <w:rPr>
          <w:rFonts w:eastAsia="Times New Roman" w:cstheme="minorHAnsi"/>
          <w:color w:val="000000"/>
          <w:sz w:val="28"/>
          <w:szCs w:val="28"/>
          <w:lang w:val="en-US" w:eastAsia="ru-RU"/>
        </w:rPr>
        <w:t>невыносимая работа</w:t>
      </w:r>
      <w:r w:rsidR="00D46659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)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try to </w:t>
      </w:r>
      <w:bookmarkStart w:id="28" w:name="_Hlk1426241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improve and evolve products</w:t>
      </w:r>
      <w:bookmarkEnd w:id="2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Finding the audacity and the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humility to do right by them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can be pretty exhausting,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humility part,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it's </w:t>
      </w:r>
      <w:bookmarkStart w:id="29" w:name="_Hlk1426245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 little tough</w:t>
      </w:r>
      <w:bookmarkEnd w:id="2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on the design ego.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these products are always changing,</w:t>
      </w:r>
    </w:p>
    <w:p w14:paraId="66EC17D1" w14:textId="6F182E9B" w:rsid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everything that I've designed in my career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pretty much gone,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everything that I will design will </w:t>
      </w:r>
      <w:bookmarkStart w:id="30" w:name="_Hlk14262472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fade away</w:t>
      </w:r>
      <w:bookmarkEnd w:id="3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here's what remains: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never-ending thrill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of being a part of </w:t>
      </w:r>
      <w:r w:rsidR="00D4665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that is </w:t>
      </w:r>
      <w:r w:rsidR="00D46659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big,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11099E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you can hardly get your head around it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11099E" w:rsidRPr="0011099E">
        <w:rPr>
          <w:rFonts w:eastAsia="Times New Roman" w:cstheme="minorHAnsi"/>
          <w:color w:val="000000"/>
          <w:sz w:val="28"/>
          <w:szCs w:val="28"/>
          <w:lang w:eastAsia="ru-RU"/>
        </w:rPr>
        <w:t>ты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11099E" w:rsidRPr="0011099E">
        <w:rPr>
          <w:rFonts w:eastAsia="Times New Roman" w:cstheme="minorHAnsi"/>
          <w:color w:val="000000"/>
          <w:sz w:val="28"/>
          <w:szCs w:val="28"/>
          <w:lang w:eastAsia="ru-RU"/>
        </w:rPr>
        <w:t>едва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11099E" w:rsidRPr="0011099E">
        <w:rPr>
          <w:rFonts w:eastAsia="Times New Roman" w:cstheme="minorHAnsi"/>
          <w:color w:val="000000"/>
          <w:sz w:val="28"/>
          <w:szCs w:val="28"/>
          <w:lang w:eastAsia="ru-RU"/>
        </w:rPr>
        <w:t>ли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11099E" w:rsidRPr="0011099E">
        <w:rPr>
          <w:rFonts w:eastAsia="Times New Roman" w:cstheme="minorHAnsi"/>
          <w:color w:val="000000"/>
          <w:sz w:val="28"/>
          <w:szCs w:val="28"/>
          <w:lang w:eastAsia="ru-RU"/>
        </w:rPr>
        <w:t>сможешь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11099E" w:rsidRPr="0011099E">
        <w:rPr>
          <w:rFonts w:eastAsia="Times New Roman" w:cstheme="minorHAnsi"/>
          <w:color w:val="000000"/>
          <w:sz w:val="28"/>
          <w:szCs w:val="28"/>
          <w:lang w:eastAsia="ru-RU"/>
        </w:rPr>
        <w:t>обойти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11099E" w:rsidRPr="0011099E">
        <w:rPr>
          <w:rFonts w:eastAsia="Times New Roman" w:cstheme="minorHAnsi"/>
          <w:color w:val="000000"/>
          <w:sz w:val="28"/>
          <w:szCs w:val="28"/>
          <w:lang w:eastAsia="ru-RU"/>
        </w:rPr>
        <w:t>это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11099E" w:rsidRPr="0011099E">
        <w:rPr>
          <w:rFonts w:eastAsia="Times New Roman" w:cstheme="minorHAnsi"/>
          <w:color w:val="000000"/>
          <w:sz w:val="28"/>
          <w:szCs w:val="28"/>
          <w:lang w:eastAsia="ru-RU"/>
        </w:rPr>
        <w:t>стороной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11099E" w:rsidRPr="0011099E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promise that it just might change the world.</w:t>
      </w:r>
    </w:p>
    <w:p w14:paraId="0A5AA065" w14:textId="77777777" w:rsidR="00A335CB" w:rsidRDefault="00A335CB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51C7F2A5" w14:textId="77777777" w:rsidR="00A335CB" w:rsidRPr="0086322C" w:rsidRDefault="00A335CB" w:rsidP="0086322C">
      <w:pPr>
        <w:pStyle w:val="a3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hard to comprehend -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трудно понять</w:t>
      </w:r>
    </w:p>
    <w:p w14:paraId="7EB4875E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search queries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поисковые запросы</w:t>
      </w:r>
    </w:p>
    <w:p w14:paraId="6EBA22C6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Consider the fact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Учитывайте факт</w:t>
      </w:r>
    </w:p>
    <w:p w14:paraId="75D4E90F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hours of footage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часов съемки</w:t>
      </w:r>
    </w:p>
    <w:p w14:paraId="03FDCA48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transmitting the photos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передача фотографий</w:t>
      </w:r>
    </w:p>
    <w:p w14:paraId="3A45D9F0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their scale is so massive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их масштаб настолько велик</w:t>
      </w:r>
    </w:p>
    <w:p w14:paraId="24C6A55B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audacity and humility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дерзость и смирение</w:t>
      </w:r>
    </w:p>
    <w:p w14:paraId="73C24D60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help them live better lives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помочь им жить лучше</w:t>
      </w:r>
    </w:p>
    <w:p w14:paraId="001F5A5C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at scale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в масштабе</w:t>
      </w:r>
    </w:p>
    <w:p w14:paraId="4DDA1FE9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big impact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большое влияние</w:t>
      </w:r>
    </w:p>
    <w:p w14:paraId="44071918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straightforward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простой, откровенный, прямой</w:t>
      </w:r>
    </w:p>
    <w:p w14:paraId="5F5A81B6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kinds of constraints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виды ограничений</w:t>
      </w:r>
    </w:p>
    <w:p w14:paraId="2E2F14B6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degrade gracefully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изящно деградировать</w:t>
      </w:r>
    </w:p>
    <w:p w14:paraId="5F3A4BAE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led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this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project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-</w:t>
      </w:r>
      <w:r w:rsidR="00343A16" w:rsidRPr="00343A16">
        <w:t xml:space="preserve">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привел этот проект </w:t>
      </w:r>
    </w:p>
    <w:p w14:paraId="5A762993" w14:textId="77777777" w:rsidR="00343A16" w:rsidRPr="0086322C" w:rsidRDefault="00343A16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project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estimates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-  оценки проекта</w:t>
      </w:r>
    </w:p>
    <w:p w14:paraId="0225E4AB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incredible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amounts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невероятные суммы</w:t>
      </w:r>
    </w:p>
    <w:p w14:paraId="02C215B1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embarrassing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photos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неловкие фотографии</w:t>
      </w:r>
    </w:p>
    <w:p w14:paraId="6AC6E92A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erroneously reported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ошибочно сообщили</w:t>
      </w:r>
    </w:p>
    <w:p w14:paraId="6BEBD421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had a hunch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было предчувствие</w:t>
      </w:r>
    </w:p>
    <w:p w14:paraId="5135F37E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bunch of the cases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куча дел</w:t>
      </w:r>
    </w:p>
    <w:p w14:paraId="1DCB0C35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specific suggested language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конкретный предлагаемый язык</w:t>
      </w:r>
    </w:p>
    <w:p w14:paraId="11A00228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surveys showed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опросы показали</w:t>
      </w:r>
    </w:p>
    <w:p w14:paraId="427F7526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come in handy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пригодиться</w:t>
      </w:r>
    </w:p>
    <w:p w14:paraId="2EBE0A9F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totally drives us bonkers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полностью сводит нас с ума</w:t>
      </w:r>
    </w:p>
    <w:p w14:paraId="4BAA4B1B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rigorously test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строгое испытание</w:t>
      </w:r>
    </w:p>
    <w:p w14:paraId="5F102060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never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be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substitute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никогда не быть заменой</w:t>
      </w:r>
    </w:p>
    <w:p w14:paraId="08B6ED5A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we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have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to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adjust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мы должны настроить</w:t>
      </w:r>
    </w:p>
    <w:p w14:paraId="6CBC4D71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to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engage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with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заниматься с</w:t>
      </w:r>
    </w:p>
    <w:p w14:paraId="0EF3C74A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completely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avoid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полностью избегать</w:t>
      </w:r>
    </w:p>
    <w:p w14:paraId="39311044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cognizant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осведомленный</w:t>
      </w:r>
    </w:p>
    <w:p w14:paraId="2A49C4E4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goal in earnest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эт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у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цель всерьез</w:t>
      </w:r>
    </w:p>
    <w:p w14:paraId="6B131D8A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get a little miffed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рассердиться</w:t>
      </w:r>
    </w:p>
    <w:p w14:paraId="5761389C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improve and evolve products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улучшать и развивать продукты</w:t>
      </w:r>
    </w:p>
    <w:p w14:paraId="47C58DB7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little tough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немного жестко</w:t>
      </w:r>
    </w:p>
    <w:p w14:paraId="00DA858B" w14:textId="77777777"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fade away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исчезать</w:t>
      </w:r>
    </w:p>
    <w:p w14:paraId="5A41D3BA" w14:textId="77777777" w:rsidR="00576C06" w:rsidRPr="00E16A72" w:rsidRDefault="00576C06" w:rsidP="00E16A72">
      <w:pPr>
        <w:spacing w:line="360" w:lineRule="auto"/>
        <w:rPr>
          <w:rFonts w:cstheme="minorHAnsi"/>
          <w:sz w:val="28"/>
          <w:szCs w:val="28"/>
          <w:lang w:val="en-US"/>
        </w:rPr>
      </w:pPr>
    </w:p>
    <w:sectPr w:rsidR="00576C06" w:rsidRPr="00E1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DE6"/>
    <w:multiLevelType w:val="hybridMultilevel"/>
    <w:tmpl w:val="3798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5AE4"/>
    <w:multiLevelType w:val="hybridMultilevel"/>
    <w:tmpl w:val="3188B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6"/>
    <w:rsid w:val="000412A5"/>
    <w:rsid w:val="000427CA"/>
    <w:rsid w:val="000623B9"/>
    <w:rsid w:val="000C7083"/>
    <w:rsid w:val="0011099E"/>
    <w:rsid w:val="00135D41"/>
    <w:rsid w:val="00203619"/>
    <w:rsid w:val="002A34C6"/>
    <w:rsid w:val="002C6865"/>
    <w:rsid w:val="002F4AE4"/>
    <w:rsid w:val="0030322C"/>
    <w:rsid w:val="00337AD5"/>
    <w:rsid w:val="00343A16"/>
    <w:rsid w:val="0034401F"/>
    <w:rsid w:val="00347522"/>
    <w:rsid w:val="003626A2"/>
    <w:rsid w:val="003D4D9B"/>
    <w:rsid w:val="004C0D10"/>
    <w:rsid w:val="004C3398"/>
    <w:rsid w:val="00541CEB"/>
    <w:rsid w:val="00542F24"/>
    <w:rsid w:val="00576C06"/>
    <w:rsid w:val="00636110"/>
    <w:rsid w:val="0065284A"/>
    <w:rsid w:val="00715477"/>
    <w:rsid w:val="00733B67"/>
    <w:rsid w:val="007A4B69"/>
    <w:rsid w:val="0086322C"/>
    <w:rsid w:val="008C29F8"/>
    <w:rsid w:val="008D52A7"/>
    <w:rsid w:val="009606C4"/>
    <w:rsid w:val="00993EED"/>
    <w:rsid w:val="009B5B4B"/>
    <w:rsid w:val="00A335CB"/>
    <w:rsid w:val="00A5435A"/>
    <w:rsid w:val="00AD63C2"/>
    <w:rsid w:val="00AF0E56"/>
    <w:rsid w:val="00B03047"/>
    <w:rsid w:val="00B04DCB"/>
    <w:rsid w:val="00B21351"/>
    <w:rsid w:val="00B6575C"/>
    <w:rsid w:val="00BC5986"/>
    <w:rsid w:val="00BE4E5B"/>
    <w:rsid w:val="00C67F20"/>
    <w:rsid w:val="00D06BBC"/>
    <w:rsid w:val="00D46659"/>
    <w:rsid w:val="00D92B96"/>
    <w:rsid w:val="00DE7EBE"/>
    <w:rsid w:val="00E16A72"/>
    <w:rsid w:val="00E2743E"/>
    <w:rsid w:val="00E428C9"/>
    <w:rsid w:val="00F4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D47E"/>
  <w15:chartTrackingRefBased/>
  <w15:docId w15:val="{60F24957-100B-4D1D-8624-4DE580C0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">
    <w:name w:val="button"/>
    <w:basedOn w:val="a0"/>
    <w:rsid w:val="002A34C6"/>
  </w:style>
  <w:style w:type="character" w:customStyle="1" w:styleId="html-tag">
    <w:name w:val="html-tag"/>
    <w:basedOn w:val="a0"/>
    <w:rsid w:val="002A34C6"/>
  </w:style>
  <w:style w:type="character" w:customStyle="1" w:styleId="html-attribute">
    <w:name w:val="html-attribute"/>
    <w:basedOn w:val="a0"/>
    <w:rsid w:val="002A34C6"/>
  </w:style>
  <w:style w:type="character" w:customStyle="1" w:styleId="html-attribute-name">
    <w:name w:val="html-attribute-name"/>
    <w:basedOn w:val="a0"/>
    <w:rsid w:val="002A34C6"/>
  </w:style>
  <w:style w:type="character" w:customStyle="1" w:styleId="html-attribute-value">
    <w:name w:val="html-attribute-value"/>
    <w:basedOn w:val="a0"/>
    <w:rsid w:val="002A34C6"/>
  </w:style>
  <w:style w:type="character" w:customStyle="1" w:styleId="text">
    <w:name w:val="text"/>
    <w:basedOn w:val="a0"/>
    <w:rsid w:val="002A34C6"/>
  </w:style>
  <w:style w:type="paragraph" w:styleId="a3">
    <w:name w:val="List Paragraph"/>
    <w:basedOn w:val="a"/>
    <w:uiPriority w:val="34"/>
    <w:qFormat/>
    <w:rsid w:val="0086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9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207816276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6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89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9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90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3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9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97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5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8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9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6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46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51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6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863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0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2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4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5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17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41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3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34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4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68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1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7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2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5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9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79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85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9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8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4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02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1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0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6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12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70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23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4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33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2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27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8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9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9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2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2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4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58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2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9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3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098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3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5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05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2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0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2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3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166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05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3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5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15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9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58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8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7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6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2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0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8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0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8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9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4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53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24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38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15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42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02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99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31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4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4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6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6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0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9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0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7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41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8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6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9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8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96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7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8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9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029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3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4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3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5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47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21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3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3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4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42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0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7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56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4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8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7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0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5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1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0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42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36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7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5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8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5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03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9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831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4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59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9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9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75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2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7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9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04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78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1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5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7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1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1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00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7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8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8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92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03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57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0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0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C6B08-B377-465B-87F9-CBF92F46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8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39</cp:revision>
  <dcterms:created xsi:type="dcterms:W3CDTF">2019-02-17T08:31:00Z</dcterms:created>
  <dcterms:modified xsi:type="dcterms:W3CDTF">2019-12-07T10:16:00Z</dcterms:modified>
</cp:coreProperties>
</file>