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144844">
      <w:r>
        <w:rPr>
          <w:noProof/>
        </w:rPr>
        <w:drawing>
          <wp:inline distT="0" distB="0" distL="0" distR="0" wp14:anchorId="0EB136E8" wp14:editId="67258980">
            <wp:extent cx="5943600" cy="5584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844" w:rsidRDefault="00144844">
      <w:r>
        <w:t>Add “fs-&gt;</w:t>
      </w:r>
      <w:proofErr w:type="spellStart"/>
      <w:r>
        <w:t>free_clst</w:t>
      </w:r>
      <w:proofErr w:type="spellEnd"/>
      <w:r>
        <w:t xml:space="preserve">--” in updating </w:t>
      </w:r>
      <w:proofErr w:type="spellStart"/>
      <w:r>
        <w:t>FSInfo</w:t>
      </w:r>
      <w:proofErr w:type="spellEnd"/>
    </w:p>
    <w:p w:rsidR="00144844" w:rsidRDefault="00144844" w:rsidP="00144844">
      <w:pPr>
        <w:pStyle w:val="ListParagraph"/>
        <w:numPr>
          <w:ilvl w:val="0"/>
          <w:numId w:val="1"/>
        </w:numPr>
      </w:pPr>
      <w:r>
        <w:t>When creating cluster chain, last cluster can be updated correctly</w:t>
      </w:r>
      <w:bookmarkStart w:id="0" w:name="_GoBack"/>
      <w:bookmarkEnd w:id="0"/>
    </w:p>
    <w:sectPr w:rsidR="0014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F7872"/>
    <w:multiLevelType w:val="hybridMultilevel"/>
    <w:tmpl w:val="AA38BD84"/>
    <w:lvl w:ilvl="0" w:tplc="1E1EAE3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844"/>
    <w:rsid w:val="000054F2"/>
    <w:rsid w:val="0014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E505"/>
  <w15:chartTrackingRefBased/>
  <w15:docId w15:val="{2FB446B7-EE28-4154-A0F9-D68234BE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2025-01-08T03:54:00Z</dcterms:created>
  <dcterms:modified xsi:type="dcterms:W3CDTF">2025-01-08T03:57:00Z</dcterms:modified>
</cp:coreProperties>
</file>