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4F2" w:rsidRDefault="000E1CD3">
      <w:r w:rsidRPr="000E1CD3">
        <w:t>/* Load the boot sector */</w:t>
      </w:r>
    </w:p>
    <w:p w:rsidR="000E1CD3" w:rsidRDefault="000E1CD3">
      <w:r>
        <w:rPr>
          <w:noProof/>
        </w:rPr>
        <w:drawing>
          <wp:inline distT="0" distB="0" distL="0" distR="0" wp14:anchorId="46D5B365" wp14:editId="798F0F94">
            <wp:extent cx="5943600" cy="373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D3" w:rsidRDefault="000E1CD3">
      <w:r>
        <w:t>Check sign at the end of sector</w:t>
      </w:r>
    </w:p>
    <w:p w:rsidR="000E1CD3" w:rsidRDefault="000E1CD3">
      <w:r>
        <w:rPr>
          <w:noProof/>
        </w:rPr>
        <w:lastRenderedPageBreak/>
        <w:drawing>
          <wp:inline distT="0" distB="0" distL="0" distR="0" wp14:anchorId="392AA5A0" wp14:editId="21068362">
            <wp:extent cx="59436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D3" w:rsidRDefault="000E1CD3">
      <w:pPr>
        <w:pBdr>
          <w:bottom w:val="double" w:sz="6" w:space="1" w:color="auto"/>
        </w:pBdr>
      </w:pPr>
      <w:r>
        <w:t xml:space="preserve">Check </w:t>
      </w:r>
      <w:proofErr w:type="spellStart"/>
      <w:r>
        <w:t>JmpBoot</w:t>
      </w:r>
      <w:proofErr w:type="spellEnd"/>
      <w:r>
        <w:t xml:space="preserve"> (short jump, near jump, near call) =&gt; fail =&gt; return</w:t>
      </w:r>
    </w:p>
    <w:p w:rsidR="000E1CD3" w:rsidRDefault="000E1CD3">
      <w:r>
        <w:rPr>
          <w:noProof/>
        </w:rPr>
        <w:drawing>
          <wp:inline distT="0" distB="0" distL="0" distR="0" wp14:anchorId="7BDF98CA" wp14:editId="36904021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D3" w:rsidRDefault="000E1CD3">
      <w:r>
        <w:lastRenderedPageBreak/>
        <w:t>Find sector at the index at 8064 and load that sector (512 bytes) from device to host</w:t>
      </w:r>
    </w:p>
    <w:p w:rsidR="000E1CD3" w:rsidRDefault="000E1CD3"/>
    <w:p w:rsidR="000E1CD3" w:rsidRDefault="000E1CD3">
      <w:r>
        <w:rPr>
          <w:noProof/>
        </w:rPr>
        <w:drawing>
          <wp:inline distT="0" distB="0" distL="0" distR="0" wp14:anchorId="69EA019D" wp14:editId="62F997F1">
            <wp:extent cx="5943600" cy="3747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D3" w:rsidRDefault="000E1CD3">
      <w:r>
        <w:t xml:space="preserve">Sign and </w:t>
      </w:r>
      <w:proofErr w:type="spellStart"/>
      <w:r>
        <w:t>BS_JmpBoot</w:t>
      </w:r>
      <w:proofErr w:type="spellEnd"/>
      <w:r>
        <w:t xml:space="preserve"> are validated =&gt; DONE of </w:t>
      </w:r>
      <w:proofErr w:type="spellStart"/>
      <w:r w:rsidRPr="000E1CD3">
        <w:t>fmt</w:t>
      </w:r>
      <w:proofErr w:type="spellEnd"/>
      <w:r w:rsidRPr="000E1CD3">
        <w:t xml:space="preserve"> = </w:t>
      </w:r>
      <w:proofErr w:type="spellStart"/>
      <w:r w:rsidRPr="000E1CD3">
        <w:rPr>
          <w:highlight w:val="yellow"/>
        </w:rPr>
        <w:t>find_</w:t>
      </w:r>
      <w:proofErr w:type="gramStart"/>
      <w:r w:rsidRPr="000E1CD3">
        <w:rPr>
          <w:highlight w:val="yellow"/>
        </w:rPr>
        <w:t>volume</w:t>
      </w:r>
      <w:proofErr w:type="spellEnd"/>
      <w:r w:rsidRPr="000E1CD3">
        <w:t>(</w:t>
      </w:r>
      <w:proofErr w:type="gramEnd"/>
      <w:r w:rsidRPr="000E1CD3">
        <w:t>fs, LD2PT(</w:t>
      </w:r>
      <w:proofErr w:type="spellStart"/>
      <w:r w:rsidRPr="000E1CD3">
        <w:t>vol</w:t>
      </w:r>
      <w:proofErr w:type="spellEnd"/>
      <w:r w:rsidRPr="000E1CD3">
        <w:t>));</w:t>
      </w:r>
    </w:p>
    <w:p w:rsidR="000E1CD3" w:rsidRDefault="000E1CD3">
      <w:pPr>
        <w:pBdr>
          <w:bottom w:val="double" w:sz="6" w:space="1" w:color="auto"/>
        </w:pBdr>
      </w:pPr>
    </w:p>
    <w:p w:rsidR="000E1CD3" w:rsidRDefault="000E1CD3">
      <w:r>
        <w:t>After loading the sector at the index of 8064</w:t>
      </w:r>
    </w:p>
    <w:p w:rsidR="000E1CD3" w:rsidRDefault="000E1CD3">
      <w:r>
        <w:rPr>
          <w:noProof/>
        </w:rPr>
        <w:lastRenderedPageBreak/>
        <w:drawing>
          <wp:inline distT="0" distB="0" distL="0" distR="0" wp14:anchorId="7500B424" wp14:editId="2140BBD2">
            <wp:extent cx="5943600" cy="2668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D3" w:rsidRDefault="000E1CD3">
      <w:r>
        <w:t>Get the number of sectors</w:t>
      </w:r>
      <w:r w:rsidR="00717669">
        <w:t xml:space="preserve"> per FAT, number of FATs =&gt; </w:t>
      </w:r>
      <w:r w:rsidR="00717669" w:rsidRPr="00717669">
        <w:rPr>
          <w:highlight w:val="yellow"/>
        </w:rPr>
        <w:t>number of sectors</w:t>
      </w:r>
      <w:r w:rsidR="00717669">
        <w:t xml:space="preserve"> for FAT area</w:t>
      </w:r>
    </w:p>
    <w:p w:rsidR="00717669" w:rsidRDefault="00717669">
      <w:r>
        <w:rPr>
          <w:noProof/>
        </w:rPr>
        <w:drawing>
          <wp:inline distT="0" distB="0" distL="0" distR="0" wp14:anchorId="7DD06FB4" wp14:editId="6FA422DD">
            <wp:extent cx="5943600" cy="312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69" w:rsidRDefault="00717669">
      <w:r>
        <w:t xml:space="preserve">Get the cluster size, root directory, </w:t>
      </w:r>
      <w:proofErr w:type="spellStart"/>
      <w:r>
        <w:t>num</w:t>
      </w:r>
      <w:proofErr w:type="spellEnd"/>
      <w:r>
        <w:t xml:space="preserve"> of sectors on the volume and reserved area</w:t>
      </w:r>
    </w:p>
    <w:p w:rsidR="00DA0636" w:rsidRDefault="00DA0636" w:rsidP="00DA0636">
      <w:pPr>
        <w:pBdr>
          <w:bottom w:val="double" w:sz="6" w:space="1" w:color="auto"/>
        </w:pBdr>
      </w:pPr>
      <w:r>
        <w:t xml:space="preserve">* Because the total </w:t>
      </w:r>
      <w:proofErr w:type="spellStart"/>
      <w:r>
        <w:t>num</w:t>
      </w:r>
      <w:proofErr w:type="spellEnd"/>
      <w:r>
        <w:t xml:space="preserve"> of </w:t>
      </w:r>
      <w:r>
        <w:t xml:space="preserve">sectors is larger than 65,535 =&gt; use </w:t>
      </w:r>
      <w:r w:rsidRPr="008B6DA2">
        <w:rPr>
          <w:highlight w:val="yellow"/>
        </w:rPr>
        <w:t>BPB_TotSec32</w:t>
      </w:r>
    </w:p>
    <w:p w:rsidR="001956FE" w:rsidRDefault="001956FE" w:rsidP="00DA0636">
      <w:pPr>
        <w:pBdr>
          <w:bottom w:val="double" w:sz="6" w:space="1" w:color="auto"/>
        </w:pBdr>
      </w:pPr>
      <w:r>
        <w:t xml:space="preserve">* FAT (File Allocation Table) = track </w:t>
      </w:r>
      <w:r>
        <w:t>cluster allocation for files on the volume</w:t>
      </w:r>
    </w:p>
    <w:p w:rsidR="001956FE" w:rsidRDefault="001956FE" w:rsidP="00DA0636">
      <w:r>
        <w:rPr>
          <w:noProof/>
        </w:rPr>
        <w:lastRenderedPageBreak/>
        <w:drawing>
          <wp:inline distT="0" distB="0" distL="0" distR="0" wp14:anchorId="1737ACC9" wp14:editId="5E93C307">
            <wp:extent cx="594360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FE" w:rsidRDefault="001956FE" w:rsidP="00DA0636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1FD23C1F" wp14:editId="0092934C">
            <wp:extent cx="5943600" cy="4569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FE" w:rsidRDefault="001956FE" w:rsidP="00DA0636">
      <w:pPr>
        <w:pBdr>
          <w:bottom w:val="double" w:sz="6" w:space="1" w:color="auto"/>
        </w:pBdr>
      </w:pPr>
    </w:p>
    <w:p w:rsidR="001956FE" w:rsidRDefault="001956FE" w:rsidP="008B6DA2">
      <w:r>
        <w:rPr>
          <w:noProof/>
        </w:rPr>
        <w:lastRenderedPageBreak/>
        <w:drawing>
          <wp:inline distT="0" distB="0" distL="0" distR="0" wp14:anchorId="62764832" wp14:editId="71E3AA30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FE" w:rsidRDefault="001956FE" w:rsidP="008B6DA2">
      <w:pPr>
        <w:pBdr>
          <w:bottom w:val="double" w:sz="6" w:space="1" w:color="auto"/>
        </w:pBdr>
      </w:pPr>
      <w:r>
        <w:t xml:space="preserve">Make sure </w:t>
      </w:r>
      <w:proofErr w:type="spellStart"/>
      <w:r>
        <w:t>sysect</w:t>
      </w:r>
      <w:proofErr w:type="spellEnd"/>
      <w:r>
        <w:t xml:space="preserve"> (system size) is smaller than </w:t>
      </w:r>
      <w:proofErr w:type="spellStart"/>
      <w:r>
        <w:t>tsect</w:t>
      </w:r>
      <w:proofErr w:type="spellEnd"/>
      <w:r>
        <w:t xml:space="preserve"> (total size): sectors</w:t>
      </w:r>
    </w:p>
    <w:p w:rsidR="001956FE" w:rsidRDefault="001956FE" w:rsidP="008B6DA2">
      <w:r>
        <w:rPr>
          <w:noProof/>
        </w:rPr>
        <w:drawing>
          <wp:inline distT="0" distB="0" distL="0" distR="0" wp14:anchorId="76F69C97" wp14:editId="14346259">
            <wp:extent cx="5943600" cy="97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FA" w:rsidRDefault="00AD7BFA" w:rsidP="008B6DA2">
      <w:r>
        <w:rPr>
          <w:noProof/>
        </w:rPr>
        <w:drawing>
          <wp:inline distT="0" distB="0" distL="0" distR="0" wp14:anchorId="55F1D30A" wp14:editId="1A5C0B4C">
            <wp:extent cx="5943600" cy="1374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83" w:rsidRDefault="00296183" w:rsidP="008B6DA2"/>
    <w:p w:rsidR="00296183" w:rsidRDefault="00296183" w:rsidP="008B6DA2">
      <w:r>
        <w:rPr>
          <w:noProof/>
        </w:rPr>
        <w:lastRenderedPageBreak/>
        <w:drawing>
          <wp:inline distT="0" distB="0" distL="0" distR="0" wp14:anchorId="71E63536" wp14:editId="5F872414">
            <wp:extent cx="5943600" cy="2616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83" w:rsidRDefault="00296183" w:rsidP="008B6DA2">
      <w:r>
        <w:t xml:space="preserve">Load </w:t>
      </w:r>
      <w:proofErr w:type="spellStart"/>
      <w:r>
        <w:t>FSInfo</w:t>
      </w:r>
      <w:proofErr w:type="spellEnd"/>
      <w:r>
        <w:t xml:space="preserve"> sector after Boot sector (index 8064)</w:t>
      </w:r>
    </w:p>
    <w:p w:rsidR="007F6F23" w:rsidRDefault="007F6F23" w:rsidP="007F6F23">
      <w:pPr>
        <w:pStyle w:val="ListParagraph"/>
        <w:numPr>
          <w:ilvl w:val="0"/>
          <w:numId w:val="1"/>
        </w:numPr>
      </w:pPr>
      <w:r>
        <w:t xml:space="preserve">Identify </w:t>
      </w:r>
      <w:proofErr w:type="spellStart"/>
      <w:r>
        <w:t>num</w:t>
      </w:r>
      <w:proofErr w:type="spellEnd"/>
      <w:r>
        <w:t xml:space="preserve"> of free clusters and last cluster</w:t>
      </w:r>
      <w:bookmarkStart w:id="0" w:name="_GoBack"/>
      <w:bookmarkEnd w:id="0"/>
    </w:p>
    <w:p w:rsidR="00DA0636" w:rsidRDefault="00DA0636"/>
    <w:p w:rsidR="00717669" w:rsidRDefault="00717669"/>
    <w:sectPr w:rsidR="0071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98E"/>
    <w:multiLevelType w:val="hybridMultilevel"/>
    <w:tmpl w:val="BAB0A76A"/>
    <w:lvl w:ilvl="0" w:tplc="AA24A880">
      <w:start w:val="12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EE"/>
    <w:rsid w:val="000054F2"/>
    <w:rsid w:val="000E1CD3"/>
    <w:rsid w:val="001956FE"/>
    <w:rsid w:val="00296183"/>
    <w:rsid w:val="003A2AEE"/>
    <w:rsid w:val="00717669"/>
    <w:rsid w:val="007F6F23"/>
    <w:rsid w:val="008B6DA2"/>
    <w:rsid w:val="00AD7BFA"/>
    <w:rsid w:val="00D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5491"/>
  <w15:chartTrackingRefBased/>
  <w15:docId w15:val="{684CDD45-6B42-4FF0-9D89-0895EC9B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2024-12-21T13:05:00Z</dcterms:created>
  <dcterms:modified xsi:type="dcterms:W3CDTF">2024-12-21T14:45:00Z</dcterms:modified>
</cp:coreProperties>
</file>