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D4289" w14:textId="474E1C67" w:rsidR="008E0B3B" w:rsidRDefault="004A6696">
      <w:r w:rsidRPr="004A6696">
        <w:rPr>
          <w:noProof/>
        </w:rPr>
        <w:drawing>
          <wp:inline distT="0" distB="0" distL="0" distR="0" wp14:anchorId="0B874F99" wp14:editId="0B6539F6">
            <wp:extent cx="5943600" cy="3350260"/>
            <wp:effectExtent l="0" t="0" r="0" b="2540"/>
            <wp:docPr id="19014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5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9326CFE" wp14:editId="15621EC0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908513" cy="3352800"/>
            <wp:effectExtent l="0" t="0" r="0" b="0"/>
            <wp:wrapSquare wrapText="bothSides"/>
            <wp:docPr id="86023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513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EC3">
        <w:t xml:space="preserve"> </w:t>
      </w:r>
    </w:p>
    <w:p w14:paraId="30840A0C" w14:textId="77777777" w:rsidR="007E3EC3" w:rsidRDefault="007E3EC3">
      <w:pPr>
        <w:pBdr>
          <w:bottom w:val="double" w:sz="6" w:space="1" w:color="auto"/>
        </w:pBdr>
      </w:pPr>
    </w:p>
    <w:p w14:paraId="1D3F6BA9" w14:textId="77777777" w:rsidR="007E3EC3" w:rsidRDefault="007E3EC3"/>
    <w:p w14:paraId="3E91E0CF" w14:textId="1BEE1AC2" w:rsidR="007E3EC3" w:rsidRDefault="007E3EC3" w:rsidP="007E3EC3">
      <w:pPr>
        <w:jc w:val="center"/>
        <w:rPr>
          <w:b/>
          <w:bCs/>
          <w:sz w:val="32"/>
          <w:szCs w:val="32"/>
        </w:rPr>
      </w:pPr>
      <w:r w:rsidRPr="007E3EC3">
        <w:rPr>
          <w:b/>
          <w:bCs/>
          <w:sz w:val="32"/>
          <w:szCs w:val="32"/>
        </w:rPr>
        <w:t>PCI vs PCIe</w:t>
      </w:r>
    </w:p>
    <w:p w14:paraId="5007F032" w14:textId="60650FDD" w:rsidR="007E3EC3" w:rsidRDefault="007E3EC3" w:rsidP="007E3EC3">
      <w:r>
        <w:rPr>
          <w:noProof/>
        </w:rPr>
        <w:lastRenderedPageBreak/>
        <w:drawing>
          <wp:inline distT="0" distB="0" distL="0" distR="0" wp14:anchorId="444B25E2" wp14:editId="581D2E2E">
            <wp:extent cx="5943600" cy="2532380"/>
            <wp:effectExtent l="0" t="0" r="0" b="1270"/>
            <wp:docPr id="1927164747" name="Pictur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d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9C95" w14:textId="68015E5C" w:rsidR="007E3EC3" w:rsidRDefault="007E3EC3" w:rsidP="007E3EC3">
      <w:r>
        <w:t>+ PCI shared bus – same bandwidth</w:t>
      </w:r>
      <w:r w:rsidR="009A1180">
        <w:t xml:space="preserve"> (In the </w:t>
      </w:r>
      <w:r w:rsidR="009A1180" w:rsidRPr="009A1180">
        <w:rPr>
          <w:b/>
          <w:bCs/>
        </w:rPr>
        <w:t>same bus</w:t>
      </w:r>
      <w:r w:rsidR="009A1180">
        <w:t xml:space="preserve">, it shared </w:t>
      </w:r>
      <w:r w:rsidR="009A1180" w:rsidRPr="009A1180">
        <w:rPr>
          <w:highlight w:val="yellow"/>
        </w:rPr>
        <w:t>the same multiple wires</w:t>
      </w:r>
      <w:r w:rsidR="009A1180">
        <w:t>)</w:t>
      </w:r>
    </w:p>
    <w:p w14:paraId="5DB15960" w14:textId="6F11FFEA" w:rsidR="007E3EC3" w:rsidRDefault="007E3EC3" w:rsidP="007E3EC3">
      <w:r>
        <w:t>+ PCIe lanes – different bandwidth</w:t>
      </w:r>
      <w:r w:rsidR="009A1180">
        <w:t xml:space="preserve"> (in the </w:t>
      </w:r>
      <w:r w:rsidR="009A1180" w:rsidRPr="009A1180">
        <w:rPr>
          <w:b/>
          <w:bCs/>
        </w:rPr>
        <w:t>same bus</w:t>
      </w:r>
      <w:r w:rsidR="009A1180">
        <w:t xml:space="preserve">, there are </w:t>
      </w:r>
      <w:r w:rsidR="009A1180" w:rsidRPr="009A1180">
        <w:rPr>
          <w:highlight w:val="yellow"/>
        </w:rPr>
        <w:t>multiple lanes</w:t>
      </w:r>
      <w:r w:rsidR="009A1180">
        <w:t xml:space="preserve"> which each contains one or more (Tx, Rx))</w:t>
      </w:r>
    </w:p>
    <w:p w14:paraId="61C66A41" w14:textId="0C496539" w:rsidR="009C63CD" w:rsidRDefault="009C63CD" w:rsidP="007E3EC3">
      <w:r>
        <w:tab/>
        <w:t>PCIe lanes x4 -&gt; 4 Tx and 4 Rx</w:t>
      </w:r>
    </w:p>
    <w:p w14:paraId="49E2E7BA" w14:textId="638B52DE" w:rsidR="009C63CD" w:rsidRPr="007E3EC3" w:rsidRDefault="009C63CD" w:rsidP="007E3EC3">
      <w:r>
        <w:tab/>
        <w:t>PCIe lanes x16 -&gt; 16 Tx and 16 Rx</w:t>
      </w:r>
    </w:p>
    <w:sectPr w:rsidR="009C63CD" w:rsidRPr="007E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BB"/>
    <w:rsid w:val="002425B6"/>
    <w:rsid w:val="002F1312"/>
    <w:rsid w:val="004A6696"/>
    <w:rsid w:val="007E3EC3"/>
    <w:rsid w:val="008E0B3B"/>
    <w:rsid w:val="009A1180"/>
    <w:rsid w:val="009C63CD"/>
    <w:rsid w:val="00CE1DBB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2EB8"/>
  <w15:chartTrackingRefBased/>
  <w15:docId w15:val="{D1363C22-F0F3-4298-AEDB-A0C7D46FA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4</cp:revision>
  <dcterms:created xsi:type="dcterms:W3CDTF">2025-03-27T02:58:00Z</dcterms:created>
  <dcterms:modified xsi:type="dcterms:W3CDTF">2025-03-27T06:09:00Z</dcterms:modified>
</cp:coreProperties>
</file>