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B845D" w14:textId="5E87C584" w:rsidR="008E0B3B" w:rsidRDefault="0004533F">
      <w:r>
        <w:t>========================== FIRMWARE ==============================</w:t>
      </w:r>
    </w:p>
    <w:p w14:paraId="401B6EB8" w14:textId="38938508" w:rsidR="0004533F" w:rsidRDefault="0004533F">
      <w:r w:rsidRPr="00100972">
        <w:rPr>
          <w:b/>
          <w:bCs/>
        </w:rPr>
        <w:t>POST</w:t>
      </w:r>
      <w:r>
        <w:t xml:space="preserve">: </w:t>
      </w:r>
    </w:p>
    <w:p w14:paraId="1335EF66" w14:textId="47009ACF" w:rsidR="0004533F" w:rsidRDefault="0004533F">
      <w:r>
        <w:t>+ CPU, RAM</w:t>
      </w:r>
    </w:p>
    <w:p w14:paraId="16290874" w14:textId="106738B8" w:rsidR="0004533F" w:rsidRDefault="0004533F">
      <w:r>
        <w:t>+ peripherals: keyboard, mouse</w:t>
      </w:r>
    </w:p>
    <w:p w14:paraId="4FC6A9DE" w14:textId="3803357B" w:rsidR="0004533F" w:rsidRDefault="0004533F">
      <w:r>
        <w:t>+ devices: SSD, network adapter</w:t>
      </w:r>
    </w:p>
    <w:p w14:paraId="7EDC1F73" w14:textId="77777777" w:rsidR="0004533F" w:rsidRDefault="0004533F"/>
    <w:p w14:paraId="31482DB0" w14:textId="24AEFDA8" w:rsidR="0004533F" w:rsidRDefault="0004533F">
      <w:r w:rsidRPr="00100972">
        <w:rPr>
          <w:b/>
          <w:bCs/>
        </w:rPr>
        <w:t>B</w:t>
      </w:r>
      <w:r w:rsidRPr="00100972">
        <w:rPr>
          <w:b/>
          <w:bCs/>
        </w:rPr>
        <w:t>oot order configuration</w:t>
      </w:r>
      <w:r>
        <w:t xml:space="preserve">: </w:t>
      </w:r>
    </w:p>
    <w:p w14:paraId="5C864166" w14:textId="581AE68B" w:rsidR="0004533F" w:rsidRDefault="0004533F">
      <w:r>
        <w:rPr>
          <w:noProof/>
        </w:rPr>
        <w:drawing>
          <wp:inline distT="0" distB="0" distL="0" distR="0" wp14:anchorId="4AE56F95" wp14:editId="28F4F2FF">
            <wp:extent cx="4759325" cy="3588385"/>
            <wp:effectExtent l="0" t="0" r="3175" b="0"/>
            <wp:docPr id="587589931" name="Picture 1" descr="How To Change Boot Order Safely On Windows Device - Mini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hange Boot Order Safely On Windows Device - MiniT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B41C0" w14:textId="51F75C25" w:rsidR="0004533F" w:rsidRDefault="0004533F">
      <w:r>
        <w:t>Usually -&gt; Removable device (USB drive)</w:t>
      </w:r>
    </w:p>
    <w:p w14:paraId="48F333D2" w14:textId="65A6E80E" w:rsidR="0004533F" w:rsidRDefault="0004533F">
      <w:r>
        <w:t>+ Look for a bootloader on bootable area (usually MBR)</w:t>
      </w:r>
    </w:p>
    <w:p w14:paraId="5CC2FAAD" w14:textId="77777777" w:rsidR="00100972" w:rsidRDefault="00100972"/>
    <w:p w14:paraId="6108935E" w14:textId="7D2028BE" w:rsidR="00100972" w:rsidRDefault="00100972" w:rsidP="00100972">
      <w:r>
        <w:t xml:space="preserve">========================== </w:t>
      </w:r>
      <w:r>
        <w:t>BOOTLOADER(GRUB)</w:t>
      </w:r>
      <w:r>
        <w:t xml:space="preserve"> ==============================</w:t>
      </w:r>
    </w:p>
    <w:p w14:paraId="7967D155" w14:textId="63A8F200" w:rsidR="00100972" w:rsidRDefault="00100972">
      <w:r>
        <w:rPr>
          <w:b/>
          <w:bCs/>
        </w:rPr>
        <w:t>Boot menu (</w:t>
      </w:r>
      <w:r w:rsidRPr="00100972">
        <w:t>optional:</w:t>
      </w:r>
      <w:r>
        <w:rPr>
          <w:b/>
          <w:bCs/>
        </w:rPr>
        <w:t xml:space="preserve"> </w:t>
      </w:r>
      <w:r w:rsidRPr="00100972">
        <w:t>if multiple OS installed</w:t>
      </w:r>
      <w:r>
        <w:rPr>
          <w:b/>
          <w:bCs/>
        </w:rPr>
        <w:t xml:space="preserve">) -&gt; </w:t>
      </w:r>
      <w:r w:rsidRPr="00100972">
        <w:t>user to choose</w:t>
      </w:r>
      <w:r w:rsidR="00773C81">
        <w:t>:</w:t>
      </w:r>
    </w:p>
    <w:p w14:paraId="61DC0411" w14:textId="0C70F4C7" w:rsidR="00773C81" w:rsidRPr="00100972" w:rsidRDefault="00773C81">
      <w:r>
        <w:rPr>
          <w:noProof/>
        </w:rPr>
        <w:lastRenderedPageBreak/>
        <w:drawing>
          <wp:inline distT="0" distB="0" distL="0" distR="0" wp14:anchorId="10B604F7" wp14:editId="6779FE42">
            <wp:extent cx="5943600" cy="4457700"/>
            <wp:effectExtent l="0" t="0" r="0" b="0"/>
            <wp:docPr id="1966919127" name="Picture 2" descr="Duplicate &quot;ubuntu&quot; entries in bios boot menu and no option in bios &quot;boot&quot;  tab to initiate on ubuntu - Ubuntu Budgie Dis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uplicate &quot;ubuntu&quot; entries in bios boot menu and no option in bios &quot;boot&quot;  tab to initiate on ubuntu - Ubuntu Budgie Discours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39CDF" w14:textId="77777777" w:rsidR="00100972" w:rsidRDefault="00100972">
      <w:pPr>
        <w:rPr>
          <w:b/>
          <w:bCs/>
        </w:rPr>
      </w:pPr>
    </w:p>
    <w:p w14:paraId="54B2F37D" w14:textId="0A285ACE" w:rsidR="00773C81" w:rsidRDefault="00773C81">
      <w:pPr>
        <w:rPr>
          <w:b/>
          <w:bCs/>
        </w:rPr>
      </w:pPr>
      <w:r>
        <w:rPr>
          <w:b/>
          <w:bCs/>
        </w:rPr>
        <w:t>Grub.cfg:</w:t>
      </w:r>
    </w:p>
    <w:p w14:paraId="5C745A54" w14:textId="71EA1D49" w:rsidR="00773C81" w:rsidRDefault="00773C81">
      <w:r w:rsidRPr="00773C81">
        <w:drawing>
          <wp:inline distT="0" distB="0" distL="0" distR="0" wp14:anchorId="3D726CFC" wp14:editId="61E06934">
            <wp:extent cx="5943600" cy="1104900"/>
            <wp:effectExtent l="0" t="0" r="0" b="0"/>
            <wp:docPr id="165745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52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E3F5" w14:textId="1D9E42E1" w:rsidR="00773C81" w:rsidRDefault="00773C81">
      <w:r>
        <w:t>+ root (hd0, 0) – where compressed kernel + initrd image is located</w:t>
      </w:r>
    </w:p>
    <w:p w14:paraId="751399E7" w14:textId="1A77AC75" w:rsidR="00773C81" w:rsidRDefault="00773C81" w:rsidP="00773C81">
      <w:r>
        <w:t xml:space="preserve">+ </w:t>
      </w:r>
      <w:r w:rsidRPr="00773C81">
        <w:t>ro root=/dev/VolGroup00/LogVol00</w:t>
      </w:r>
      <w:r>
        <w:t xml:space="preserve"> – </w:t>
      </w:r>
    </w:p>
    <w:p w14:paraId="78F41A0C" w14:textId="1E4C236D" w:rsidR="00773C81" w:rsidRDefault="00773C81" w:rsidP="00773C81">
      <w:r>
        <w:tab/>
        <w:t>- where root filesystems (OS’s filesystems) - located</w:t>
      </w:r>
    </w:p>
    <w:p w14:paraId="352ED7C9" w14:textId="3EA0DBB5" w:rsidR="00773C81" w:rsidRDefault="00773C81" w:rsidP="00773C81">
      <w:r>
        <w:tab/>
        <w:t xml:space="preserve">- Hey, kernel (after loaded) </w:t>
      </w:r>
      <w:r w:rsidRPr="00773C81">
        <w:rPr>
          <w:highlight w:val="magenta"/>
        </w:rPr>
        <w:t>mount them read-only mode</w:t>
      </w:r>
    </w:p>
    <w:p w14:paraId="397D6DB2" w14:textId="77777777" w:rsidR="00773C81" w:rsidRDefault="00773C81" w:rsidP="00773C81"/>
    <w:p w14:paraId="6428A27E" w14:textId="40B742D0" w:rsidR="00773C81" w:rsidRDefault="00773C81" w:rsidP="00773C81">
      <w:pPr>
        <w:pStyle w:val="ListParagraph"/>
        <w:numPr>
          <w:ilvl w:val="0"/>
          <w:numId w:val="1"/>
        </w:numPr>
      </w:pPr>
      <w:r>
        <w:t>Loading kernel into executable zone (RAM – CPU accesses)</w:t>
      </w:r>
    </w:p>
    <w:p w14:paraId="2C83FB98" w14:textId="3CC87DCA" w:rsidR="00773C81" w:rsidRDefault="00773C81" w:rsidP="00773C81">
      <w:pPr>
        <w:pStyle w:val="ListParagraph"/>
        <w:numPr>
          <w:ilvl w:val="0"/>
          <w:numId w:val="1"/>
        </w:numPr>
      </w:pPr>
      <w:r>
        <w:lastRenderedPageBreak/>
        <w:t>Initrd into RAM</w:t>
      </w:r>
      <w:r w:rsidR="000C70A3">
        <w:t xml:space="preserve"> (can be discared after that)</w:t>
      </w:r>
      <w:r>
        <w:t xml:space="preserve"> as </w:t>
      </w:r>
      <w:r w:rsidRPr="00773C81">
        <w:rPr>
          <w:highlight w:val="magenta"/>
        </w:rPr>
        <w:t xml:space="preserve">temporary </w:t>
      </w:r>
      <w:r>
        <w:rPr>
          <w:highlight w:val="magenta"/>
        </w:rPr>
        <w:t xml:space="preserve">root </w:t>
      </w:r>
      <w:r w:rsidRPr="00773C81">
        <w:rPr>
          <w:highlight w:val="magenta"/>
        </w:rPr>
        <w:t>filesystems</w:t>
      </w:r>
      <w:r>
        <w:t xml:space="preserve"> for kernel to </w:t>
      </w:r>
      <w:r w:rsidRPr="00773C81">
        <w:rPr>
          <w:highlight w:val="magenta"/>
        </w:rPr>
        <w:t>mount them read-only mode</w:t>
      </w:r>
    </w:p>
    <w:p w14:paraId="194718AE" w14:textId="77777777" w:rsidR="00773C81" w:rsidRPr="00773C81" w:rsidRDefault="00773C81" w:rsidP="00773C81"/>
    <w:p w14:paraId="36BB4A8A" w14:textId="0C0429D5" w:rsidR="00773C81" w:rsidRPr="00773C81" w:rsidRDefault="00773C81"/>
    <w:p w14:paraId="579D9209" w14:textId="7C6EA139" w:rsidR="000C70A3" w:rsidRDefault="000C70A3" w:rsidP="000C70A3">
      <w:r>
        <w:t xml:space="preserve">========================== </w:t>
      </w:r>
      <w:r>
        <w:t>KERNEL</w:t>
      </w:r>
      <w:r>
        <w:t xml:space="preserve"> ==============================</w:t>
      </w:r>
    </w:p>
    <w:p w14:paraId="539D60F6" w14:textId="3F8F8A5F" w:rsidR="000C70A3" w:rsidRPr="000C70A3" w:rsidRDefault="000C70A3">
      <w:pPr>
        <w:rPr>
          <w:b/>
          <w:bCs/>
        </w:rPr>
      </w:pPr>
      <w:r>
        <w:rPr>
          <w:b/>
          <w:bCs/>
          <w:highlight w:val="magenta"/>
        </w:rPr>
        <w:t xml:space="preserve">+ </w:t>
      </w:r>
      <w:r w:rsidRPr="000C70A3">
        <w:rPr>
          <w:b/>
          <w:bCs/>
          <w:highlight w:val="magenta"/>
        </w:rPr>
        <w:t>M</w:t>
      </w:r>
      <w:r w:rsidRPr="000C70A3">
        <w:rPr>
          <w:b/>
          <w:bCs/>
          <w:highlight w:val="magenta"/>
        </w:rPr>
        <w:t xml:space="preserve">ount </w:t>
      </w:r>
      <w:r w:rsidRPr="000C70A3">
        <w:rPr>
          <w:b/>
          <w:bCs/>
          <w:highlight w:val="magenta"/>
        </w:rPr>
        <w:t>root filesystems in</w:t>
      </w:r>
      <w:r w:rsidRPr="000C70A3">
        <w:rPr>
          <w:b/>
          <w:bCs/>
          <w:highlight w:val="magenta"/>
        </w:rPr>
        <w:t xml:space="preserve"> read-only mode</w:t>
      </w:r>
    </w:p>
    <w:p w14:paraId="50D4AB53" w14:textId="6FAAD62D" w:rsidR="000C70A3" w:rsidRDefault="000C70A3">
      <w:r>
        <w:rPr>
          <w:b/>
          <w:bCs/>
        </w:rPr>
        <w:t xml:space="preserve">+ </w:t>
      </w:r>
      <w:r w:rsidRPr="000C70A3">
        <w:rPr>
          <w:b/>
          <w:bCs/>
        </w:rPr>
        <w:t>PID 1</w:t>
      </w:r>
      <w:r>
        <w:t xml:space="preserve"> - </w:t>
      </w:r>
      <w:r w:rsidR="00B52E0C">
        <w:t>…</w:t>
      </w:r>
    </w:p>
    <w:sectPr w:rsidR="000C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47A37"/>
    <w:multiLevelType w:val="hybridMultilevel"/>
    <w:tmpl w:val="290C0DEC"/>
    <w:lvl w:ilvl="0" w:tplc="B6AA490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96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57"/>
    <w:rsid w:val="0004533F"/>
    <w:rsid w:val="000C70A3"/>
    <w:rsid w:val="00100972"/>
    <w:rsid w:val="00773C81"/>
    <w:rsid w:val="008E0B3B"/>
    <w:rsid w:val="00B52E0C"/>
    <w:rsid w:val="00C10657"/>
    <w:rsid w:val="00CF41C5"/>
    <w:rsid w:val="00D2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95E1"/>
  <w15:chartTrackingRefBased/>
  <w15:docId w15:val="{12AC0F49-C06F-4E42-A184-886CAA49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5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3C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3C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140</Words>
  <Characters>802</Characters>
  <Application>Microsoft Office Word</Application>
  <DocSecurity>0</DocSecurity>
  <Lines>6</Lines>
  <Paragraphs>1</Paragraphs>
  <ScaleCrop>false</ScaleCrop>
  <Company>Bosch Group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6</cp:revision>
  <dcterms:created xsi:type="dcterms:W3CDTF">2025-04-09T07:06:00Z</dcterms:created>
  <dcterms:modified xsi:type="dcterms:W3CDTF">2025-04-09T08:07:00Z</dcterms:modified>
</cp:coreProperties>
</file>