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124"/>
        <w:rPr>
          <w:b/>
        </w:rPr>
      </w:pPr>
    </w:p>
    <w:p>
      <w:pPr>
        <w:ind w:right="1124"/>
        <w:rPr>
          <w:b/>
        </w:rPr>
      </w:pPr>
    </w:p>
    <w:p>
      <w:pPr>
        <w:ind w:right="1124"/>
        <w:rPr>
          <w:b/>
        </w:rPr>
      </w:pPr>
      <w:r>
        <w:rPr>
          <w:b/>
          <w:sz w:val="28"/>
        </w:rPr>
        <mc:AlternateContent>
          <mc:Choice Requires="wps">
            <w:drawing>
              <wp:anchor distT="0" distB="0" distL="114300" distR="114300" simplePos="0" relativeHeight="251659264" behindDoc="0" locked="0" layoutInCell="1" allowOverlap="1">
                <wp:simplePos x="0" y="0"/>
                <wp:positionH relativeFrom="column">
                  <wp:posOffset>4152900</wp:posOffset>
                </wp:positionH>
                <wp:positionV relativeFrom="paragraph">
                  <wp:posOffset>-257175</wp:posOffset>
                </wp:positionV>
                <wp:extent cx="1381125" cy="516890"/>
                <wp:effectExtent l="6350" t="6350" r="22225" b="1016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7pt;margin-top:-20.25pt;height:40.7pt;width:108.75pt;z-index:251659264;v-text-anchor:middle;mso-width-relative:page;mso-height-relative:page;" filled="f" stroked="t" coordsize="21600,21600" o:gfxdata="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rNS1z2QAAAAoBAAAPAAAAAAAAAAEAIAAAACIAAABkcnMvZG93bnJldi54bWxQ&#10;SwECFAAUAAAACACHTuJA2/aJ/2gCAADLBAAADgAAAAAAAAABACAAAAAoAQAAZHJzL2Uyb0RvYy54&#10;bWxQSwUGAAAAAAYABgBZAQAAAgYAAAAA&#10;">
                <v:fill on="f" focussize="0,0"/>
                <v:stroke weight="1pt" color="#000000 [3213]" miterlimit="8" joinstyle="miter"/>
                <v:imagedata o:title=""/>
                <o:lock v:ext="edit" aspectratio="f"/>
              </v:rect>
            </w:pict>
          </mc:Fallback>
        </mc:AlternateContent>
      </w:r>
      <w:r>
        <w:rPr>
          <w:b/>
          <w:sz w:val="28"/>
        </w:rPr>
        <mc:AlternateContent>
          <mc:Choice Requires="wps">
            <w:drawing>
              <wp:anchor distT="45720" distB="45720" distL="114300" distR="114300" simplePos="0" relativeHeight="251661312" behindDoc="0" locked="0" layoutInCell="1" allowOverlap="1">
                <wp:simplePos x="0" y="0"/>
                <wp:positionH relativeFrom="column">
                  <wp:posOffset>4228465</wp:posOffset>
                </wp:positionH>
                <wp:positionV relativeFrom="paragraph">
                  <wp:posOffset>-123825</wp:posOffset>
                </wp:positionV>
                <wp:extent cx="600075" cy="333375"/>
                <wp:effectExtent l="0" t="0" r="9525" b="9525"/>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solidFill>
                          <a:srgbClr val="FFFFFF"/>
                        </a:solidFill>
                        <a:ln w="9525">
                          <a:noFill/>
                          <a:miter lim="800000"/>
                        </a:ln>
                      </wps:spPr>
                      <wps:txbx>
                        <w:txbxContent>
                          <w:p>
                            <w:pPr>
                              <w:rPr>
                                <w:b/>
                                <w:sz w:val="24"/>
                              </w:rPr>
                            </w:pPr>
                            <w:r>
                              <w:rPr>
                                <w:b/>
                                <w:sz w:val="24"/>
                              </w:rPr>
                              <w:t>成绩</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2.95pt;margin-top:-9.75pt;height:26.25pt;width:47.25pt;z-index:251661312;mso-width-relative:page;mso-height-relative:page;" fillcolor="#FFFFFF" filled="t" stroked="f" coordsize="21600,21600" o:gfxdata="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UbRq3ZAAAACgEAAA8AAAAAAAAAAQAgAAAAIgAAAGRycy9k&#10;b3ducmV2LnhtbFBLAQIUABQAAAAIAIdO4kDLa7DcOgIAAFMEAAAOAAAAAAAAAAEAIAAAACgBAABk&#10;cnMvZTJvRG9jLnhtbFBLBQYAAAAABgAGAFkBAADUBQAAAAA=&#10;">
                <v:fill on="t" focussize="0,0"/>
                <v:stroke on="f" miterlimit="8" joinstyle="miter"/>
                <v:imagedata o:title=""/>
                <o:lock v:ext="edit" aspectratio="f"/>
                <v:textbox>
                  <w:txbxContent>
                    <w:p>
                      <w:pPr>
                        <w:rPr>
                          <w:b/>
                          <w:sz w:val="24"/>
                        </w:rPr>
                      </w:pPr>
                      <w:r>
                        <w:rPr>
                          <w:b/>
                          <w:sz w:val="24"/>
                        </w:rPr>
                        <w:t>成绩</w:t>
                      </w:r>
                    </w:p>
                  </w:txbxContent>
                </v:textbox>
              </v:shape>
            </w:pict>
          </mc:Fallback>
        </mc:AlternateContent>
      </w:r>
      <w:r>
        <w:rPr>
          <w:b/>
          <w:sz w:val="28"/>
        </w:rPr>
        <mc:AlternateContent>
          <mc:Choice Requires="wps">
            <w:drawing>
              <wp:anchor distT="0" distB="0" distL="114300" distR="114300" simplePos="0" relativeHeight="251660288" behindDoc="0" locked="0" layoutInCell="1" allowOverlap="1">
                <wp:simplePos x="0" y="0"/>
                <wp:positionH relativeFrom="column">
                  <wp:posOffset>4829175</wp:posOffset>
                </wp:positionH>
                <wp:positionV relativeFrom="paragraph">
                  <wp:posOffset>-257175</wp:posOffset>
                </wp:positionV>
                <wp:extent cx="0" cy="516890"/>
                <wp:effectExtent l="4445" t="0" r="14605" b="1651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0.25pt;margin-top:-20.25pt;height:40.7pt;width:0pt;z-index:251660288;mso-width-relative:page;mso-height-relative:page;" filled="f" stroked="t" coordsize="21600,21600" o:gfxdata="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mzuuNYAAAAKAQAA&#10;DwAAAAAAAAABACAAAAAiAAAAZHJzL2Rvd25yZXYueG1sUEsBAhQAFAAAAAgAh07iQGQKF5viAQAA&#10;sAMAAA4AAAAAAAAAAQAgAAAAJQEAAGRycy9lMm9Eb2MueG1sUEsFBgAAAAAGAAYAWQEAAHkFAAAA&#10;AA==&#10;">
                <v:fill on="f" focussize="0,0"/>
                <v:stroke weight="0.5pt" color="#000000 [3200]" miterlimit="8" joinstyle="miter"/>
                <v:imagedata o:title=""/>
                <o:lock v:ext="edit" aspectratio="f"/>
              </v:line>
            </w:pict>
          </mc:Fallback>
        </mc:AlternateContent>
      </w:r>
    </w:p>
    <w:p>
      <w:pPr>
        <w:jc w:val="center"/>
      </w:pPr>
    </w:p>
    <w:p>
      <w:pPr>
        <w:jc w:val="center"/>
      </w:pPr>
    </w:p>
    <w:p>
      <w:pPr>
        <w:jc w:val="center"/>
      </w:pPr>
    </w:p>
    <w:p>
      <w:pPr>
        <w:jc w:val="center"/>
      </w:pPr>
    </w:p>
    <w:p>
      <w:pPr>
        <w:jc w:val="center"/>
      </w:pPr>
    </w:p>
    <w:p>
      <w:pPr>
        <w:jc w:val="center"/>
      </w:pPr>
    </w:p>
    <w:p>
      <w:r>
        <w:rPr>
          <w:rFonts w:hint="eastAsia"/>
        </w:rPr>
        <w:t xml:space="preserve">        </w:t>
      </w:r>
    </w:p>
    <w:p>
      <w:r>
        <w:drawing>
          <wp:inline distT="0" distB="0" distL="0" distR="0">
            <wp:extent cx="5267325" cy="1247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1247775"/>
                    </a:xfrm>
                    <a:prstGeom prst="rect">
                      <a:avLst/>
                    </a:prstGeom>
                    <a:noFill/>
                    <a:ln>
                      <a:noFill/>
                    </a:ln>
                  </pic:spPr>
                </pic:pic>
              </a:graphicData>
            </a:graphic>
          </wp:inline>
        </w:drawing>
      </w:r>
    </w:p>
    <w:p/>
    <w:p>
      <w:pPr>
        <w:jc w:val="center"/>
        <w:rPr>
          <w:rFonts w:ascii="微软雅黑" w:hAnsi="微软雅黑" w:eastAsia="微软雅黑"/>
          <w:b/>
          <w:bCs/>
          <w:sz w:val="48"/>
          <w:szCs w:val="36"/>
        </w:rPr>
      </w:pPr>
      <w:r>
        <w:rPr>
          <w:rFonts w:hint="eastAsia" w:ascii="微软雅黑" w:hAnsi="微软雅黑" w:eastAsia="微软雅黑"/>
          <w:b/>
          <w:bCs/>
          <w:sz w:val="48"/>
          <w:szCs w:val="36"/>
        </w:rPr>
        <w:t>专业导论</w:t>
      </w:r>
    </w:p>
    <w:p>
      <w:pPr>
        <w:jc w:val="center"/>
        <w:rPr>
          <w:rFonts w:ascii="微软雅黑" w:hAnsi="微软雅黑" w:eastAsia="微软雅黑" w:cs="微软雅黑"/>
          <w:b/>
          <w:bCs/>
          <w:sz w:val="48"/>
          <w:szCs w:val="48"/>
        </w:rPr>
      </w:pPr>
      <w:r>
        <w:rPr>
          <w:rFonts w:hint="eastAsia" w:ascii="微软雅黑" w:hAnsi="微软雅黑" w:eastAsia="微软雅黑" w:cs="微软雅黑"/>
          <w:b/>
          <w:bCs/>
          <w:sz w:val="48"/>
          <w:szCs w:val="48"/>
        </w:rPr>
        <w:t>结课论文</w:t>
      </w:r>
      <w:r>
        <w:rPr>
          <w:rFonts w:ascii="微软雅黑" w:hAnsi="微软雅黑" w:eastAsia="微软雅黑" w:cs="微软雅黑"/>
          <w:b/>
          <w:bCs/>
          <w:sz w:val="48"/>
          <w:szCs w:val="48"/>
        </w:rPr>
        <w:t xml:space="preserve"> </w:t>
      </w:r>
    </w:p>
    <w:p>
      <w:pPr>
        <w:jc w:val="center"/>
        <w:rPr>
          <w:rFonts w:ascii="微软雅黑" w:hAnsi="微软雅黑" w:eastAsia="微软雅黑" w:cs="微软雅黑"/>
          <w:b/>
          <w:bCs/>
          <w:sz w:val="28"/>
          <w:szCs w:val="28"/>
        </w:rPr>
      </w:pPr>
    </w:p>
    <w:p>
      <w:pPr>
        <w:jc w:val="center"/>
        <w:rPr>
          <w:rFonts w:ascii="微软雅黑" w:hAnsi="微软雅黑" w:eastAsia="微软雅黑" w:cs="微软雅黑"/>
          <w:b/>
          <w:bCs/>
          <w:sz w:val="28"/>
          <w:szCs w:val="28"/>
        </w:rPr>
      </w:pPr>
    </w:p>
    <w:p>
      <w:pPr>
        <w:jc w:val="center"/>
        <w:rPr>
          <w:rFonts w:ascii="微软雅黑" w:hAnsi="微软雅黑" w:eastAsia="微软雅黑" w:cs="微软雅黑"/>
          <w:b/>
          <w:bCs/>
          <w:sz w:val="28"/>
          <w:szCs w:val="28"/>
        </w:rPr>
      </w:pPr>
    </w:p>
    <w:p>
      <w:pPr>
        <w:jc w:val="center"/>
        <w:rPr>
          <w:rFonts w:hint="eastAsia" w:ascii="微软雅黑" w:hAnsi="微软雅黑" w:eastAsia="微软雅黑" w:cs="微软雅黑"/>
          <w:b/>
          <w:bCs/>
          <w:sz w:val="28"/>
          <w:szCs w:val="28"/>
        </w:rPr>
      </w:pPr>
    </w:p>
    <w:p>
      <w:pPr>
        <w:ind w:firstLine="1801" w:firstLineChars="600"/>
        <w:rPr>
          <w:rFonts w:ascii="微软雅黑" w:hAnsi="微软雅黑" w:eastAsia="微软雅黑" w:cs="微软雅黑"/>
          <w:b/>
          <w:bCs/>
          <w:sz w:val="30"/>
          <w:szCs w:val="30"/>
          <w:u w:val="single"/>
        </w:rPr>
      </w:pPr>
      <w:r>
        <w:rPr>
          <w:rFonts w:hint="eastAsia" w:ascii="微软雅黑" w:hAnsi="微软雅黑" w:eastAsia="微软雅黑" w:cs="微软雅黑"/>
          <w:b/>
          <w:bCs/>
          <w:sz w:val="30"/>
          <w:szCs w:val="30"/>
        </w:rPr>
        <w:t xml:space="preserve">题 </w:t>
      </w:r>
      <w:r>
        <w:rPr>
          <w:rFonts w:ascii="微软雅黑" w:hAnsi="微软雅黑" w:eastAsia="微软雅黑" w:cs="微软雅黑"/>
          <w:b/>
          <w:bCs/>
          <w:sz w:val="30"/>
          <w:szCs w:val="30"/>
        </w:rPr>
        <w:t xml:space="preserve">   </w:t>
      </w:r>
      <w:r>
        <w:rPr>
          <w:rFonts w:hint="eastAsia" w:ascii="微软雅黑" w:hAnsi="微软雅黑" w:eastAsia="微软雅黑" w:cs="微软雅黑"/>
          <w:b/>
          <w:bCs/>
          <w:sz w:val="30"/>
          <w:szCs w:val="30"/>
        </w:rPr>
        <w:t>目：</w:t>
      </w:r>
      <w:r>
        <w:rPr>
          <w:rFonts w:hint="eastAsia" w:ascii="微软雅黑" w:hAnsi="微软雅黑" w:eastAsia="微软雅黑" w:cs="微软雅黑"/>
          <w:b/>
          <w:bCs/>
          <w:sz w:val="30"/>
          <w:szCs w:val="30"/>
          <w:u w:val="single"/>
        </w:rPr>
        <w:t xml:space="preserve">          </w:t>
      </w:r>
      <w:r>
        <w:rPr>
          <w:rFonts w:ascii="微软雅黑" w:hAnsi="微软雅黑" w:eastAsia="微软雅黑" w:cs="微软雅黑"/>
          <w:b/>
          <w:bCs/>
          <w:sz w:val="30"/>
          <w:szCs w:val="30"/>
          <w:u w:val="single"/>
        </w:rPr>
        <w:t xml:space="preserve">       </w:t>
      </w:r>
      <w:r>
        <w:rPr>
          <w:rFonts w:hint="eastAsia" w:ascii="微软雅黑" w:hAnsi="微软雅黑" w:eastAsia="微软雅黑" w:cs="微软雅黑"/>
          <w:b/>
          <w:bCs/>
          <w:sz w:val="30"/>
          <w:szCs w:val="30"/>
          <w:u w:val="single"/>
        </w:rPr>
        <w:t xml:space="preserve">        </w:t>
      </w:r>
    </w:p>
    <w:p>
      <w:pPr>
        <w:ind w:firstLine="1801" w:firstLineChars="600"/>
        <w:rPr>
          <w:rFonts w:ascii="微软雅黑" w:hAnsi="微软雅黑" w:eastAsia="微软雅黑" w:cs="微软雅黑"/>
          <w:b/>
          <w:bCs/>
          <w:sz w:val="30"/>
          <w:szCs w:val="30"/>
          <w:u w:val="single"/>
        </w:rPr>
      </w:pPr>
      <w:r>
        <w:rPr>
          <w:rFonts w:hint="eastAsia" w:ascii="微软雅黑" w:hAnsi="微软雅黑" w:eastAsia="微软雅黑" w:cs="微软雅黑"/>
          <w:b/>
          <w:bCs/>
          <w:sz w:val="30"/>
          <w:szCs w:val="30"/>
        </w:rPr>
        <w:t>学    号：</w:t>
      </w:r>
      <w:r>
        <w:rPr>
          <w:rFonts w:hint="eastAsia" w:ascii="微软雅黑" w:hAnsi="微软雅黑" w:eastAsia="微软雅黑" w:cs="微软雅黑"/>
          <w:b/>
          <w:bCs/>
          <w:sz w:val="30"/>
          <w:szCs w:val="30"/>
          <w:u w:val="single"/>
        </w:rPr>
        <w:t xml:space="preserve"> </w:t>
      </w:r>
      <w:r>
        <w:rPr>
          <w:rFonts w:hint="eastAsia" w:ascii="微软雅黑" w:hAnsi="微软雅黑" w:eastAsia="微软雅黑" w:cs="微软雅黑"/>
          <w:b/>
          <w:bCs/>
          <w:sz w:val="30"/>
          <w:szCs w:val="30"/>
          <w:u w:val="single"/>
          <w:lang w:val="en-US" w:eastAsia="zh-CN"/>
        </w:rPr>
        <w:t xml:space="preserve">     1120212295    </w:t>
      </w:r>
      <w:r>
        <w:rPr>
          <w:rFonts w:hint="eastAsia" w:ascii="微软雅黑" w:hAnsi="微软雅黑" w:eastAsia="微软雅黑" w:cs="微软雅黑"/>
          <w:b/>
          <w:bCs/>
          <w:sz w:val="30"/>
          <w:szCs w:val="30"/>
          <w:u w:val="single"/>
        </w:rPr>
        <w:t xml:space="preserve">   </w:t>
      </w:r>
    </w:p>
    <w:p>
      <w:pPr>
        <w:ind w:firstLine="1801" w:firstLineChars="600"/>
        <w:rPr>
          <w:rFonts w:ascii="微软雅黑" w:hAnsi="微软雅黑" w:eastAsia="微软雅黑" w:cs="微软雅黑"/>
          <w:b/>
          <w:bCs/>
          <w:sz w:val="30"/>
          <w:szCs w:val="30"/>
          <w:u w:val="single"/>
        </w:rPr>
      </w:pPr>
      <w:r>
        <w:rPr>
          <w:rFonts w:hint="eastAsia" w:ascii="微软雅黑" w:hAnsi="微软雅黑" w:eastAsia="微软雅黑" w:cs="微软雅黑"/>
          <w:b/>
          <w:bCs/>
          <w:sz w:val="30"/>
          <w:szCs w:val="30"/>
        </w:rPr>
        <w:t>姓    名：</w:t>
      </w:r>
      <w:r>
        <w:rPr>
          <w:rFonts w:hint="eastAsia" w:ascii="微软雅黑" w:hAnsi="微软雅黑" w:eastAsia="微软雅黑" w:cs="微软雅黑"/>
          <w:b/>
          <w:bCs/>
          <w:sz w:val="30"/>
          <w:szCs w:val="30"/>
          <w:u w:val="single"/>
        </w:rPr>
        <w:t xml:space="preserve">         </w:t>
      </w:r>
      <w:r>
        <w:rPr>
          <w:rFonts w:hint="eastAsia" w:ascii="微软雅黑" w:hAnsi="微软雅黑" w:eastAsia="微软雅黑" w:cs="微软雅黑"/>
          <w:b/>
          <w:bCs/>
          <w:sz w:val="30"/>
          <w:szCs w:val="30"/>
          <w:u w:val="single"/>
          <w:lang w:val="en-US" w:eastAsia="zh-CN"/>
        </w:rPr>
        <w:t>王   晶</w:t>
      </w:r>
      <w:r>
        <w:rPr>
          <w:rFonts w:hint="eastAsia" w:ascii="微软雅黑" w:hAnsi="微软雅黑" w:eastAsia="微软雅黑" w:cs="微软雅黑"/>
          <w:b/>
          <w:bCs/>
          <w:sz w:val="30"/>
          <w:szCs w:val="30"/>
          <w:u w:val="single"/>
        </w:rPr>
        <w:t xml:space="preserve">         </w:t>
      </w:r>
    </w:p>
    <w:p>
      <w:pPr>
        <w:ind w:firstLine="1801" w:firstLineChars="600"/>
        <w:rPr>
          <w:rFonts w:ascii="微软雅黑" w:hAnsi="微软雅黑" w:eastAsia="微软雅黑" w:cs="微软雅黑"/>
          <w:b/>
          <w:bCs/>
          <w:sz w:val="30"/>
          <w:szCs w:val="30"/>
        </w:rPr>
      </w:pPr>
      <w:r>
        <w:rPr>
          <w:rFonts w:hint="eastAsia" w:ascii="微软雅黑" w:hAnsi="微软雅黑" w:eastAsia="微软雅黑" w:cs="微软雅黑"/>
          <w:b/>
          <w:bCs/>
          <w:sz w:val="30"/>
          <w:szCs w:val="30"/>
        </w:rPr>
        <w:t>评 阅 人：</w:t>
      </w:r>
      <w:r>
        <w:rPr>
          <w:rFonts w:hint="eastAsia" w:ascii="微软雅黑" w:hAnsi="微软雅黑" w:eastAsia="微软雅黑" w:cs="微软雅黑"/>
          <w:b/>
          <w:bCs/>
          <w:sz w:val="30"/>
          <w:szCs w:val="30"/>
          <w:u w:val="single"/>
        </w:rPr>
        <w:t xml:space="preserve">                 </w:t>
      </w:r>
      <w:r>
        <w:rPr>
          <w:rFonts w:ascii="微软雅黑" w:hAnsi="微软雅黑" w:eastAsia="微软雅黑" w:cs="微软雅黑"/>
          <w:b/>
          <w:bCs/>
          <w:sz w:val="30"/>
          <w:szCs w:val="30"/>
          <w:u w:val="single"/>
        </w:rPr>
        <w:t xml:space="preserve">        </w:t>
      </w:r>
    </w:p>
    <w:p>
      <w:pPr>
        <w:widowControl/>
        <w:spacing w:line="360" w:lineRule="auto"/>
        <w:rPr>
          <w:rFonts w:ascii="仿宋" w:hAnsi="仿宋" w:eastAsia="仿宋" w:cs="仿宋"/>
          <w:kern w:val="0"/>
          <w:sz w:val="28"/>
          <w:szCs w:val="28"/>
          <w:shd w:val="clear" w:color="auto" w:fill="FFFFFF"/>
          <w:lang w:bidi="ar"/>
        </w:rPr>
      </w:pPr>
    </w:p>
    <w:p>
      <w:pPr>
        <w:widowControl/>
        <w:spacing w:line="360" w:lineRule="auto"/>
        <w:rPr>
          <w:rFonts w:ascii="仿宋" w:hAnsi="仿宋" w:eastAsia="仿宋" w:cs="仿宋"/>
          <w:kern w:val="0"/>
          <w:sz w:val="28"/>
          <w:szCs w:val="28"/>
          <w:shd w:val="clear" w:color="auto" w:fill="FFFFFF"/>
          <w:lang w:bidi="ar"/>
        </w:rPr>
      </w:pPr>
    </w:p>
    <w:p>
      <w:pPr>
        <w:pStyle w:val="2"/>
        <w:bidi w:val="0"/>
        <w:jc w:val="center"/>
        <w:rPr>
          <w:rFonts w:hint="eastAsia" w:ascii="黑体" w:hAnsi="黑体" w:eastAsia="黑体" w:cs="黑体"/>
          <w:b/>
          <w:bCs w:val="0"/>
          <w:lang w:val="en-US" w:eastAsia="zh-CN"/>
        </w:rPr>
      </w:pPr>
      <w:r>
        <w:rPr>
          <w:rFonts w:hint="eastAsia" w:ascii="黑体" w:hAnsi="黑体" w:eastAsia="黑体" w:cs="黑体"/>
          <w:b/>
          <w:bCs w:val="0"/>
          <w:lang w:val="en-US" w:eastAsia="zh-CN"/>
        </w:rPr>
        <w:t>无人机是否能够取代陆战之王</w:t>
      </w:r>
    </w:p>
    <w:p>
      <w:pPr>
        <w:rPr>
          <w:rFonts w:hint="eastAsia" w:ascii="黑体" w:hAnsi="黑体" w:eastAsia="黑体" w:cs="黑体"/>
          <w:b/>
          <w:bCs w:val="0"/>
          <w:lang w:val="en-US" w:eastAsia="zh-CN"/>
        </w:rPr>
      </w:pPr>
    </w:p>
    <w:p>
      <w:pPr>
        <w:rPr>
          <w:rFonts w:hint="default" w:ascii="黑体" w:hAnsi="黑体" w:eastAsia="黑体" w:cs="黑体"/>
          <w:b/>
          <w:bCs w:val="0"/>
          <w:lang w:val="en-US" w:eastAsia="zh-CN"/>
        </w:rPr>
      </w:pPr>
    </w:p>
    <w:p>
      <w:pPr>
        <w:widowControl/>
        <w:spacing w:line="360" w:lineRule="auto"/>
        <w:rPr>
          <w:rFonts w:hint="default" w:ascii="宋体" w:hAnsi="宋体" w:eastAsia="宋体" w:cs="宋体"/>
          <w:kern w:val="0"/>
          <w:sz w:val="28"/>
          <w:szCs w:val="28"/>
          <w:shd w:val="clear" w:color="auto" w:fill="FFFFFF"/>
          <w:lang w:val="en-US" w:eastAsia="zh-CN" w:bidi="ar"/>
        </w:rPr>
      </w:pPr>
      <w:r>
        <w:rPr>
          <w:rFonts w:hint="eastAsia" w:ascii="黑体" w:hAnsi="黑体" w:eastAsia="黑体" w:cs="黑体"/>
          <w:b w:val="0"/>
          <w:bCs w:val="0"/>
          <w:kern w:val="0"/>
          <w:sz w:val="28"/>
          <w:szCs w:val="28"/>
          <w:shd w:val="clear" w:color="auto" w:fill="FFFFFF"/>
          <w:lang w:val="en-US" w:eastAsia="zh-CN" w:bidi="ar"/>
        </w:rPr>
        <w:t>摘要：</w:t>
      </w:r>
      <w:r>
        <w:rPr>
          <w:rFonts w:hint="eastAsia" w:ascii="宋体" w:hAnsi="宋体" w:eastAsia="宋体" w:cs="宋体"/>
          <w:kern w:val="0"/>
          <w:sz w:val="28"/>
          <w:szCs w:val="28"/>
          <w:shd w:val="clear" w:color="auto" w:fill="FFFFFF"/>
          <w:lang w:val="en-US" w:eastAsia="zh-CN" w:bidi="ar"/>
        </w:rPr>
        <w:t>无人机技术不断发展进步，在现代无人化、网络化、信息化、智能化的战争中越来越发挥着重要的作用，各国都加大力度进行了无人机的研制。那么，无人机是否能够取代坦克呢？海陆空三军都是一个国家军队中不可缺少的，都有其重要作用，孰强孰弱关键还是看科学技术水平的高低，而非工具本身。</w:t>
      </w:r>
    </w:p>
    <w:p>
      <w:pPr>
        <w:widowControl/>
        <w:spacing w:line="360" w:lineRule="auto"/>
        <w:rPr>
          <w:rFonts w:hint="default" w:ascii="宋体" w:hAnsi="宋体" w:eastAsia="宋体" w:cs="宋体"/>
          <w:kern w:val="0"/>
          <w:sz w:val="28"/>
          <w:szCs w:val="28"/>
          <w:shd w:val="clear" w:color="auto" w:fill="FFFFFF"/>
          <w:lang w:val="en-US" w:eastAsia="zh-CN" w:bidi="ar"/>
        </w:rPr>
      </w:pPr>
      <w:r>
        <w:rPr>
          <w:rFonts w:hint="eastAsia" w:ascii="黑体" w:hAnsi="黑体" w:eastAsia="黑体" w:cs="黑体"/>
          <w:kern w:val="0"/>
          <w:sz w:val="28"/>
          <w:szCs w:val="28"/>
          <w:shd w:val="clear" w:color="auto" w:fill="FFFFFF"/>
          <w:lang w:val="en-US" w:eastAsia="zh-CN" w:bidi="ar"/>
        </w:rPr>
        <w:t>关键词：</w:t>
      </w:r>
      <w:r>
        <w:rPr>
          <w:rFonts w:hint="eastAsia" w:ascii="宋体" w:hAnsi="宋体" w:eastAsia="宋体" w:cs="宋体"/>
          <w:kern w:val="0"/>
          <w:sz w:val="28"/>
          <w:szCs w:val="28"/>
          <w:shd w:val="clear" w:color="auto" w:fill="FFFFFF"/>
          <w:lang w:val="en-US" w:eastAsia="zh-CN" w:bidi="ar"/>
        </w:rPr>
        <w:t>无人机，坦克，察打一体，战争</w:t>
      </w:r>
    </w:p>
    <w:p>
      <w:pPr>
        <w:widowControl/>
        <w:spacing w:line="360" w:lineRule="auto"/>
        <w:rPr>
          <w:rFonts w:hint="default" w:ascii="宋体" w:hAnsi="宋体" w:eastAsia="宋体" w:cs="宋体"/>
          <w:kern w:val="0"/>
          <w:sz w:val="28"/>
          <w:szCs w:val="28"/>
          <w:shd w:val="clear" w:color="auto" w:fill="FFFFFF"/>
          <w:lang w:val="en-US" w:eastAsia="zh-CN" w:bidi="ar"/>
        </w:rPr>
      </w:pPr>
    </w:p>
    <w:p>
      <w:pPr>
        <w:widowControl/>
        <w:spacing w:line="360" w:lineRule="auto"/>
        <w:rPr>
          <w:rFonts w:hint="default" w:ascii="宋体" w:hAnsi="宋体" w:eastAsia="宋体" w:cs="宋体"/>
          <w:kern w:val="0"/>
          <w:sz w:val="28"/>
          <w:szCs w:val="28"/>
          <w:shd w:val="clear" w:color="auto" w:fill="FFFFFF"/>
          <w:lang w:val="en-US" w:eastAsia="zh-CN" w:bidi="ar"/>
        </w:rPr>
      </w:pPr>
      <w:bookmarkStart w:id="0" w:name="_GoBack"/>
      <w:bookmarkEnd w:id="0"/>
    </w:p>
    <w:p>
      <w:pPr>
        <w:widowControl/>
        <w:numPr>
          <w:ilvl w:val="0"/>
          <w:numId w:val="0"/>
        </w:numPr>
        <w:spacing w:line="360" w:lineRule="auto"/>
        <w:jc w:val="both"/>
        <w:rPr>
          <w:rFonts w:hint="eastAsia" w:ascii="黑体" w:hAnsi="黑体" w:eastAsia="黑体" w:cs="黑体"/>
          <w:b/>
          <w:bCs/>
          <w:kern w:val="0"/>
          <w:sz w:val="28"/>
          <w:szCs w:val="28"/>
          <w:shd w:val="clear" w:color="auto" w:fill="FFFFFF"/>
          <w:lang w:val="en-US" w:eastAsia="zh-CN" w:bidi="ar"/>
        </w:rPr>
      </w:pPr>
      <w:r>
        <w:rPr>
          <w:rFonts w:hint="eastAsia" w:ascii="黑体" w:hAnsi="黑体" w:eastAsia="黑体" w:cs="黑体"/>
          <w:b/>
          <w:bCs/>
          <w:kern w:val="0"/>
          <w:sz w:val="28"/>
          <w:szCs w:val="28"/>
          <w:shd w:val="clear" w:color="auto" w:fill="FFFFFF"/>
          <w:lang w:val="en-US" w:eastAsia="zh-CN" w:bidi="ar"/>
        </w:rPr>
        <w:t>1.国内外无人机发展现状与发展规划</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无人机技术不断发展进步，在现代无人化、网络化、信息化、智能化的战争中越来越发挥着重要的作用，各国都加大力度进行了无人机的研制。</w:t>
      </w:r>
    </w:p>
    <w:p>
      <w:pPr>
        <w:widowControl/>
        <w:numPr>
          <w:ilvl w:val="0"/>
          <w:numId w:val="0"/>
        </w:numPr>
        <w:spacing w:line="360" w:lineRule="auto"/>
        <w:jc w:val="both"/>
        <w:rPr>
          <w:rFonts w:hint="default" w:ascii="黑体" w:hAnsi="黑体" w:eastAsia="黑体" w:cs="黑体"/>
          <w:b/>
          <w:bCs/>
          <w:kern w:val="0"/>
          <w:sz w:val="28"/>
          <w:szCs w:val="28"/>
          <w:shd w:val="clear" w:color="auto" w:fill="FFFFFF"/>
          <w:lang w:val="en-US" w:eastAsia="zh-CN" w:bidi="ar"/>
        </w:rPr>
      </w:pPr>
      <w:r>
        <w:rPr>
          <w:rFonts w:hint="eastAsia" w:ascii="黑体" w:hAnsi="黑体" w:eastAsia="黑体" w:cs="黑体"/>
          <w:b/>
          <w:bCs/>
          <w:kern w:val="0"/>
          <w:sz w:val="28"/>
          <w:szCs w:val="28"/>
          <w:shd w:val="clear" w:color="auto" w:fill="FFFFFF"/>
          <w:lang w:val="en-US" w:eastAsia="zh-CN" w:bidi="ar"/>
        </w:rPr>
        <w:t>1.1美国无人机发展</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美国研制上百种无人机系统，装列和发展数十种无人机，其中较有名的有察打一体的无人侦察机“MQ-1捕食者”和在航母上使用的隐形无人战斗机“X-47B”。“MQ-1捕食者”被美国空军描述为“中海拔、长时程”无人机系统，它的最大活动半径大，飞行速度快，续航时间长，装有光电红外侦察设备、</w:t>
      </w:r>
      <w:r>
        <w:rPr>
          <w:rFonts w:hint="default" w:ascii="宋体" w:hAnsi="宋体" w:eastAsia="宋体" w:cs="宋体"/>
          <w:b w:val="0"/>
          <w:bCs w:val="0"/>
          <w:kern w:val="0"/>
          <w:sz w:val="24"/>
          <w:szCs w:val="24"/>
          <w:shd w:val="clear" w:color="auto" w:fill="FFFFFF"/>
          <w:lang w:val="en-US" w:eastAsia="zh-CN" w:bidi="ar"/>
        </w:rPr>
        <w:fldChar w:fldCharType="begin"/>
      </w:r>
      <w:r>
        <w:rPr>
          <w:rFonts w:hint="default" w:ascii="宋体" w:hAnsi="宋体" w:eastAsia="宋体" w:cs="宋体"/>
          <w:b w:val="0"/>
          <w:bCs w:val="0"/>
          <w:kern w:val="0"/>
          <w:sz w:val="24"/>
          <w:szCs w:val="24"/>
          <w:shd w:val="clear" w:color="auto" w:fill="FFFFFF"/>
          <w:lang w:val="en-US" w:eastAsia="zh-CN" w:bidi="ar"/>
        </w:rPr>
        <w:instrText xml:space="preserve"> HYPERLINK "https://baike.baidu.com/item/GPS%E5%AF%BC%E8%88%AA/2181024" \t "https://baike.baidu.com/item/%E6%8D%95%E9%A3%9F%E8%80%85%E6%97%A0%E4%BA%BA%E6%9C%BA/_blank" </w:instrText>
      </w:r>
      <w:r>
        <w:rPr>
          <w:rFonts w:hint="default" w:ascii="宋体" w:hAnsi="宋体" w:eastAsia="宋体" w:cs="宋体"/>
          <w:b w:val="0"/>
          <w:bCs w:val="0"/>
          <w:kern w:val="0"/>
          <w:sz w:val="24"/>
          <w:szCs w:val="24"/>
          <w:shd w:val="clear" w:color="auto" w:fill="FFFFFF"/>
          <w:lang w:val="en-US" w:eastAsia="zh-CN" w:bidi="ar"/>
        </w:rPr>
        <w:fldChar w:fldCharType="separate"/>
      </w:r>
      <w:r>
        <w:rPr>
          <w:rFonts w:hint="default" w:ascii="宋体" w:hAnsi="宋体" w:eastAsia="宋体" w:cs="宋体"/>
          <w:b w:val="0"/>
          <w:bCs w:val="0"/>
          <w:kern w:val="0"/>
          <w:sz w:val="24"/>
          <w:szCs w:val="24"/>
          <w:shd w:val="clear" w:color="auto" w:fill="FFFFFF"/>
          <w:lang w:val="en-US" w:eastAsia="zh-CN" w:bidi="ar"/>
        </w:rPr>
        <w:t>GPS导航</w:t>
      </w:r>
      <w:r>
        <w:rPr>
          <w:rFonts w:hint="default" w:ascii="宋体" w:hAnsi="宋体" w:eastAsia="宋体" w:cs="宋体"/>
          <w:b w:val="0"/>
          <w:bCs w:val="0"/>
          <w:kern w:val="0"/>
          <w:sz w:val="24"/>
          <w:szCs w:val="24"/>
          <w:shd w:val="clear" w:color="auto" w:fill="FFFFFF"/>
          <w:lang w:val="en-US" w:eastAsia="zh-CN" w:bidi="ar"/>
        </w:rPr>
        <w:fldChar w:fldCharType="end"/>
      </w:r>
      <w:r>
        <w:rPr>
          <w:rFonts w:hint="default" w:ascii="宋体" w:hAnsi="宋体" w:eastAsia="宋体" w:cs="宋体"/>
          <w:b w:val="0"/>
          <w:bCs w:val="0"/>
          <w:kern w:val="0"/>
          <w:sz w:val="24"/>
          <w:szCs w:val="24"/>
          <w:shd w:val="clear" w:color="auto" w:fill="FFFFFF"/>
          <w:lang w:val="en-US" w:eastAsia="zh-CN" w:bidi="ar"/>
        </w:rPr>
        <w:t>设备和具有全天候侦察能力的</w:t>
      </w:r>
      <w:r>
        <w:rPr>
          <w:rFonts w:hint="default" w:ascii="宋体" w:hAnsi="宋体" w:eastAsia="宋体" w:cs="宋体"/>
          <w:b w:val="0"/>
          <w:bCs w:val="0"/>
          <w:kern w:val="0"/>
          <w:sz w:val="24"/>
          <w:szCs w:val="24"/>
          <w:shd w:val="clear" w:color="auto" w:fill="FFFFFF"/>
          <w:lang w:val="en-US" w:eastAsia="zh-CN" w:bidi="ar"/>
        </w:rPr>
        <w:fldChar w:fldCharType="begin"/>
      </w:r>
      <w:r>
        <w:rPr>
          <w:rFonts w:hint="default" w:ascii="宋体" w:hAnsi="宋体" w:eastAsia="宋体" w:cs="宋体"/>
          <w:b w:val="0"/>
          <w:bCs w:val="0"/>
          <w:kern w:val="0"/>
          <w:sz w:val="24"/>
          <w:szCs w:val="24"/>
          <w:shd w:val="clear" w:color="auto" w:fill="FFFFFF"/>
          <w:lang w:val="en-US" w:eastAsia="zh-CN" w:bidi="ar"/>
        </w:rPr>
        <w:instrText xml:space="preserve"> HYPERLINK "https://baike.baidu.com/item/%E5%90%88%E6%88%90%E5%AD%94%E5%BE%84%E9%9B%B7%E8%BE%BE/1449279" \t "https://baike.baidu.com/item/%E6%8D%95%E9%A3%9F%E8%80%85%E6%97%A0%E4%BA%BA%E6%9C%BA/_blank" </w:instrText>
      </w:r>
      <w:r>
        <w:rPr>
          <w:rFonts w:hint="default" w:ascii="宋体" w:hAnsi="宋体" w:eastAsia="宋体" w:cs="宋体"/>
          <w:b w:val="0"/>
          <w:bCs w:val="0"/>
          <w:kern w:val="0"/>
          <w:sz w:val="24"/>
          <w:szCs w:val="24"/>
          <w:shd w:val="clear" w:color="auto" w:fill="FFFFFF"/>
          <w:lang w:val="en-US" w:eastAsia="zh-CN" w:bidi="ar"/>
        </w:rPr>
        <w:fldChar w:fldCharType="separate"/>
      </w:r>
      <w:r>
        <w:rPr>
          <w:rFonts w:hint="default" w:ascii="宋体" w:hAnsi="宋体" w:eastAsia="宋体" w:cs="宋体"/>
          <w:b w:val="0"/>
          <w:bCs w:val="0"/>
          <w:kern w:val="0"/>
          <w:sz w:val="24"/>
          <w:szCs w:val="24"/>
          <w:shd w:val="clear" w:color="auto" w:fill="FFFFFF"/>
          <w:lang w:val="en-US" w:eastAsia="zh-CN" w:bidi="ar"/>
        </w:rPr>
        <w:t>合成孔径雷达</w:t>
      </w:r>
      <w:r>
        <w:rPr>
          <w:rFonts w:hint="default" w:ascii="宋体" w:hAnsi="宋体" w:eastAsia="宋体" w:cs="宋体"/>
          <w:b w:val="0"/>
          <w:bCs w:val="0"/>
          <w:kern w:val="0"/>
          <w:sz w:val="24"/>
          <w:szCs w:val="24"/>
          <w:shd w:val="clear" w:color="auto" w:fill="FFFFFF"/>
          <w:lang w:val="en-US" w:eastAsia="zh-CN" w:bidi="ar"/>
        </w:rPr>
        <w:fldChar w:fldCharType="end"/>
      </w:r>
      <w:r>
        <w:rPr>
          <w:rFonts w:hint="eastAsia" w:ascii="宋体" w:hAnsi="宋体" w:eastAsia="宋体" w:cs="宋体"/>
          <w:b w:val="0"/>
          <w:bCs w:val="0"/>
          <w:kern w:val="0"/>
          <w:sz w:val="24"/>
          <w:szCs w:val="24"/>
          <w:shd w:val="clear" w:color="auto" w:fill="FFFFFF"/>
          <w:lang w:val="en-US" w:eastAsia="zh-CN" w:bidi="ar"/>
        </w:rPr>
        <w:t>，可</w:t>
      </w:r>
      <w:r>
        <w:rPr>
          <w:rFonts w:hint="default" w:ascii="宋体" w:hAnsi="宋体" w:eastAsia="宋体" w:cs="宋体"/>
          <w:b w:val="0"/>
          <w:bCs w:val="0"/>
          <w:kern w:val="0"/>
          <w:sz w:val="24"/>
          <w:szCs w:val="24"/>
          <w:shd w:val="clear" w:color="auto" w:fill="FFFFFF"/>
          <w:lang w:val="en-US" w:eastAsia="zh-CN" w:bidi="ar"/>
        </w:rPr>
        <w:t>对目标</w:t>
      </w:r>
      <w:r>
        <w:rPr>
          <w:rFonts w:hint="eastAsia" w:ascii="宋体" w:hAnsi="宋体" w:eastAsia="宋体" w:cs="宋体"/>
          <w:b w:val="0"/>
          <w:bCs w:val="0"/>
          <w:kern w:val="0"/>
          <w:sz w:val="24"/>
          <w:szCs w:val="24"/>
          <w:shd w:val="clear" w:color="auto" w:fill="FFFFFF"/>
          <w:lang w:val="en-US" w:eastAsia="zh-CN" w:bidi="ar"/>
        </w:rPr>
        <w:t>精确</w:t>
      </w:r>
      <w:r>
        <w:rPr>
          <w:rFonts w:hint="default" w:ascii="宋体" w:hAnsi="宋体" w:eastAsia="宋体" w:cs="宋体"/>
          <w:b w:val="0"/>
          <w:bCs w:val="0"/>
          <w:kern w:val="0"/>
          <w:sz w:val="24"/>
          <w:szCs w:val="24"/>
          <w:shd w:val="clear" w:color="auto" w:fill="FFFFFF"/>
          <w:lang w:val="en-US" w:eastAsia="zh-CN" w:bidi="ar"/>
        </w:rPr>
        <w:t>定位</w:t>
      </w:r>
      <w:r>
        <w:rPr>
          <w:rFonts w:hint="eastAsia" w:ascii="宋体" w:hAnsi="宋体" w:eastAsia="宋体" w:cs="宋体"/>
          <w:b w:val="0"/>
          <w:bCs w:val="0"/>
          <w:kern w:val="0"/>
          <w:sz w:val="24"/>
          <w:szCs w:val="24"/>
          <w:shd w:val="clear" w:color="auto" w:fill="FFFFFF"/>
          <w:lang w:val="en-US" w:eastAsia="zh-CN" w:bidi="ar"/>
        </w:rPr>
        <w:t>，可装载两枚地狱火导弹，曾在科索沃、阿富汗、伊拉克战场上发挥过重要的作用。美国已经部署陆军、海军、空军三种无人机作战系统，以后还会继续发展微小型无人机和无人飞艇[1]。美国空军已经开始开发具有机器学习能力，能够进行人工智能操作，可进行图像边缘检测并具有一定的自主性的MQ -Next下一代多功能无人机。</w:t>
      </w:r>
    </w:p>
    <w:p>
      <w:pPr>
        <w:widowControl/>
        <w:numPr>
          <w:ilvl w:val="0"/>
          <w:numId w:val="0"/>
        </w:numPr>
        <w:spacing w:line="360" w:lineRule="auto"/>
        <w:jc w:val="both"/>
        <w:rPr>
          <w:rFonts w:hint="eastAsia" w:ascii="黑体" w:hAnsi="黑体" w:eastAsia="黑体" w:cs="黑体"/>
          <w:b/>
          <w:bCs/>
          <w:kern w:val="0"/>
          <w:sz w:val="28"/>
          <w:szCs w:val="28"/>
          <w:shd w:val="clear" w:color="auto" w:fill="FFFFFF"/>
          <w:lang w:val="en-US" w:eastAsia="zh-CN" w:bidi="ar"/>
        </w:rPr>
      </w:pPr>
      <w:r>
        <w:rPr>
          <w:rFonts w:hint="eastAsia" w:ascii="黑体" w:hAnsi="黑体" w:eastAsia="黑体" w:cs="黑体"/>
          <w:b/>
          <w:bCs/>
          <w:kern w:val="0"/>
          <w:sz w:val="28"/>
          <w:szCs w:val="28"/>
          <w:shd w:val="clear" w:color="auto" w:fill="FFFFFF"/>
          <w:lang w:val="en-US" w:eastAsia="zh-CN" w:bidi="ar"/>
        </w:rPr>
        <w:t>1.2我国无人机发展</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我国</w:t>
      </w:r>
      <w:r>
        <w:rPr>
          <w:rFonts w:hint="default" w:ascii="宋体" w:hAnsi="宋体" w:eastAsia="宋体" w:cs="宋体"/>
          <w:b w:val="0"/>
          <w:bCs w:val="0"/>
          <w:kern w:val="0"/>
          <w:sz w:val="24"/>
          <w:szCs w:val="24"/>
          <w:shd w:val="clear" w:color="auto" w:fill="FFFFFF"/>
          <w:lang w:val="en-US" w:eastAsia="zh-CN" w:bidi="ar"/>
        </w:rPr>
        <w:t>自</w:t>
      </w:r>
      <w:r>
        <w:rPr>
          <w:rFonts w:hint="eastAsia" w:ascii="宋体" w:hAnsi="宋体" w:eastAsia="宋体" w:cs="宋体"/>
          <w:b w:val="0"/>
          <w:bCs w:val="0"/>
          <w:kern w:val="0"/>
          <w:sz w:val="24"/>
          <w:szCs w:val="24"/>
          <w:shd w:val="clear" w:color="auto" w:fill="FFFFFF"/>
          <w:lang w:val="en-US" w:eastAsia="zh-CN" w:bidi="ar"/>
        </w:rPr>
        <w:t>1958</w:t>
      </w:r>
      <w:r>
        <w:rPr>
          <w:rFonts w:hint="default" w:ascii="宋体" w:hAnsi="宋体" w:eastAsia="宋体" w:cs="宋体"/>
          <w:b w:val="0"/>
          <w:bCs w:val="0"/>
          <w:kern w:val="0"/>
          <w:sz w:val="24"/>
          <w:szCs w:val="24"/>
          <w:shd w:val="clear" w:color="auto" w:fill="FFFFFF"/>
          <w:lang w:val="en-US" w:eastAsia="zh-CN" w:bidi="ar"/>
        </w:rPr>
        <w:t>年研制成功第一架无人机</w:t>
      </w:r>
      <w:r>
        <w:rPr>
          <w:rFonts w:hint="eastAsia" w:ascii="宋体" w:hAnsi="宋体" w:eastAsia="宋体" w:cs="宋体"/>
          <w:b w:val="0"/>
          <w:bCs w:val="0"/>
          <w:kern w:val="0"/>
          <w:sz w:val="24"/>
          <w:szCs w:val="24"/>
          <w:shd w:val="clear" w:color="auto" w:fill="FFFFFF"/>
          <w:lang w:val="en-US" w:eastAsia="zh-CN" w:bidi="ar"/>
        </w:rPr>
        <w:t>、1964</w:t>
      </w:r>
      <w:r>
        <w:rPr>
          <w:rFonts w:hint="default" w:ascii="宋体" w:hAnsi="宋体" w:eastAsia="宋体" w:cs="宋体"/>
          <w:b w:val="0"/>
          <w:bCs w:val="0"/>
          <w:kern w:val="0"/>
          <w:sz w:val="24"/>
          <w:szCs w:val="24"/>
          <w:shd w:val="clear" w:color="auto" w:fill="FFFFFF"/>
          <w:lang w:val="en-US" w:eastAsia="zh-CN" w:bidi="ar"/>
        </w:rPr>
        <w:t>年研制成功第一台小型航空发动机以来，先后研制生产了靶标、侦察、通用、攻击等</w:t>
      </w:r>
      <w:r>
        <w:rPr>
          <w:rFonts w:hint="eastAsia" w:ascii="宋体" w:hAnsi="宋体" w:eastAsia="宋体" w:cs="宋体"/>
          <w:b w:val="0"/>
          <w:bCs w:val="0"/>
          <w:kern w:val="0"/>
          <w:sz w:val="24"/>
          <w:szCs w:val="24"/>
          <w:shd w:val="clear" w:color="auto" w:fill="FFFFFF"/>
          <w:lang w:val="en-US" w:eastAsia="zh-CN" w:bidi="ar"/>
        </w:rPr>
        <w:t>多</w:t>
      </w:r>
      <w:r>
        <w:rPr>
          <w:rFonts w:hint="default" w:ascii="宋体" w:hAnsi="宋体" w:eastAsia="宋体" w:cs="宋体"/>
          <w:b w:val="0"/>
          <w:bCs w:val="0"/>
          <w:kern w:val="0"/>
          <w:sz w:val="24"/>
          <w:szCs w:val="24"/>
          <w:shd w:val="clear" w:color="auto" w:fill="FFFFFF"/>
          <w:lang w:val="en-US" w:eastAsia="zh-CN" w:bidi="ar"/>
        </w:rPr>
        <w:t>个系列48种型号的无人机</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广泛应用在各军兵种领域。现已研制出无人侦察机</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千里眼</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自主导航无人机</w:t>
      </w:r>
      <w:r>
        <w:rPr>
          <w:rFonts w:hint="eastAsia" w:ascii="宋体" w:hAnsi="宋体" w:eastAsia="宋体" w:cs="宋体"/>
          <w:b w:val="0"/>
          <w:bCs w:val="0"/>
          <w:kern w:val="0"/>
          <w:sz w:val="24"/>
          <w:szCs w:val="24"/>
          <w:shd w:val="clear" w:color="auto" w:fill="FFFFFF"/>
          <w:lang w:val="en-US" w:eastAsia="zh-CN" w:bidi="ar"/>
        </w:rPr>
        <w:t>“蜂</w:t>
      </w:r>
      <w:r>
        <w:rPr>
          <w:rFonts w:hint="default" w:ascii="宋体" w:hAnsi="宋体" w:eastAsia="宋体" w:cs="宋体"/>
          <w:b w:val="0"/>
          <w:bCs w:val="0"/>
          <w:kern w:val="0"/>
          <w:sz w:val="24"/>
          <w:szCs w:val="24"/>
          <w:shd w:val="clear" w:color="auto" w:fill="FFFFFF"/>
          <w:lang w:val="en-US" w:eastAsia="zh-CN" w:bidi="ar"/>
        </w:rPr>
        <w:t>王</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长航</w:t>
      </w:r>
      <w:r>
        <w:rPr>
          <w:rFonts w:hint="eastAsia" w:ascii="宋体" w:hAnsi="宋体" w:eastAsia="宋体" w:cs="宋体"/>
          <w:b w:val="0"/>
          <w:bCs w:val="0"/>
          <w:kern w:val="0"/>
          <w:sz w:val="24"/>
          <w:szCs w:val="24"/>
          <w:shd w:val="clear" w:color="auto" w:fill="FFFFFF"/>
          <w:lang w:val="en-US" w:eastAsia="zh-CN" w:bidi="ar"/>
        </w:rPr>
        <w:t>时</w:t>
      </w:r>
      <w:r>
        <w:rPr>
          <w:rFonts w:hint="default" w:ascii="宋体" w:hAnsi="宋体" w:eastAsia="宋体" w:cs="宋体"/>
          <w:b w:val="0"/>
          <w:bCs w:val="0"/>
          <w:kern w:val="0"/>
          <w:sz w:val="24"/>
          <w:szCs w:val="24"/>
          <w:shd w:val="clear" w:color="auto" w:fill="FFFFFF"/>
          <w:lang w:val="en-US" w:eastAsia="zh-CN" w:bidi="ar"/>
        </w:rPr>
        <w:t>多用途无人机</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翼龙</w:t>
      </w:r>
      <w:r>
        <w:rPr>
          <w:rFonts w:hint="eastAsia" w:ascii="宋体" w:hAnsi="宋体" w:eastAsia="宋体" w:cs="宋体"/>
          <w:b w:val="0"/>
          <w:bCs w:val="0"/>
          <w:kern w:val="0"/>
          <w:sz w:val="24"/>
          <w:szCs w:val="24"/>
          <w:shd w:val="clear" w:color="auto" w:fill="FFFFFF"/>
          <w:lang w:val="en-US" w:eastAsia="zh-CN" w:bidi="ar"/>
        </w:rPr>
        <w:t>”、隐身</w:t>
      </w:r>
      <w:r>
        <w:rPr>
          <w:rFonts w:hint="default" w:ascii="宋体" w:hAnsi="宋体" w:eastAsia="宋体" w:cs="宋体"/>
          <w:b w:val="0"/>
          <w:bCs w:val="0"/>
          <w:kern w:val="0"/>
          <w:sz w:val="24"/>
          <w:szCs w:val="24"/>
          <w:shd w:val="clear" w:color="auto" w:fill="FFFFFF"/>
          <w:lang w:val="en-US" w:eastAsia="zh-CN" w:bidi="ar"/>
        </w:rPr>
        <w:t>无人机</w:t>
      </w:r>
      <w:r>
        <w:rPr>
          <w:rFonts w:hint="eastAsia" w:ascii="宋体" w:hAnsi="宋体" w:eastAsia="宋体" w:cs="宋体"/>
          <w:b w:val="0"/>
          <w:bCs w:val="0"/>
          <w:kern w:val="0"/>
          <w:sz w:val="24"/>
          <w:szCs w:val="24"/>
          <w:shd w:val="clear" w:color="auto" w:fill="FFFFFF"/>
          <w:lang w:val="en-US" w:eastAsia="zh-CN" w:bidi="ar"/>
        </w:rPr>
        <w:t>“利剑”等。我国无人机技术起步较晚，在很长时间里没有国外技术支持，完全依靠自己的实验积累与务实研究，现在随着我国经济快速发展和科技水平特别是电子信息技术的全面提高，我国无论在无人机技术还是在资金方面都得到改善，目前我国已经具备了自主研发设计高性能无人机的能力，将向着更自主化智能化的方向发展。</w:t>
      </w:r>
    </w:p>
    <w:p>
      <w:pPr>
        <w:widowControl/>
        <w:spacing w:line="360" w:lineRule="auto"/>
        <w:jc w:val="both"/>
        <w:rPr>
          <w:rFonts w:hint="eastAsia" w:ascii="黑体" w:hAnsi="黑体" w:eastAsia="黑体" w:cs="黑体"/>
          <w:b/>
          <w:bCs/>
          <w:kern w:val="0"/>
          <w:sz w:val="28"/>
          <w:szCs w:val="28"/>
          <w:shd w:val="clear" w:color="auto" w:fill="FFFFFF"/>
          <w:lang w:val="en-US" w:eastAsia="zh-CN" w:bidi="ar"/>
        </w:rPr>
      </w:pPr>
    </w:p>
    <w:p>
      <w:pPr>
        <w:widowControl/>
        <w:spacing w:line="360" w:lineRule="auto"/>
        <w:jc w:val="both"/>
        <w:rPr>
          <w:rFonts w:hint="eastAsia" w:ascii="黑体" w:hAnsi="黑体" w:eastAsia="黑体" w:cs="黑体"/>
          <w:b/>
          <w:bCs/>
          <w:kern w:val="0"/>
          <w:sz w:val="28"/>
          <w:szCs w:val="28"/>
          <w:shd w:val="clear" w:color="auto" w:fill="FFFFFF"/>
          <w:lang w:val="en-US" w:eastAsia="zh-CN" w:bidi="ar"/>
        </w:rPr>
      </w:pPr>
    </w:p>
    <w:p>
      <w:pPr>
        <w:widowControl/>
        <w:spacing w:line="360" w:lineRule="auto"/>
        <w:jc w:val="both"/>
        <w:rPr>
          <w:rFonts w:hint="default" w:ascii="黑体" w:hAnsi="黑体" w:eastAsia="黑体" w:cs="黑体"/>
          <w:b/>
          <w:bCs/>
          <w:kern w:val="0"/>
          <w:sz w:val="28"/>
          <w:szCs w:val="28"/>
          <w:shd w:val="clear" w:color="auto" w:fill="FFFFFF"/>
          <w:lang w:val="en-US" w:eastAsia="zh-CN" w:bidi="ar"/>
        </w:rPr>
      </w:pPr>
      <w:r>
        <w:rPr>
          <w:rFonts w:hint="eastAsia" w:ascii="黑体" w:hAnsi="黑体" w:eastAsia="黑体" w:cs="黑体"/>
          <w:b/>
          <w:bCs/>
          <w:kern w:val="0"/>
          <w:sz w:val="28"/>
          <w:szCs w:val="28"/>
          <w:shd w:val="clear" w:color="auto" w:fill="FFFFFF"/>
          <w:lang w:val="en-US" w:eastAsia="zh-CN" w:bidi="ar"/>
        </w:rPr>
        <w:t>2.国内外坦克发展现状与发展规划</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坦克应用于作战的历史较飞行器早，在两次世界大战中都曾经发挥过不可替代的作用，一度成为陆战之王，现在世界上许多国家都拥有自己坦克，今天，坦克技术也在不断的发展进步、推陈出新。</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整个二战时期决定胜负的是地面上的作战，陆军是绝对的主力，德国开始时的疯狂扩张很大程度上依靠的就是坦克，而苏联与英、法等的最终胜利也离不开坦克的功劳。</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中</w:t>
      </w:r>
      <w:r>
        <w:rPr>
          <w:rFonts w:hint="default" w:ascii="宋体" w:hAnsi="宋体" w:eastAsia="宋体" w:cs="宋体"/>
          <w:b w:val="0"/>
          <w:bCs w:val="0"/>
          <w:kern w:val="0"/>
          <w:sz w:val="24"/>
          <w:szCs w:val="24"/>
          <w:shd w:val="clear" w:color="auto" w:fill="FFFFFF"/>
          <w:lang w:val="en-US" w:eastAsia="zh-CN" w:bidi="ar"/>
        </w:rPr>
        <w:t>国从民国时期就开始有坦克，后来坦克</w:t>
      </w:r>
      <w:r>
        <w:rPr>
          <w:rFonts w:hint="eastAsia" w:ascii="宋体" w:hAnsi="宋体" w:eastAsia="宋体" w:cs="宋体"/>
          <w:b w:val="0"/>
          <w:bCs w:val="0"/>
          <w:kern w:val="0"/>
          <w:sz w:val="24"/>
          <w:szCs w:val="24"/>
          <w:shd w:val="clear" w:color="auto" w:fill="FFFFFF"/>
          <w:lang w:val="en-US" w:eastAsia="zh-CN" w:bidi="ar"/>
        </w:rPr>
        <w:t>不断</w:t>
      </w:r>
      <w:r>
        <w:rPr>
          <w:rFonts w:hint="default" w:ascii="宋体" w:hAnsi="宋体" w:eastAsia="宋体" w:cs="宋体"/>
          <w:b w:val="0"/>
          <w:bCs w:val="0"/>
          <w:kern w:val="0"/>
          <w:sz w:val="24"/>
          <w:szCs w:val="24"/>
          <w:shd w:val="clear" w:color="auto" w:fill="FFFFFF"/>
          <w:lang w:val="en-US" w:eastAsia="zh-CN" w:bidi="ar"/>
        </w:rPr>
        <w:t>发展，在历次阅兵中都少不了坦克的身影</w:t>
      </w:r>
      <w:r>
        <w:rPr>
          <w:rFonts w:hint="eastAsia" w:ascii="宋体" w:hAnsi="宋体" w:eastAsia="宋体" w:cs="宋体"/>
          <w:b w:val="0"/>
          <w:bCs w:val="0"/>
          <w:kern w:val="0"/>
          <w:sz w:val="24"/>
          <w:szCs w:val="24"/>
          <w:shd w:val="clear" w:color="auto" w:fill="FFFFFF"/>
          <w:lang w:val="en-US" w:eastAsia="zh-CN" w:bidi="ar"/>
        </w:rPr>
        <w:t>，我国</w:t>
      </w:r>
      <w:r>
        <w:rPr>
          <w:rFonts w:hint="default" w:ascii="宋体" w:hAnsi="宋体" w:eastAsia="宋体" w:cs="宋体"/>
          <w:b w:val="0"/>
          <w:bCs w:val="0"/>
          <w:kern w:val="0"/>
          <w:sz w:val="24"/>
          <w:szCs w:val="24"/>
          <w:shd w:val="clear" w:color="auto" w:fill="FFFFFF"/>
          <w:lang w:val="en-US" w:eastAsia="zh-CN" w:bidi="ar"/>
        </w:rPr>
        <w:t>现在更是</w:t>
      </w:r>
      <w:r>
        <w:rPr>
          <w:rFonts w:hint="eastAsia" w:ascii="宋体" w:hAnsi="宋体" w:eastAsia="宋体" w:cs="宋体"/>
          <w:b w:val="0"/>
          <w:bCs w:val="0"/>
          <w:kern w:val="0"/>
          <w:sz w:val="24"/>
          <w:szCs w:val="24"/>
          <w:shd w:val="clear" w:color="auto" w:fill="FFFFFF"/>
          <w:lang w:val="en-US" w:eastAsia="zh-CN" w:bidi="ar"/>
        </w:rPr>
        <w:t>研发</w:t>
      </w:r>
      <w:r>
        <w:rPr>
          <w:rFonts w:hint="default" w:ascii="宋体" w:hAnsi="宋体" w:eastAsia="宋体" w:cs="宋体"/>
          <w:b w:val="0"/>
          <w:bCs w:val="0"/>
          <w:kern w:val="0"/>
          <w:sz w:val="24"/>
          <w:szCs w:val="24"/>
          <w:shd w:val="clear" w:color="auto" w:fill="FFFFFF"/>
          <w:lang w:val="en-US" w:eastAsia="zh-CN" w:bidi="ar"/>
        </w:rPr>
        <w:t>出</w:t>
      </w:r>
      <w:r>
        <w:rPr>
          <w:rFonts w:hint="eastAsia" w:ascii="宋体" w:hAnsi="宋体" w:eastAsia="宋体" w:cs="宋体"/>
          <w:b w:val="0"/>
          <w:bCs w:val="0"/>
          <w:kern w:val="0"/>
          <w:sz w:val="24"/>
          <w:szCs w:val="24"/>
          <w:shd w:val="clear" w:color="auto" w:fill="FFFFFF"/>
          <w:lang w:val="en-US" w:eastAsia="zh-CN" w:bidi="ar"/>
        </w:rPr>
        <w:t>用于高原作战的</w:t>
      </w:r>
      <w:r>
        <w:rPr>
          <w:rFonts w:hint="default" w:ascii="宋体" w:hAnsi="宋体" w:eastAsia="宋体" w:cs="宋体"/>
          <w:b w:val="0"/>
          <w:bCs w:val="0"/>
          <w:kern w:val="0"/>
          <w:sz w:val="24"/>
          <w:szCs w:val="24"/>
          <w:shd w:val="clear" w:color="auto" w:fill="FFFFFF"/>
          <w:lang w:val="en-US" w:eastAsia="zh-CN" w:bidi="ar"/>
        </w:rPr>
        <w:t>15式轻型坦克和</w:t>
      </w:r>
      <w:r>
        <w:rPr>
          <w:rFonts w:hint="eastAsia" w:ascii="宋体" w:hAnsi="宋体" w:eastAsia="宋体" w:cs="宋体"/>
          <w:b w:val="0"/>
          <w:bCs w:val="0"/>
          <w:kern w:val="0"/>
          <w:sz w:val="24"/>
          <w:szCs w:val="24"/>
          <w:shd w:val="clear" w:color="auto" w:fill="FFFFFF"/>
          <w:lang w:val="en-US" w:eastAsia="zh-CN" w:bidi="ar"/>
        </w:rPr>
        <w:t>举世瞩目的</w:t>
      </w:r>
      <w:r>
        <w:rPr>
          <w:rFonts w:hint="default" w:ascii="宋体" w:hAnsi="宋体" w:eastAsia="宋体" w:cs="宋体"/>
          <w:b w:val="0"/>
          <w:bCs w:val="0"/>
          <w:kern w:val="0"/>
          <w:sz w:val="24"/>
          <w:szCs w:val="24"/>
          <w:shd w:val="clear" w:color="auto" w:fill="FFFFFF"/>
          <w:lang w:val="en-US" w:eastAsia="zh-CN" w:bidi="ar"/>
        </w:rPr>
        <w:t>99A</w:t>
      </w:r>
      <w:r>
        <w:rPr>
          <w:rFonts w:hint="eastAsia" w:ascii="宋体" w:hAnsi="宋体" w:eastAsia="宋体" w:cs="宋体"/>
          <w:b w:val="0"/>
          <w:bCs w:val="0"/>
          <w:kern w:val="0"/>
          <w:sz w:val="24"/>
          <w:szCs w:val="24"/>
          <w:shd w:val="clear" w:color="auto" w:fill="FFFFFF"/>
          <w:lang w:val="en-US" w:eastAsia="zh-CN" w:bidi="ar"/>
        </w:rPr>
        <w:t>主战</w:t>
      </w:r>
      <w:r>
        <w:rPr>
          <w:rFonts w:hint="default" w:ascii="宋体" w:hAnsi="宋体" w:eastAsia="宋体" w:cs="宋体"/>
          <w:b w:val="0"/>
          <w:bCs w:val="0"/>
          <w:kern w:val="0"/>
          <w:sz w:val="24"/>
          <w:szCs w:val="24"/>
          <w:shd w:val="clear" w:color="auto" w:fill="FFFFFF"/>
          <w:lang w:val="en-US" w:eastAsia="zh-CN" w:bidi="ar"/>
        </w:rPr>
        <w:t>坦克，</w:t>
      </w:r>
      <w:r>
        <w:rPr>
          <w:rFonts w:hint="eastAsia" w:ascii="宋体" w:hAnsi="宋体" w:eastAsia="宋体" w:cs="宋体"/>
          <w:b w:val="0"/>
          <w:bCs w:val="0"/>
          <w:kern w:val="0"/>
          <w:sz w:val="24"/>
          <w:szCs w:val="24"/>
          <w:shd w:val="clear" w:color="auto" w:fill="FFFFFF"/>
          <w:lang w:val="en-US" w:eastAsia="zh-CN" w:bidi="ar"/>
        </w:rPr>
        <w:t>可以说，坦克使中国</w:t>
      </w:r>
      <w:r>
        <w:rPr>
          <w:rFonts w:hint="default" w:ascii="宋体" w:hAnsi="宋体" w:eastAsia="宋体" w:cs="宋体"/>
          <w:b w:val="0"/>
          <w:bCs w:val="0"/>
          <w:kern w:val="0"/>
          <w:sz w:val="24"/>
          <w:szCs w:val="24"/>
          <w:shd w:val="clear" w:color="auto" w:fill="FFFFFF"/>
          <w:lang w:val="en-US" w:eastAsia="zh-CN" w:bidi="ar"/>
        </w:rPr>
        <w:t>拥有</w:t>
      </w:r>
      <w:r>
        <w:rPr>
          <w:rFonts w:hint="eastAsia" w:ascii="宋体" w:hAnsi="宋体" w:eastAsia="宋体" w:cs="宋体"/>
          <w:b w:val="0"/>
          <w:bCs w:val="0"/>
          <w:kern w:val="0"/>
          <w:sz w:val="24"/>
          <w:szCs w:val="24"/>
          <w:shd w:val="clear" w:color="auto" w:fill="FFFFFF"/>
          <w:lang w:val="en-US" w:eastAsia="zh-CN" w:bidi="ar"/>
        </w:rPr>
        <w:t>了</w:t>
      </w:r>
      <w:r>
        <w:rPr>
          <w:rFonts w:hint="default" w:ascii="宋体" w:hAnsi="宋体" w:eastAsia="宋体" w:cs="宋体"/>
          <w:b w:val="0"/>
          <w:bCs w:val="0"/>
          <w:kern w:val="0"/>
          <w:sz w:val="24"/>
          <w:szCs w:val="24"/>
          <w:shd w:val="clear" w:color="auto" w:fill="FFFFFF"/>
          <w:lang w:val="en-US" w:eastAsia="zh-CN" w:bidi="ar"/>
        </w:rPr>
        <w:t>强大</w:t>
      </w:r>
      <w:r>
        <w:rPr>
          <w:rFonts w:hint="eastAsia" w:ascii="宋体" w:hAnsi="宋体" w:eastAsia="宋体" w:cs="宋体"/>
          <w:b w:val="0"/>
          <w:bCs w:val="0"/>
          <w:kern w:val="0"/>
          <w:sz w:val="24"/>
          <w:szCs w:val="24"/>
          <w:shd w:val="clear" w:color="auto" w:fill="FFFFFF"/>
          <w:lang w:val="en-US" w:eastAsia="zh-CN" w:bidi="ar"/>
        </w:rPr>
        <w:t>的</w:t>
      </w:r>
      <w:r>
        <w:rPr>
          <w:rFonts w:hint="default" w:ascii="宋体" w:hAnsi="宋体" w:eastAsia="宋体" w:cs="宋体"/>
          <w:b w:val="0"/>
          <w:bCs w:val="0"/>
          <w:kern w:val="0"/>
          <w:sz w:val="24"/>
          <w:szCs w:val="24"/>
          <w:shd w:val="clear" w:color="auto" w:fill="FFFFFF"/>
          <w:lang w:val="en-US" w:eastAsia="zh-CN" w:bidi="ar"/>
        </w:rPr>
        <w:t>陆军实力。</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b w:val="0"/>
          <w:bCs w:val="0"/>
          <w:kern w:val="0"/>
          <w:sz w:val="24"/>
          <w:szCs w:val="24"/>
          <w:shd w:val="clear" w:color="auto" w:fill="FFFFFF"/>
          <w:lang w:val="en-US" w:eastAsia="zh-CN" w:bidi="ar"/>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宋体" w:hAnsi="宋体" w:eastAsia="宋体" w:cs="宋体"/>
          <w:b w:val="0"/>
          <w:bCs w:val="0"/>
          <w:kern w:val="0"/>
          <w:sz w:val="24"/>
          <w:szCs w:val="24"/>
          <w:shd w:val="clear" w:color="auto" w:fill="FFFFFF"/>
          <w:lang w:val="en-US" w:eastAsia="zh-CN" w:bidi="ar"/>
        </w:rPr>
      </w:pPr>
    </w:p>
    <w:p>
      <w:pPr>
        <w:widowControl/>
        <w:numPr>
          <w:ilvl w:val="0"/>
          <w:numId w:val="0"/>
        </w:numPr>
        <w:spacing w:line="360" w:lineRule="auto"/>
        <w:jc w:val="both"/>
        <w:rPr>
          <w:rFonts w:hint="eastAsia" w:ascii="宋体" w:hAnsi="宋体" w:eastAsia="宋体" w:cs="宋体"/>
          <w:b w:val="0"/>
          <w:bCs w:val="0"/>
          <w:kern w:val="0"/>
          <w:sz w:val="24"/>
          <w:szCs w:val="24"/>
          <w:shd w:val="clear" w:color="auto" w:fill="FFFFFF"/>
          <w:lang w:val="en-US" w:eastAsia="zh-CN" w:bidi="ar"/>
        </w:rPr>
      </w:pPr>
      <w:r>
        <w:rPr>
          <w:rFonts w:hint="eastAsia" w:ascii="黑体" w:hAnsi="黑体" w:eastAsia="黑体" w:cs="黑体"/>
          <w:b/>
          <w:bCs/>
          <w:kern w:val="0"/>
          <w:sz w:val="28"/>
          <w:szCs w:val="28"/>
          <w:shd w:val="clear" w:color="auto" w:fill="FFFFFF"/>
          <w:lang w:val="en-US" w:eastAsia="zh-CN" w:bidi="ar"/>
        </w:rPr>
        <w:t>3.无人机与坦克的对战</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2020年9月27日，亚美尼亚和阿塞拜疆在纳卡地区爆发军事冲突，战事持续近两个月。开战短短几周，阿塞拜疆军方利用无人机对地面侦察打击的特殊优势，使得亚美尼亚军方损失了百余辆坦克，甚至还利用无人机摧毁了其部署的“驱蚊剂-1”反无人机系统及多套地空导弹系统。阿军靠实力雄厚的无人机作战，全面、持续、高效监控战场，实时打击地面目标；全程防空压制，彻底解除行动后顾之忧；拍摄转发战场实况，重视网络空间领域较量，因此，依靠无人机取得了很大的胜利[2]。</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这次战争生动的体现了无人机的作用，无人机利用自身轻便灵活、成本低、杀伤力高、隐蔽性强等特性，似乎成为了坦克的“克星”，这也引发了我们的思考，是不是无人机能够代替坦克呢？</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p>
    <w:p>
      <w:pPr>
        <w:widowControl/>
        <w:numPr>
          <w:ilvl w:val="0"/>
          <w:numId w:val="3"/>
        </w:numPr>
        <w:spacing w:line="360" w:lineRule="auto"/>
        <w:jc w:val="both"/>
        <w:rPr>
          <w:rFonts w:hint="eastAsia" w:ascii="黑体" w:hAnsi="黑体" w:eastAsia="黑体" w:cs="黑体"/>
          <w:b/>
          <w:bCs/>
          <w:kern w:val="0"/>
          <w:sz w:val="28"/>
          <w:szCs w:val="28"/>
          <w:shd w:val="clear" w:color="auto" w:fill="FFFFFF"/>
          <w:lang w:val="en-US" w:eastAsia="zh-CN" w:bidi="ar"/>
        </w:rPr>
      </w:pPr>
      <w:r>
        <w:rPr>
          <w:rFonts w:hint="eastAsia" w:ascii="黑体" w:hAnsi="黑体" w:eastAsia="黑体" w:cs="黑体"/>
          <w:b/>
          <w:bCs/>
          <w:kern w:val="0"/>
          <w:sz w:val="28"/>
          <w:szCs w:val="28"/>
          <w:shd w:val="clear" w:color="auto" w:fill="FFFFFF"/>
          <w:lang w:val="en-US" w:eastAsia="zh-CN" w:bidi="ar"/>
        </w:rPr>
        <w:t>无人机是否能够代替坦克</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不可否定，在现代的信息化、智能化、集群化战争中，无人机发挥着相当重要的作用，特别是察打一体的无人机，以及现在隐形的无人机、智能的无人机，可以低成本，快速高效地在战争中取得胜利。但是坦克作为陆战之王，在以后很长一段时间内，是不会被代替的。一个国家的实力是海陆空等多方面的综合体现，在陆上作战，几乎没有可以与坦克相比拟的，而且我们的大多数将军士兵都在陆上作战，没有坦克，我们的步兵就将会少了进攻防御的利器，我们雄厚的军事实力也将缺少地面上的根本的保障支撑。</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default" w:ascii="宋体" w:hAnsi="宋体" w:eastAsia="宋体" w:cs="宋体"/>
          <w:b w:val="0"/>
          <w:bCs w:val="0"/>
          <w:kern w:val="0"/>
          <w:sz w:val="24"/>
          <w:szCs w:val="24"/>
          <w:shd w:val="clear" w:color="auto" w:fill="FFFFFF"/>
          <w:lang w:val="en-US" w:eastAsia="zh-CN" w:bidi="ar"/>
        </w:rPr>
        <w:t>在纳卡战争中，亚美尼亚的失败不完全是因为对方有无人机，更</w:t>
      </w:r>
      <w:r>
        <w:rPr>
          <w:rFonts w:hint="eastAsia" w:ascii="宋体" w:hAnsi="宋体" w:eastAsia="宋体" w:cs="宋体"/>
          <w:b w:val="0"/>
          <w:bCs w:val="0"/>
          <w:kern w:val="0"/>
          <w:sz w:val="24"/>
          <w:szCs w:val="24"/>
          <w:shd w:val="clear" w:color="auto" w:fill="FFFFFF"/>
          <w:lang w:val="en-US" w:eastAsia="zh-CN" w:bidi="ar"/>
        </w:rPr>
        <w:t>主要</w:t>
      </w:r>
      <w:r>
        <w:rPr>
          <w:rFonts w:hint="default" w:ascii="宋体" w:hAnsi="宋体" w:eastAsia="宋体" w:cs="宋体"/>
          <w:b w:val="0"/>
          <w:bCs w:val="0"/>
          <w:kern w:val="0"/>
          <w:sz w:val="24"/>
          <w:szCs w:val="24"/>
          <w:shd w:val="clear" w:color="auto" w:fill="FFFFFF"/>
          <w:lang w:val="en-US" w:eastAsia="zh-CN" w:bidi="ar"/>
        </w:rPr>
        <w:t>的原因是</w:t>
      </w:r>
      <w:r>
        <w:rPr>
          <w:rFonts w:hint="eastAsia" w:ascii="宋体" w:hAnsi="宋体" w:eastAsia="宋体" w:cs="宋体"/>
          <w:b w:val="0"/>
          <w:bCs w:val="0"/>
          <w:kern w:val="0"/>
          <w:sz w:val="24"/>
          <w:szCs w:val="24"/>
          <w:shd w:val="clear" w:color="auto" w:fill="FFFFFF"/>
          <w:lang w:val="en-US" w:eastAsia="zh-CN" w:bidi="ar"/>
        </w:rPr>
        <w:t>亚美尼亚</w:t>
      </w:r>
      <w:r>
        <w:rPr>
          <w:rFonts w:hint="default" w:ascii="宋体" w:hAnsi="宋体" w:eastAsia="宋体" w:cs="宋体"/>
          <w:b w:val="0"/>
          <w:bCs w:val="0"/>
          <w:kern w:val="0"/>
          <w:sz w:val="24"/>
          <w:szCs w:val="24"/>
          <w:shd w:val="clear" w:color="auto" w:fill="FFFFFF"/>
          <w:lang w:val="en-US" w:eastAsia="zh-CN" w:bidi="ar"/>
        </w:rPr>
        <w:t>是一个小国，陆</w:t>
      </w:r>
      <w:r>
        <w:rPr>
          <w:rFonts w:hint="eastAsia" w:ascii="宋体" w:hAnsi="宋体" w:eastAsia="宋体" w:cs="宋体"/>
          <w:b w:val="0"/>
          <w:bCs w:val="0"/>
          <w:kern w:val="0"/>
          <w:sz w:val="24"/>
          <w:szCs w:val="24"/>
          <w:shd w:val="clear" w:color="auto" w:fill="FFFFFF"/>
          <w:lang w:val="en-US" w:eastAsia="zh-CN" w:bidi="ar"/>
        </w:rPr>
        <w:t>军</w:t>
      </w:r>
      <w:r>
        <w:rPr>
          <w:rFonts w:hint="default" w:ascii="宋体" w:hAnsi="宋体" w:eastAsia="宋体" w:cs="宋体"/>
          <w:b w:val="0"/>
          <w:bCs w:val="0"/>
          <w:kern w:val="0"/>
          <w:sz w:val="24"/>
          <w:szCs w:val="24"/>
          <w:shd w:val="clear" w:color="auto" w:fill="FFFFFF"/>
          <w:lang w:val="en-US" w:eastAsia="zh-CN" w:bidi="ar"/>
        </w:rPr>
        <w:t>的实力不够强大，空军实力</w:t>
      </w:r>
      <w:r>
        <w:rPr>
          <w:rFonts w:hint="eastAsia" w:ascii="宋体" w:hAnsi="宋体" w:eastAsia="宋体" w:cs="宋体"/>
          <w:b w:val="0"/>
          <w:bCs w:val="0"/>
          <w:kern w:val="0"/>
          <w:sz w:val="24"/>
          <w:szCs w:val="24"/>
          <w:shd w:val="clear" w:color="auto" w:fill="FFFFFF"/>
          <w:lang w:val="en-US" w:eastAsia="zh-CN" w:bidi="ar"/>
        </w:rPr>
        <w:t>又非常薄弱，</w:t>
      </w:r>
      <w:r>
        <w:rPr>
          <w:rFonts w:hint="default" w:ascii="宋体" w:hAnsi="宋体" w:eastAsia="宋体" w:cs="宋体"/>
          <w:b w:val="0"/>
          <w:bCs w:val="0"/>
          <w:kern w:val="0"/>
          <w:sz w:val="24"/>
          <w:szCs w:val="24"/>
          <w:shd w:val="clear" w:color="auto" w:fill="FFFFFF"/>
          <w:lang w:val="en-US" w:eastAsia="zh-CN" w:bidi="ar"/>
        </w:rPr>
        <w:t>没有</w:t>
      </w:r>
      <w:r>
        <w:rPr>
          <w:rFonts w:hint="eastAsia" w:ascii="宋体" w:hAnsi="宋体" w:eastAsia="宋体" w:cs="宋体"/>
          <w:b w:val="0"/>
          <w:bCs w:val="0"/>
          <w:kern w:val="0"/>
          <w:sz w:val="24"/>
          <w:szCs w:val="24"/>
          <w:shd w:val="clear" w:color="auto" w:fill="FFFFFF"/>
          <w:lang w:val="en-US" w:eastAsia="zh-CN" w:bidi="ar"/>
        </w:rPr>
        <w:t>足够</w:t>
      </w:r>
      <w:r>
        <w:rPr>
          <w:rFonts w:hint="default" w:ascii="宋体" w:hAnsi="宋体" w:eastAsia="宋体" w:cs="宋体"/>
          <w:b w:val="0"/>
          <w:bCs w:val="0"/>
          <w:kern w:val="0"/>
          <w:sz w:val="24"/>
          <w:szCs w:val="24"/>
          <w:shd w:val="clear" w:color="auto" w:fill="FFFFFF"/>
          <w:lang w:val="en-US" w:eastAsia="zh-CN" w:bidi="ar"/>
        </w:rPr>
        <w:t>高的科技，没有充足的准备</w:t>
      </w:r>
      <w:r>
        <w:rPr>
          <w:rFonts w:hint="eastAsia" w:ascii="宋体" w:hAnsi="宋体" w:eastAsia="宋体" w:cs="宋体"/>
          <w:b w:val="0"/>
          <w:bCs w:val="0"/>
          <w:kern w:val="0"/>
          <w:sz w:val="24"/>
          <w:szCs w:val="24"/>
          <w:shd w:val="clear" w:color="auto" w:fill="FFFFFF"/>
          <w:lang w:val="en-US" w:eastAsia="zh-CN" w:bidi="ar"/>
        </w:rPr>
        <w:t>，况且阿塞拜疆和亚美尼亚双方军事实力对比,在很大程度上取决于国家经济资源和动员基础，阿塞拜疆人均GDP是亚美尼亚的5倍,人口是亚美尼亚的3倍，阿军为13.1万人,亚军只有4.5万人，实力是强否才是战争成败的根本原因。</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r>
        <w:rPr>
          <w:rFonts w:hint="default" w:ascii="宋体" w:hAnsi="宋体" w:eastAsia="宋体" w:cs="宋体"/>
          <w:b w:val="0"/>
          <w:bCs w:val="0"/>
          <w:kern w:val="0"/>
          <w:sz w:val="24"/>
          <w:szCs w:val="24"/>
          <w:shd w:val="clear" w:color="auto" w:fill="FFFFFF"/>
          <w:lang w:val="en-US" w:eastAsia="zh-CN" w:bidi="ar"/>
        </w:rPr>
        <w:t>因此，无人机的发展很有必要</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但是坦克的不断进步更不可缺少</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我们发展空军，当然不能不建立在陆军实力足够强大的基础之上</w:t>
      </w:r>
      <w:r>
        <w:rPr>
          <w:rFonts w:hint="eastAsia" w:ascii="宋体" w:hAnsi="宋体" w:eastAsia="宋体" w:cs="宋体"/>
          <w:b w:val="0"/>
          <w:bCs w:val="0"/>
          <w:kern w:val="0"/>
          <w:sz w:val="24"/>
          <w:szCs w:val="24"/>
          <w:shd w:val="clear" w:color="auto" w:fill="FFFFFF"/>
          <w:lang w:val="en-US" w:eastAsia="zh-CN" w:bidi="ar"/>
        </w:rPr>
        <w:t>。不可否定，</w:t>
      </w:r>
      <w:r>
        <w:rPr>
          <w:rFonts w:hint="default" w:ascii="宋体" w:hAnsi="宋体" w:eastAsia="宋体" w:cs="宋体"/>
          <w:b w:val="0"/>
          <w:bCs w:val="0"/>
          <w:kern w:val="0"/>
          <w:sz w:val="24"/>
          <w:szCs w:val="24"/>
          <w:shd w:val="clear" w:color="auto" w:fill="FFFFFF"/>
          <w:lang w:val="en-US" w:eastAsia="zh-CN" w:bidi="ar"/>
        </w:rPr>
        <w:t>无人机是对抗坦克的有用武器，但绝不能说</w:t>
      </w:r>
      <w:r>
        <w:rPr>
          <w:rFonts w:hint="eastAsia" w:ascii="宋体" w:hAnsi="宋体" w:eastAsia="宋体" w:cs="宋体"/>
          <w:b w:val="0"/>
          <w:bCs w:val="0"/>
          <w:kern w:val="0"/>
          <w:sz w:val="24"/>
          <w:szCs w:val="24"/>
          <w:shd w:val="clear" w:color="auto" w:fill="FFFFFF"/>
          <w:lang w:val="en-US" w:eastAsia="zh-CN" w:bidi="ar"/>
        </w:rPr>
        <w:t>它</w:t>
      </w:r>
      <w:r>
        <w:rPr>
          <w:rFonts w:hint="default" w:ascii="宋体" w:hAnsi="宋体" w:eastAsia="宋体" w:cs="宋体"/>
          <w:b w:val="0"/>
          <w:bCs w:val="0"/>
          <w:kern w:val="0"/>
          <w:sz w:val="24"/>
          <w:szCs w:val="24"/>
          <w:shd w:val="clear" w:color="auto" w:fill="FFFFFF"/>
          <w:lang w:val="en-US" w:eastAsia="zh-CN" w:bidi="ar"/>
        </w:rPr>
        <w:t>就是</w:t>
      </w:r>
      <w:r>
        <w:rPr>
          <w:rFonts w:hint="eastAsia" w:ascii="宋体" w:hAnsi="宋体" w:eastAsia="宋体" w:cs="宋体"/>
          <w:b w:val="0"/>
          <w:bCs w:val="0"/>
          <w:kern w:val="0"/>
          <w:sz w:val="24"/>
          <w:szCs w:val="24"/>
          <w:shd w:val="clear" w:color="auto" w:fill="FFFFFF"/>
          <w:lang w:val="en-US" w:eastAsia="zh-CN" w:bidi="ar"/>
        </w:rPr>
        <w:t>坦克</w:t>
      </w:r>
      <w:r>
        <w:rPr>
          <w:rFonts w:hint="default" w:ascii="宋体" w:hAnsi="宋体" w:eastAsia="宋体" w:cs="宋体"/>
          <w:b w:val="0"/>
          <w:bCs w:val="0"/>
          <w:kern w:val="0"/>
          <w:sz w:val="24"/>
          <w:szCs w:val="24"/>
          <w:shd w:val="clear" w:color="auto" w:fill="FFFFFF"/>
          <w:lang w:val="en-US" w:eastAsia="zh-CN" w:bidi="ar"/>
        </w:rPr>
        <w:t>的</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克星</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w:t>
      </w:r>
      <w:r>
        <w:rPr>
          <w:rFonts w:hint="eastAsia" w:ascii="宋体" w:hAnsi="宋体" w:eastAsia="宋体" w:cs="宋体"/>
          <w:b w:val="0"/>
          <w:bCs w:val="0"/>
          <w:kern w:val="0"/>
          <w:sz w:val="24"/>
          <w:szCs w:val="24"/>
          <w:shd w:val="clear" w:color="auto" w:fill="FFFFFF"/>
          <w:lang w:val="en-US" w:eastAsia="zh-CN" w:bidi="ar"/>
        </w:rPr>
        <w:t>无人机可以摧毁坦克，</w:t>
      </w:r>
      <w:r>
        <w:rPr>
          <w:rFonts w:hint="default" w:ascii="宋体" w:hAnsi="宋体" w:eastAsia="宋体" w:cs="宋体"/>
          <w:b w:val="0"/>
          <w:bCs w:val="0"/>
          <w:kern w:val="0"/>
          <w:sz w:val="24"/>
          <w:szCs w:val="24"/>
          <w:shd w:val="clear" w:color="auto" w:fill="FFFFFF"/>
          <w:lang w:val="en-US" w:eastAsia="zh-CN" w:bidi="ar"/>
        </w:rPr>
        <w:t>坦克同样可以击落无人机，到底孰强孰弱</w:t>
      </w:r>
      <w:r>
        <w:rPr>
          <w:rFonts w:hint="eastAsia" w:ascii="宋体" w:hAnsi="宋体" w:eastAsia="宋体" w:cs="宋体"/>
          <w:b w:val="0"/>
          <w:bCs w:val="0"/>
          <w:kern w:val="0"/>
          <w:sz w:val="24"/>
          <w:szCs w:val="24"/>
          <w:shd w:val="clear" w:color="auto" w:fill="FFFFFF"/>
          <w:lang w:val="en-US" w:eastAsia="zh-CN" w:bidi="ar"/>
        </w:rPr>
        <w:t>，</w:t>
      </w:r>
      <w:r>
        <w:rPr>
          <w:rFonts w:hint="default" w:ascii="宋体" w:hAnsi="宋体" w:eastAsia="宋体" w:cs="宋体"/>
          <w:b w:val="0"/>
          <w:bCs w:val="0"/>
          <w:kern w:val="0"/>
          <w:sz w:val="24"/>
          <w:szCs w:val="24"/>
          <w:shd w:val="clear" w:color="auto" w:fill="FFFFFF"/>
          <w:lang w:val="en-US" w:eastAsia="zh-CN" w:bidi="ar"/>
        </w:rPr>
        <w:t>关键还是看</w:t>
      </w:r>
      <w:r>
        <w:rPr>
          <w:rFonts w:hint="eastAsia" w:ascii="宋体" w:hAnsi="宋体" w:eastAsia="宋体" w:cs="宋体"/>
          <w:b w:val="0"/>
          <w:bCs w:val="0"/>
          <w:kern w:val="0"/>
          <w:sz w:val="24"/>
          <w:szCs w:val="24"/>
          <w:shd w:val="clear" w:color="auto" w:fill="FFFFFF"/>
          <w:lang w:val="en-US" w:eastAsia="zh-CN" w:bidi="ar"/>
        </w:rPr>
        <w:t>科学</w:t>
      </w:r>
      <w:r>
        <w:rPr>
          <w:rFonts w:hint="default" w:ascii="宋体" w:hAnsi="宋体" w:eastAsia="宋体" w:cs="宋体"/>
          <w:b w:val="0"/>
          <w:bCs w:val="0"/>
          <w:kern w:val="0"/>
          <w:sz w:val="24"/>
          <w:szCs w:val="24"/>
          <w:shd w:val="clear" w:color="auto" w:fill="FFFFFF"/>
          <w:lang w:val="en-US" w:eastAsia="zh-CN" w:bidi="ar"/>
        </w:rPr>
        <w:t>技术</w:t>
      </w:r>
      <w:r>
        <w:rPr>
          <w:rFonts w:hint="eastAsia" w:ascii="宋体" w:hAnsi="宋体" w:eastAsia="宋体" w:cs="宋体"/>
          <w:b w:val="0"/>
          <w:bCs w:val="0"/>
          <w:kern w:val="0"/>
          <w:sz w:val="24"/>
          <w:szCs w:val="24"/>
          <w:shd w:val="clear" w:color="auto" w:fill="FFFFFF"/>
          <w:lang w:val="en-US" w:eastAsia="zh-CN" w:bidi="ar"/>
        </w:rPr>
        <w:t>水平</w:t>
      </w:r>
      <w:r>
        <w:rPr>
          <w:rFonts w:hint="default" w:ascii="宋体" w:hAnsi="宋体" w:eastAsia="宋体" w:cs="宋体"/>
          <w:b w:val="0"/>
          <w:bCs w:val="0"/>
          <w:kern w:val="0"/>
          <w:sz w:val="24"/>
          <w:szCs w:val="24"/>
          <w:shd w:val="clear" w:color="auto" w:fill="FFFFFF"/>
          <w:lang w:val="en-US" w:eastAsia="zh-CN" w:bidi="ar"/>
        </w:rPr>
        <w:t>的</w:t>
      </w:r>
      <w:r>
        <w:rPr>
          <w:rFonts w:hint="eastAsia" w:ascii="宋体" w:hAnsi="宋体" w:eastAsia="宋体" w:cs="宋体"/>
          <w:b w:val="0"/>
          <w:bCs w:val="0"/>
          <w:kern w:val="0"/>
          <w:sz w:val="24"/>
          <w:szCs w:val="24"/>
          <w:shd w:val="clear" w:color="auto" w:fill="FFFFFF"/>
          <w:lang w:val="en-US" w:eastAsia="zh-CN" w:bidi="ar"/>
        </w:rPr>
        <w:t>高低</w:t>
      </w:r>
      <w:r>
        <w:rPr>
          <w:rFonts w:hint="default" w:ascii="宋体" w:hAnsi="宋体" w:eastAsia="宋体" w:cs="宋体"/>
          <w:b w:val="0"/>
          <w:bCs w:val="0"/>
          <w:kern w:val="0"/>
          <w:sz w:val="24"/>
          <w:szCs w:val="24"/>
          <w:shd w:val="clear" w:color="auto" w:fill="FFFFFF"/>
          <w:lang w:val="en-US" w:eastAsia="zh-CN" w:bidi="ar"/>
        </w:rPr>
        <w:t>，而不是</w:t>
      </w:r>
      <w:r>
        <w:rPr>
          <w:rFonts w:hint="eastAsia" w:ascii="宋体" w:hAnsi="宋体" w:eastAsia="宋体" w:cs="宋体"/>
          <w:b w:val="0"/>
          <w:bCs w:val="0"/>
          <w:kern w:val="0"/>
          <w:sz w:val="24"/>
          <w:szCs w:val="24"/>
          <w:shd w:val="clear" w:color="auto" w:fill="FFFFFF"/>
          <w:lang w:val="en-US" w:eastAsia="zh-CN" w:bidi="ar"/>
        </w:rPr>
        <w:t>工具本身。未来发展方向更应是二者齐头并进，都向着更集群化、更智能化、更自主化的方向迈进。</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0"/>
          <w:sz w:val="24"/>
          <w:szCs w:val="24"/>
          <w:shd w:val="clear" w:color="auto" w:fill="FFFFFF"/>
          <w:lang w:val="en-US" w:eastAsia="zh-CN" w:bidi="ar"/>
        </w:rPr>
      </w:pP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val="0"/>
          <w:kern w:val="0"/>
          <w:sz w:val="24"/>
          <w:szCs w:val="24"/>
          <w:shd w:val="clear" w:color="auto" w:fill="FFFFFF"/>
          <w:lang w:val="en-US" w:eastAsia="zh-CN" w:bidi="ar"/>
        </w:rPr>
      </w:pPr>
    </w:p>
    <w:p>
      <w:pPr>
        <w:widowControl/>
        <w:numPr>
          <w:ilvl w:val="0"/>
          <w:numId w:val="4"/>
        </w:numPr>
        <w:spacing w:line="360" w:lineRule="auto"/>
        <w:rPr>
          <w:rFonts w:hint="eastAsia" w:ascii="黑体" w:hAnsi="黑体" w:eastAsia="黑体" w:cs="黑体"/>
          <w:b/>
          <w:bCs/>
          <w:kern w:val="0"/>
          <w:sz w:val="28"/>
          <w:szCs w:val="28"/>
          <w:shd w:val="clear" w:color="auto" w:fill="FFFFFF"/>
          <w:lang w:val="en-US" w:eastAsia="zh-CN" w:bidi="ar"/>
        </w:rPr>
      </w:pPr>
      <w:r>
        <w:rPr>
          <w:rFonts w:hint="eastAsia" w:ascii="黑体" w:hAnsi="黑体" w:eastAsia="黑体" w:cs="黑体"/>
          <w:b/>
          <w:bCs/>
          <w:kern w:val="0"/>
          <w:sz w:val="28"/>
          <w:szCs w:val="28"/>
          <w:shd w:val="clear" w:color="auto" w:fill="FFFFFF"/>
          <w:lang w:val="en-US" w:eastAsia="zh-CN" w:bidi="ar"/>
        </w:rPr>
        <w:t>青年一代肩上的使命与责任</w:t>
      </w:r>
    </w:p>
    <w:p>
      <w:pPr>
        <w:keepNext w:val="0"/>
        <w:keepLines w:val="0"/>
        <w:pageBreakBefore w:val="0"/>
        <w:widowControl/>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val="0"/>
          <w:kern w:val="0"/>
          <w:sz w:val="24"/>
          <w:szCs w:val="24"/>
          <w:shd w:val="clear" w:color="auto" w:fill="FFFFFF"/>
          <w:lang w:val="en-US" w:eastAsia="zh-CN" w:bidi="ar"/>
        </w:rPr>
      </w:pPr>
      <w:r>
        <w:rPr>
          <w:rFonts w:hint="eastAsia" w:ascii="宋体" w:hAnsi="宋体" w:eastAsia="宋体" w:cs="宋体"/>
          <w:b w:val="0"/>
          <w:bCs w:val="0"/>
          <w:kern w:val="0"/>
          <w:sz w:val="24"/>
          <w:szCs w:val="24"/>
          <w:shd w:val="clear" w:color="auto" w:fill="FFFFFF"/>
          <w:lang w:val="en-US" w:eastAsia="zh-CN" w:bidi="ar"/>
        </w:rPr>
        <w:t>北京理工大学的无数仁人志士都胸怀千秋伟业，北京理工大学也历尽80载风华。</w:t>
      </w:r>
      <w:r>
        <w:rPr>
          <w:rFonts w:hint="default" w:ascii="宋体" w:hAnsi="宋体" w:eastAsia="宋体" w:cs="宋体"/>
          <w:b w:val="0"/>
          <w:bCs w:val="0"/>
          <w:kern w:val="0"/>
          <w:sz w:val="24"/>
          <w:szCs w:val="24"/>
          <w:shd w:val="clear" w:color="auto" w:fill="FFFFFF"/>
          <w:lang w:val="en-US" w:eastAsia="zh-CN" w:bidi="ar"/>
        </w:rPr>
        <w:t>未来精工技术学院的同学们听过院士</w:t>
      </w:r>
      <w:r>
        <w:rPr>
          <w:rFonts w:hint="eastAsia" w:ascii="宋体" w:hAnsi="宋体" w:eastAsia="宋体" w:cs="宋体"/>
          <w:b w:val="0"/>
          <w:bCs w:val="0"/>
          <w:kern w:val="0"/>
          <w:sz w:val="24"/>
          <w:szCs w:val="24"/>
          <w:shd w:val="clear" w:color="auto" w:fill="FFFFFF"/>
          <w:lang w:val="en-US" w:eastAsia="zh-CN" w:bidi="ar"/>
        </w:rPr>
        <w:t>们</w:t>
      </w:r>
      <w:r>
        <w:rPr>
          <w:rFonts w:hint="default" w:ascii="宋体" w:hAnsi="宋体" w:eastAsia="宋体" w:cs="宋体"/>
          <w:b w:val="0"/>
          <w:bCs w:val="0"/>
          <w:kern w:val="0"/>
          <w:sz w:val="24"/>
          <w:szCs w:val="24"/>
          <w:shd w:val="clear" w:color="auto" w:fill="FFFFFF"/>
          <w:lang w:val="en-US" w:eastAsia="zh-CN" w:bidi="ar"/>
        </w:rPr>
        <w:t>的授课，参观过</w:t>
      </w:r>
      <w:r>
        <w:rPr>
          <w:rFonts w:hint="eastAsia" w:ascii="宋体" w:hAnsi="宋体" w:eastAsia="宋体" w:cs="宋体"/>
          <w:b w:val="0"/>
          <w:bCs w:val="0"/>
          <w:kern w:val="0"/>
          <w:sz w:val="24"/>
          <w:szCs w:val="24"/>
          <w:shd w:val="clear" w:color="auto" w:fill="FFFFFF"/>
          <w:lang w:val="en-US" w:eastAsia="zh-CN" w:bidi="ar"/>
        </w:rPr>
        <w:t>珠海</w:t>
      </w:r>
      <w:r>
        <w:rPr>
          <w:rFonts w:hint="default" w:ascii="宋体" w:hAnsi="宋体" w:eastAsia="宋体" w:cs="宋体"/>
          <w:b w:val="0"/>
          <w:bCs w:val="0"/>
          <w:kern w:val="0"/>
          <w:sz w:val="24"/>
          <w:szCs w:val="24"/>
          <w:shd w:val="clear" w:color="auto" w:fill="FFFFFF"/>
          <w:lang w:val="en-US" w:eastAsia="zh-CN" w:bidi="ar"/>
        </w:rPr>
        <w:t>航展，参观过华为公司，</w:t>
      </w:r>
      <w:r>
        <w:rPr>
          <w:rFonts w:hint="eastAsia" w:ascii="宋体" w:hAnsi="宋体" w:eastAsia="宋体" w:cs="宋体"/>
          <w:b w:val="0"/>
          <w:bCs w:val="0"/>
          <w:kern w:val="0"/>
          <w:sz w:val="24"/>
          <w:szCs w:val="24"/>
          <w:shd w:val="clear" w:color="auto" w:fill="FFFFFF"/>
          <w:lang w:val="en-US" w:eastAsia="zh-CN" w:bidi="ar"/>
        </w:rPr>
        <w:t>也</w:t>
      </w:r>
      <w:r>
        <w:rPr>
          <w:rFonts w:hint="default" w:ascii="宋体" w:hAnsi="宋体" w:eastAsia="宋体" w:cs="宋体"/>
          <w:b w:val="0"/>
          <w:bCs w:val="0"/>
          <w:kern w:val="0"/>
          <w:sz w:val="24"/>
          <w:szCs w:val="24"/>
          <w:shd w:val="clear" w:color="auto" w:fill="FFFFFF"/>
          <w:lang w:val="en-US" w:eastAsia="zh-CN" w:bidi="ar"/>
        </w:rPr>
        <w:t>都是胸怀大志的人</w:t>
      </w:r>
      <w:r>
        <w:rPr>
          <w:rFonts w:hint="eastAsia" w:ascii="宋体" w:hAnsi="宋体" w:eastAsia="宋体" w:cs="宋体"/>
          <w:b w:val="0"/>
          <w:bCs w:val="0"/>
          <w:kern w:val="0"/>
          <w:sz w:val="24"/>
          <w:szCs w:val="24"/>
          <w:shd w:val="clear" w:color="auto" w:fill="FFFFFF"/>
          <w:lang w:val="en-US" w:eastAsia="zh-CN" w:bidi="ar"/>
        </w:rPr>
        <w:t>，会谦虚谨慎，兢兢业业，创新创造、开拓未来，面向智能无人技术，助力飞行器与坦克更智能化的发展，让中华民族军事实力更强，傲然立于世界民族之林。</w:t>
      </w:r>
    </w:p>
    <w:p>
      <w:pPr>
        <w:widowControl/>
        <w:numPr>
          <w:ilvl w:val="0"/>
          <w:numId w:val="0"/>
        </w:numPr>
        <w:spacing w:line="360" w:lineRule="auto"/>
        <w:jc w:val="both"/>
        <w:rPr>
          <w:rFonts w:hint="default" w:ascii="黑体" w:hAnsi="黑体" w:eastAsia="黑体" w:cs="黑体"/>
          <w:b/>
          <w:bCs/>
          <w:kern w:val="0"/>
          <w:sz w:val="28"/>
          <w:szCs w:val="28"/>
          <w:shd w:val="clear" w:color="auto" w:fill="FFFFFF"/>
          <w:lang w:val="en-US" w:eastAsia="zh-CN" w:bidi="ar"/>
        </w:rPr>
      </w:pPr>
    </w:p>
    <w:p>
      <w:pPr>
        <w:widowControl/>
        <w:numPr>
          <w:ilvl w:val="0"/>
          <w:numId w:val="0"/>
        </w:numPr>
        <w:spacing w:line="360" w:lineRule="auto"/>
        <w:jc w:val="both"/>
        <w:rPr>
          <w:rFonts w:hint="default" w:ascii="黑体" w:hAnsi="黑体" w:eastAsia="黑体" w:cs="黑体"/>
          <w:b/>
          <w:bCs/>
          <w:kern w:val="0"/>
          <w:sz w:val="28"/>
          <w:szCs w:val="28"/>
          <w:shd w:val="clear" w:color="auto" w:fill="FFFFFF"/>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line="25" w:lineRule="atLeast"/>
        <w:jc w:val="both"/>
        <w:textAlignment w:val="auto"/>
        <w:rPr>
          <w:rFonts w:hint="default" w:ascii="黑体" w:hAnsi="黑体" w:eastAsia="黑体" w:cs="黑体"/>
          <w:b/>
          <w:bCs/>
          <w:kern w:val="0"/>
          <w:sz w:val="21"/>
          <w:szCs w:val="21"/>
          <w:shd w:val="clear" w:color="auto" w:fill="FFFFFF"/>
          <w:lang w:val="en-US" w:eastAsia="zh-CN" w:bidi="ar"/>
        </w:rPr>
      </w:pPr>
      <w:r>
        <w:rPr>
          <w:rFonts w:hint="eastAsia" w:ascii="黑体" w:hAnsi="黑体" w:eastAsia="黑体" w:cs="黑体"/>
          <w:b/>
          <w:bCs/>
          <w:kern w:val="0"/>
          <w:sz w:val="21"/>
          <w:szCs w:val="21"/>
          <w:shd w:val="clear" w:color="auto" w:fill="FFFFFF"/>
          <w:lang w:val="en-US" w:eastAsia="zh-CN" w:bidi="ar"/>
        </w:rPr>
        <w:t>参考文献：</w:t>
      </w:r>
    </w:p>
    <w:p>
      <w:pPr>
        <w:keepNext w:val="0"/>
        <w:keepLines w:val="0"/>
        <w:pageBreakBefore w:val="0"/>
        <w:widowControl/>
        <w:numPr>
          <w:ilvl w:val="0"/>
          <w:numId w:val="0"/>
        </w:numPr>
        <w:kinsoku/>
        <w:wordWrap/>
        <w:overflowPunct/>
        <w:topLinePunct w:val="0"/>
        <w:autoSpaceDE/>
        <w:autoSpaceDN/>
        <w:bidi w:val="0"/>
        <w:adjustRightInd/>
        <w:snapToGrid/>
        <w:spacing w:line="25" w:lineRule="atLeast"/>
        <w:jc w:val="both"/>
        <w:textAlignment w:val="auto"/>
        <w:rPr>
          <w:rFonts w:hint="eastAsia" w:ascii="宋体" w:hAnsi="宋体" w:eastAsia="宋体" w:cs="宋体"/>
          <w:b w:val="0"/>
          <w:bCs w:val="0"/>
          <w:kern w:val="0"/>
          <w:sz w:val="18"/>
          <w:szCs w:val="18"/>
          <w:shd w:val="clear" w:color="auto" w:fill="FFFFFF"/>
          <w:lang w:val="en-US" w:eastAsia="zh-CN" w:bidi="ar"/>
        </w:rPr>
      </w:pPr>
      <w:r>
        <w:rPr>
          <w:rFonts w:hint="eastAsia" w:ascii="宋体" w:hAnsi="宋体" w:eastAsia="宋体" w:cs="宋体"/>
          <w:b w:val="0"/>
          <w:bCs w:val="0"/>
          <w:kern w:val="0"/>
          <w:sz w:val="18"/>
          <w:szCs w:val="18"/>
          <w:shd w:val="clear" w:color="auto" w:fill="FFFFFF"/>
          <w:lang w:val="en-US" w:eastAsia="zh-CN" w:bidi="ar"/>
        </w:rPr>
        <w:t>[1]温羡峤,李英.从美国无人机的发展来看无人机在未来战争中的应用前景[J].现代防御技术,2003(05):1-4+27.</w:t>
      </w:r>
    </w:p>
    <w:p>
      <w:pPr>
        <w:keepNext w:val="0"/>
        <w:keepLines w:val="0"/>
        <w:pageBreakBefore w:val="0"/>
        <w:widowControl/>
        <w:numPr>
          <w:ilvl w:val="0"/>
          <w:numId w:val="0"/>
        </w:numPr>
        <w:kinsoku/>
        <w:wordWrap/>
        <w:overflowPunct/>
        <w:topLinePunct w:val="0"/>
        <w:autoSpaceDE/>
        <w:autoSpaceDN/>
        <w:bidi w:val="0"/>
        <w:adjustRightInd/>
        <w:snapToGrid/>
        <w:spacing w:line="25" w:lineRule="atLeast"/>
        <w:jc w:val="both"/>
        <w:textAlignment w:val="auto"/>
        <w:rPr>
          <w:rFonts w:hint="eastAsia" w:ascii="宋体" w:hAnsi="宋体" w:eastAsia="宋体" w:cs="宋体"/>
          <w:b w:val="0"/>
          <w:bCs w:val="0"/>
          <w:kern w:val="0"/>
          <w:sz w:val="18"/>
          <w:szCs w:val="18"/>
          <w:shd w:val="clear" w:color="auto" w:fill="FFFFFF"/>
          <w:lang w:val="en-US" w:eastAsia="zh-CN" w:bidi="ar"/>
        </w:rPr>
      </w:pPr>
      <w:r>
        <w:rPr>
          <w:rFonts w:hint="eastAsia" w:ascii="宋体" w:hAnsi="宋体" w:eastAsia="宋体" w:cs="宋体"/>
          <w:b w:val="0"/>
          <w:bCs w:val="0"/>
          <w:kern w:val="0"/>
          <w:sz w:val="18"/>
          <w:szCs w:val="18"/>
          <w:shd w:val="clear" w:color="auto" w:fill="FFFFFF"/>
          <w:lang w:val="en-US" w:eastAsia="zh-CN" w:bidi="ar"/>
        </w:rPr>
        <w:t>[2] 陈黎.从纳卡冲突看无人机/反无人机作战的未来发展[J].国防科技工业,2021(01):54-57.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 Pro">
    <w:altName w:val="Times New Roman"/>
    <w:panose1 w:val="00000000000000000000"/>
    <w:charset w:val="00"/>
    <w:family w:val="roman"/>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AB9F1"/>
    <w:multiLevelType w:val="singleLevel"/>
    <w:tmpl w:val="9FEAB9F1"/>
    <w:lvl w:ilvl="0" w:tentative="0">
      <w:start w:val="5"/>
      <w:numFmt w:val="decimal"/>
      <w:lvlText w:val="%1."/>
      <w:lvlJc w:val="left"/>
      <w:pPr>
        <w:tabs>
          <w:tab w:val="left" w:pos="312"/>
        </w:tabs>
      </w:pPr>
    </w:lvl>
  </w:abstractNum>
  <w:abstractNum w:abstractNumId="1">
    <w:nsid w:val="02CA920E"/>
    <w:multiLevelType w:val="singleLevel"/>
    <w:tmpl w:val="02CA920E"/>
    <w:lvl w:ilvl="0" w:tentative="0">
      <w:start w:val="4"/>
      <w:numFmt w:val="decimal"/>
      <w:lvlText w:val="%1."/>
      <w:lvlJc w:val="left"/>
      <w:pPr>
        <w:tabs>
          <w:tab w:val="left" w:pos="312"/>
        </w:tabs>
      </w:pPr>
    </w:lvl>
  </w:abstractNum>
  <w:abstractNum w:abstractNumId="2">
    <w:nsid w:val="30DE60C0"/>
    <w:multiLevelType w:val="multilevel"/>
    <w:tmpl w:val="30DE60C0"/>
    <w:lvl w:ilvl="0" w:tentative="0">
      <w:start w:val="1"/>
      <w:numFmt w:val="bullet"/>
      <w:pStyle w:val="1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535D02"/>
    <w:multiLevelType w:val="multilevel"/>
    <w:tmpl w:val="7C535D02"/>
    <w:lvl w:ilvl="0" w:tentative="0">
      <w:start w:val="1"/>
      <w:numFmt w:val="decimal"/>
      <w:pStyle w:val="17"/>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0A"/>
    <w:rsid w:val="00067942"/>
    <w:rsid w:val="002255A8"/>
    <w:rsid w:val="00340CA0"/>
    <w:rsid w:val="003E2DB1"/>
    <w:rsid w:val="004C5FD5"/>
    <w:rsid w:val="004E6BCC"/>
    <w:rsid w:val="006C48D4"/>
    <w:rsid w:val="00790A86"/>
    <w:rsid w:val="007F437C"/>
    <w:rsid w:val="0091110A"/>
    <w:rsid w:val="009139F2"/>
    <w:rsid w:val="00945E00"/>
    <w:rsid w:val="00956355"/>
    <w:rsid w:val="009C5C6A"/>
    <w:rsid w:val="00AE47F7"/>
    <w:rsid w:val="00BC2EA1"/>
    <w:rsid w:val="00E9135A"/>
    <w:rsid w:val="00F003F8"/>
    <w:rsid w:val="08A918E5"/>
    <w:rsid w:val="0D743491"/>
    <w:rsid w:val="0DBF5BC8"/>
    <w:rsid w:val="0E423BF7"/>
    <w:rsid w:val="0EA138E8"/>
    <w:rsid w:val="12160486"/>
    <w:rsid w:val="15152798"/>
    <w:rsid w:val="16BC0D09"/>
    <w:rsid w:val="18A65611"/>
    <w:rsid w:val="1A4F757E"/>
    <w:rsid w:val="1D783F6A"/>
    <w:rsid w:val="1E882715"/>
    <w:rsid w:val="1FB51733"/>
    <w:rsid w:val="22C3007E"/>
    <w:rsid w:val="2D4C2775"/>
    <w:rsid w:val="31797AD7"/>
    <w:rsid w:val="33C3636B"/>
    <w:rsid w:val="35A03F5D"/>
    <w:rsid w:val="3D405419"/>
    <w:rsid w:val="3DA10522"/>
    <w:rsid w:val="3DE07E71"/>
    <w:rsid w:val="3F345AB7"/>
    <w:rsid w:val="42512A67"/>
    <w:rsid w:val="43FC332C"/>
    <w:rsid w:val="45AF276F"/>
    <w:rsid w:val="46536C15"/>
    <w:rsid w:val="46E63FBA"/>
    <w:rsid w:val="47633879"/>
    <w:rsid w:val="4A0B1020"/>
    <w:rsid w:val="4A7174CB"/>
    <w:rsid w:val="4A966B75"/>
    <w:rsid w:val="4B8F3911"/>
    <w:rsid w:val="4CA7295F"/>
    <w:rsid w:val="4FC06952"/>
    <w:rsid w:val="531F589F"/>
    <w:rsid w:val="55CE2806"/>
    <w:rsid w:val="5A5817B8"/>
    <w:rsid w:val="5DA34306"/>
    <w:rsid w:val="5EC41F5B"/>
    <w:rsid w:val="64BC58BD"/>
    <w:rsid w:val="677A132A"/>
    <w:rsid w:val="70E37B76"/>
    <w:rsid w:val="767D5E83"/>
    <w:rsid w:val="78A711DC"/>
    <w:rsid w:val="7A5A0D4B"/>
    <w:rsid w:val="7C371521"/>
    <w:rsid w:val="7DC0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2"/>
    <w:uiPriority w:val="0"/>
    <w:pPr>
      <w:jc w:val="left"/>
    </w:pPr>
  </w:style>
  <w:style w:type="paragraph" w:styleId="4">
    <w:name w:val="Balloon Text"/>
    <w:basedOn w:val="1"/>
    <w:link w:val="24"/>
    <w:qFormat/>
    <w:uiPriority w:val="0"/>
    <w:rPr>
      <w:sz w:val="18"/>
      <w:szCs w:val="18"/>
    </w:rPr>
  </w:style>
  <w:style w:type="paragraph" w:styleId="5">
    <w:name w:val="footer"/>
    <w:basedOn w:val="1"/>
    <w:link w:val="20"/>
    <w:uiPriority w:val="0"/>
    <w:pPr>
      <w:tabs>
        <w:tab w:val="center" w:pos="4153"/>
        <w:tab w:val="right" w:pos="8306"/>
      </w:tabs>
      <w:snapToGrid w:val="0"/>
      <w:jc w:val="left"/>
    </w:pPr>
    <w:rPr>
      <w:sz w:val="18"/>
      <w:szCs w:val="18"/>
    </w:rPr>
  </w:style>
  <w:style w:type="paragraph" w:styleId="6">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21"/>
    <w:qFormat/>
    <w:uiPriority w:val="0"/>
    <w:pPr>
      <w:snapToGrid w:val="0"/>
      <w:jc w:val="left"/>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paragraph" w:styleId="9">
    <w:name w:val="annotation subject"/>
    <w:basedOn w:val="3"/>
    <w:next w:val="3"/>
    <w:link w:val="23"/>
    <w:qFormat/>
    <w:uiPriority w:val="0"/>
    <w:rPr>
      <w:b/>
      <w:bCs/>
    </w:rPr>
  </w:style>
  <w:style w:type="character" w:styleId="12">
    <w:name w:val="Hyperlink"/>
    <w:basedOn w:val="11"/>
    <w:qFormat/>
    <w:uiPriority w:val="0"/>
    <w:rPr>
      <w:color w:val="0000FF"/>
      <w:u w:val="single"/>
    </w:rPr>
  </w:style>
  <w:style w:type="character" w:styleId="13">
    <w:name w:val="annotation reference"/>
    <w:basedOn w:val="11"/>
    <w:qFormat/>
    <w:uiPriority w:val="0"/>
    <w:rPr>
      <w:sz w:val="21"/>
      <w:szCs w:val="21"/>
    </w:rPr>
  </w:style>
  <w:style w:type="character" w:styleId="14">
    <w:name w:val="footnote reference"/>
    <w:basedOn w:val="11"/>
    <w:qFormat/>
    <w:uiPriority w:val="0"/>
    <w:rPr>
      <w:vertAlign w:val="superscript"/>
    </w:rPr>
  </w:style>
  <w:style w:type="paragraph" w:customStyle="1" w:styleId="15">
    <w:name w:val="Reference item"/>
    <w:basedOn w:val="16"/>
    <w:qFormat/>
    <w:uiPriority w:val="0"/>
    <w:rPr>
      <w:b w:val="0"/>
      <w:sz w:val="20"/>
    </w:rPr>
  </w:style>
  <w:style w:type="paragraph" w:customStyle="1" w:styleId="16">
    <w:name w:val="Reference title"/>
    <w:basedOn w:val="17"/>
    <w:qFormat/>
    <w:uiPriority w:val="0"/>
    <w:pPr>
      <w:numPr>
        <w:numId w:val="0"/>
      </w:numPr>
    </w:pPr>
    <w:rPr>
      <w:b/>
      <w:sz w:val="23"/>
    </w:rPr>
  </w:style>
  <w:style w:type="paragraph" w:customStyle="1" w:styleId="17">
    <w:name w:val="ListNumbered"/>
    <w:basedOn w:val="18"/>
    <w:qFormat/>
    <w:uiPriority w:val="0"/>
    <w:pPr>
      <w:numPr>
        <w:numId w:val="1"/>
      </w:numPr>
    </w:pPr>
  </w:style>
  <w:style w:type="paragraph" w:customStyle="1" w:styleId="18">
    <w:name w:val="ListBullet"/>
    <w:basedOn w:val="1"/>
    <w:qFormat/>
    <w:uiPriority w:val="0"/>
    <w:pPr>
      <w:numPr>
        <w:ilvl w:val="0"/>
        <w:numId w:val="2"/>
      </w:numPr>
    </w:pPr>
    <w:rPr>
      <w:rFonts w:cs="Minion Pro"/>
      <w:color w:val="000000"/>
      <w:sz w:val="19"/>
      <w:szCs w:val="19"/>
      <w:lang w:val="en-IN" w:eastAsia="en-IN"/>
    </w:rPr>
  </w:style>
  <w:style w:type="character" w:customStyle="1" w:styleId="19">
    <w:name w:val="页眉 字符"/>
    <w:basedOn w:val="11"/>
    <w:link w:val="6"/>
    <w:qFormat/>
    <w:uiPriority w:val="0"/>
    <w:rPr>
      <w:rFonts w:asciiTheme="minorHAnsi" w:hAnsiTheme="minorHAnsi" w:eastAsiaTheme="minorEastAsia" w:cstheme="minorBidi"/>
      <w:kern w:val="2"/>
      <w:sz w:val="18"/>
      <w:szCs w:val="18"/>
    </w:rPr>
  </w:style>
  <w:style w:type="character" w:customStyle="1" w:styleId="20">
    <w:name w:val="页脚 字符"/>
    <w:basedOn w:val="11"/>
    <w:link w:val="5"/>
    <w:qFormat/>
    <w:uiPriority w:val="0"/>
    <w:rPr>
      <w:rFonts w:asciiTheme="minorHAnsi" w:hAnsiTheme="minorHAnsi" w:eastAsiaTheme="minorEastAsia" w:cstheme="minorBidi"/>
      <w:kern w:val="2"/>
      <w:sz w:val="18"/>
      <w:szCs w:val="18"/>
    </w:rPr>
  </w:style>
  <w:style w:type="character" w:customStyle="1" w:styleId="21">
    <w:name w:val="脚注文本 字符"/>
    <w:basedOn w:val="11"/>
    <w:link w:val="7"/>
    <w:qFormat/>
    <w:uiPriority w:val="0"/>
    <w:rPr>
      <w:rFonts w:asciiTheme="minorHAnsi" w:hAnsiTheme="minorHAnsi" w:eastAsiaTheme="minorEastAsia" w:cstheme="minorBidi"/>
      <w:kern w:val="2"/>
      <w:sz w:val="18"/>
      <w:szCs w:val="18"/>
    </w:rPr>
  </w:style>
  <w:style w:type="character" w:customStyle="1" w:styleId="22">
    <w:name w:val="批注文字 字符"/>
    <w:basedOn w:val="11"/>
    <w:link w:val="3"/>
    <w:qFormat/>
    <w:uiPriority w:val="0"/>
    <w:rPr>
      <w:rFonts w:asciiTheme="minorHAnsi" w:hAnsiTheme="minorHAnsi" w:eastAsiaTheme="minorEastAsia" w:cstheme="minorBidi"/>
      <w:kern w:val="2"/>
      <w:sz w:val="21"/>
      <w:szCs w:val="24"/>
    </w:rPr>
  </w:style>
  <w:style w:type="character" w:customStyle="1" w:styleId="23">
    <w:name w:val="批注主题 字符"/>
    <w:basedOn w:val="22"/>
    <w:link w:val="9"/>
    <w:uiPriority w:val="0"/>
    <w:rPr>
      <w:rFonts w:asciiTheme="minorHAnsi" w:hAnsiTheme="minorHAnsi" w:eastAsiaTheme="minorEastAsia" w:cstheme="minorBidi"/>
      <w:b/>
      <w:bCs/>
      <w:kern w:val="2"/>
      <w:sz w:val="21"/>
      <w:szCs w:val="24"/>
    </w:rPr>
  </w:style>
  <w:style w:type="character" w:customStyle="1" w:styleId="24">
    <w:name w:val="批注框文本 字符"/>
    <w:basedOn w:val="11"/>
    <w:link w:val="4"/>
    <w:qFormat/>
    <w:uiPriority w:val="0"/>
    <w:rPr>
      <w:rFonts w:asciiTheme="minorHAnsi" w:hAnsiTheme="minorHAnsi" w:eastAsiaTheme="minorEastAsia" w:cstheme="minorBidi"/>
      <w:kern w:val="2"/>
      <w:sz w:val="18"/>
      <w:szCs w:val="18"/>
    </w:rPr>
  </w:style>
  <w:style w:type="paragraph" w:styleId="2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799A78-3B40-475B-8B41-2A8D48738351}">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148</Characters>
  <Lines>1</Lines>
  <Paragraphs>1</Paragraphs>
  <TotalTime>0</TotalTime>
  <ScaleCrop>false</ScaleCrop>
  <LinksUpToDate>false</LinksUpToDate>
  <CharactersWithSpaces>172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2022-01-13T06:41:00Z</dcterms:created>
  <dc:creator>weilai</dc:creator>
  <cp:lastModifiedBy>三阳开泰</cp:lastModifiedBy>
  <cp:lastPrinted>2021-12-30T08:12:00Z</cp:lastPrinted>
  <dcterms:modified xsi:type="dcterms:W3CDTF">2022-01-19T15:24:30Z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5B8B42AE89D84FA9BB66B0C6838A2BC6</vt:lpwstr>
  </property>
</Properties>
</file>