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607"/>
        <w:tblW w:w="8983" w:type="dxa"/>
        <w:tblLook w:val="04A0" w:firstRow="1" w:lastRow="0" w:firstColumn="1" w:lastColumn="0" w:noHBand="0" w:noVBand="1"/>
      </w:tblPr>
      <w:tblGrid>
        <w:gridCol w:w="3136"/>
        <w:gridCol w:w="5847"/>
      </w:tblGrid>
      <w:tr w:rsidR="006B07D1" w14:paraId="11C9829B" w14:textId="77777777" w:rsidTr="00AD2CF1">
        <w:trPr>
          <w:cantSplit/>
          <w:trHeight w:val="1283"/>
        </w:trPr>
        <w:tc>
          <w:tcPr>
            <w:tcW w:w="89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14037" w14:textId="1FE667AF" w:rsidR="006B07D1" w:rsidRPr="006B07D1" w:rsidRDefault="006B07D1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</w:t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RUPO </w:t>
            </w:r>
            <w:r w:rsidR="00575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DISEÑADOR</w:t>
            </w:r>
          </w:p>
        </w:tc>
      </w:tr>
      <w:tr w:rsidR="00BB177A" w14:paraId="5A8FB147" w14:textId="0927C543" w:rsidTr="00AD2CF1">
        <w:trPr>
          <w:cantSplit/>
          <w:trHeight w:val="860"/>
        </w:trPr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11701E3E" w:rsidR="00BB177A" w:rsidRPr="00BB177A" w:rsidRDefault="00C47393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5D69C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D69C4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DB7B69" w14:paraId="70060A56" w14:textId="77777777" w:rsidTr="00AD2CF1">
        <w:trPr>
          <w:cantSplit/>
          <w:trHeight w:val="860"/>
        </w:trPr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8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4AB9C7FC" w:rsidR="00DB7B69" w:rsidRDefault="00943D47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5D69C4">
              <w:rPr>
                <w:rFonts w:ascii="Times New Roman" w:hAnsi="Times New Roman" w:cs="Times New Roman"/>
                <w:sz w:val="24"/>
                <w:szCs w:val="24"/>
              </w:rPr>
              <w:t xml:space="preserve"> minutos</w:t>
            </w:r>
          </w:p>
        </w:tc>
      </w:tr>
      <w:tr w:rsidR="00BB177A" w14:paraId="1DA720A6" w14:textId="77777777" w:rsidTr="00AD2CF1">
        <w:trPr>
          <w:cantSplit/>
          <w:trHeight w:val="860"/>
        </w:trPr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8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AD2CF1">
        <w:trPr>
          <w:cantSplit/>
          <w:trHeight w:val="1699"/>
        </w:trPr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196D95B9" w:rsidR="00BB177A" w:rsidRPr="00331B2F" w:rsidRDefault="00575795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Cazar</w:t>
            </w:r>
          </w:p>
        </w:tc>
        <w:tc>
          <w:tcPr>
            <w:tcW w:w="584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44165B" w14:textId="77777777" w:rsidR="006738D2" w:rsidRDefault="006738D2" w:rsidP="00FF1DA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17343" w14:textId="505B9E6D" w:rsidR="006738D2" w:rsidRPr="005D69C4" w:rsidRDefault="005D69C4" w:rsidP="00FF1DA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9C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propusieron diseños </w:t>
            </w:r>
            <w:r w:rsidR="00C47393">
              <w:rPr>
                <w:rFonts w:ascii="Times New Roman" w:hAnsi="Times New Roman" w:cs="Times New Roman"/>
                <w:sz w:val="24"/>
                <w:szCs w:val="24"/>
              </w:rPr>
              <w:t>de las interfaces a incluir dentro de la creación del juego</w:t>
            </w:r>
            <w:r w:rsidR="00943D47">
              <w:rPr>
                <w:rFonts w:ascii="Times New Roman" w:hAnsi="Times New Roman" w:cs="Times New Roman"/>
                <w:sz w:val="24"/>
                <w:szCs w:val="24"/>
              </w:rPr>
              <w:t>, de igual manera paletas de colores para la realización de estas</w:t>
            </w:r>
          </w:p>
        </w:tc>
      </w:tr>
      <w:tr w:rsidR="00BB177A" w14:paraId="50A3FBDF" w14:textId="77777777" w:rsidTr="00AD2CF1">
        <w:trPr>
          <w:cantSplit/>
          <w:trHeight w:val="1688"/>
        </w:trPr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1B6D5B4C" w:rsidR="00BB177A" w:rsidRPr="00331B2F" w:rsidRDefault="00575795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Angel Seraquive</w:t>
            </w:r>
          </w:p>
        </w:tc>
        <w:tc>
          <w:tcPr>
            <w:tcW w:w="584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AD2CF1">
        <w:trPr>
          <w:cantSplit/>
          <w:trHeight w:val="2001"/>
        </w:trPr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684C06F7" w:rsidR="00BB177A" w:rsidRPr="00331B2F" w:rsidRDefault="00373532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Tamayo</w:t>
            </w:r>
          </w:p>
        </w:tc>
        <w:tc>
          <w:tcPr>
            <w:tcW w:w="584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32" w14:paraId="65B50E72" w14:textId="77777777" w:rsidTr="00E77683">
        <w:trPr>
          <w:cantSplit/>
          <w:trHeight w:val="7752"/>
        </w:trPr>
        <w:tc>
          <w:tcPr>
            <w:tcW w:w="898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02BAB1" w14:textId="4082C088" w:rsidR="00373532" w:rsidRDefault="00AD2CF1" w:rsidP="00FF1DA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E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392E3DE" wp14:editId="1707823C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234315</wp:posOffset>
                  </wp:positionV>
                  <wp:extent cx="1390650" cy="1859280"/>
                  <wp:effectExtent l="0" t="0" r="0" b="762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2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4E2D5B9" wp14:editId="01EE5F63">
                  <wp:simplePos x="0" y="0"/>
                  <wp:positionH relativeFrom="column">
                    <wp:posOffset>1913255</wp:posOffset>
                  </wp:positionH>
                  <wp:positionV relativeFrom="paragraph">
                    <wp:posOffset>279400</wp:posOffset>
                  </wp:positionV>
                  <wp:extent cx="2543175" cy="1847850"/>
                  <wp:effectExtent l="0" t="0" r="9525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Anexos</w:t>
            </w:r>
          </w:p>
          <w:p w14:paraId="34B6D924" w14:textId="5E52CADA" w:rsidR="005D69C4" w:rsidRPr="00373532" w:rsidRDefault="00AD2CF1" w:rsidP="00FF1DA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6D8321F" wp14:editId="44E37665">
                  <wp:simplePos x="0" y="0"/>
                  <wp:positionH relativeFrom="margin">
                    <wp:posOffset>445135</wp:posOffset>
                  </wp:positionH>
                  <wp:positionV relativeFrom="paragraph">
                    <wp:posOffset>2009140</wp:posOffset>
                  </wp:positionV>
                  <wp:extent cx="4333875" cy="2460625"/>
                  <wp:effectExtent l="0" t="0" r="9525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246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00EF912" w14:textId="3EFF2C49" w:rsidR="00B629C7" w:rsidRPr="00DE4F73" w:rsidRDefault="00C27DC7" w:rsidP="00FF1D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291D08"/>
    <w:rsid w:val="002C68EC"/>
    <w:rsid w:val="00330A27"/>
    <w:rsid w:val="00331B2F"/>
    <w:rsid w:val="00373532"/>
    <w:rsid w:val="00417CF4"/>
    <w:rsid w:val="00575795"/>
    <w:rsid w:val="005D69C4"/>
    <w:rsid w:val="006738D2"/>
    <w:rsid w:val="006B07D1"/>
    <w:rsid w:val="008235F9"/>
    <w:rsid w:val="008A4E67"/>
    <w:rsid w:val="00943D47"/>
    <w:rsid w:val="009D0882"/>
    <w:rsid w:val="00A16397"/>
    <w:rsid w:val="00AA2E5E"/>
    <w:rsid w:val="00AD2CF1"/>
    <w:rsid w:val="00B629C7"/>
    <w:rsid w:val="00BA1205"/>
    <w:rsid w:val="00BB177A"/>
    <w:rsid w:val="00C27DC7"/>
    <w:rsid w:val="00C47393"/>
    <w:rsid w:val="00CB0BC2"/>
    <w:rsid w:val="00D00FAE"/>
    <w:rsid w:val="00DB7B69"/>
    <w:rsid w:val="00DE4F73"/>
    <w:rsid w:val="00E633C3"/>
    <w:rsid w:val="00E77683"/>
    <w:rsid w:val="00FD0120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CAZAR BARRIONUEVO DAVID ALEJANDRO</cp:lastModifiedBy>
  <cp:revision>4</cp:revision>
  <dcterms:created xsi:type="dcterms:W3CDTF">2022-05-31T03:04:00Z</dcterms:created>
  <dcterms:modified xsi:type="dcterms:W3CDTF">2022-05-31T03:14:00Z</dcterms:modified>
</cp:coreProperties>
</file>