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8924" w:type="dxa"/>
        <w:tblLook w:val="04A0" w:firstRow="1" w:lastRow="0" w:firstColumn="1" w:lastColumn="0" w:noHBand="0" w:noVBand="1"/>
      </w:tblPr>
      <w:tblGrid>
        <w:gridCol w:w="3116"/>
        <w:gridCol w:w="5808"/>
      </w:tblGrid>
      <w:tr w:rsidR="006B07D1" w14:paraId="11C9829B" w14:textId="77777777" w:rsidTr="00373532">
        <w:trPr>
          <w:cantSplit/>
          <w:trHeight w:val="1124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5C14037" w14:textId="43EFA03F" w:rsidR="006B07D1" w:rsidRPr="006B07D1" w:rsidRDefault="006B07D1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ACTA DE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ASISTENCIA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330A2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</w:t>
            </w:r>
            <w:r w:rsidRPr="006B07D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REUNIONES G</w:t>
            </w:r>
            <w:r w:rsidR="0037353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RUPO </w:t>
            </w:r>
            <w:r w:rsidR="008635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DOCUMENTADORES</w:t>
            </w:r>
          </w:p>
        </w:tc>
      </w:tr>
      <w:tr w:rsidR="00BB177A" w14:paraId="5A8FB147" w14:textId="0927C543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0D871BA" w14:textId="00344286" w:rsidR="00BB177A" w:rsidRPr="006B07D1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5C75EA0" w14:textId="3EBE5EB0" w:rsidR="00BB177A" w:rsidRPr="00BB177A" w:rsidRDefault="00AC3508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4B50BA">
              <w:rPr>
                <w:rFonts w:ascii="Times New Roman" w:hAnsi="Times New Roman" w:cs="Times New Roman"/>
                <w:sz w:val="24"/>
                <w:szCs w:val="24"/>
              </w:rPr>
              <w:t xml:space="preserve"> de abril de 2022</w:t>
            </w:r>
          </w:p>
        </w:tc>
      </w:tr>
      <w:tr w:rsidR="00DB7B69" w14:paraId="70060A5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6BFD63EF" w14:textId="69ABDDAF" w:rsidR="00DB7B69" w:rsidRDefault="00DB7B69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Tiempo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EFAE7E" w14:textId="70406111" w:rsidR="00DB7B69" w:rsidRDefault="00AC3508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373532">
              <w:rPr>
                <w:rFonts w:ascii="Times New Roman" w:hAnsi="Times New Roman" w:cs="Times New Roman"/>
                <w:sz w:val="24"/>
                <w:szCs w:val="24"/>
              </w:rPr>
              <w:t xml:space="preserve"> minutos</w:t>
            </w:r>
          </w:p>
        </w:tc>
      </w:tr>
      <w:tr w:rsidR="00BB177A" w14:paraId="1DA720A6" w14:textId="77777777" w:rsidTr="00373532">
        <w:trPr>
          <w:cantSplit/>
          <w:trHeight w:val="754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33884C" w14:textId="58FF99BA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Participantes</w:t>
            </w:r>
          </w:p>
        </w:tc>
        <w:tc>
          <w:tcPr>
            <w:tcW w:w="58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00A42C" w14:textId="1DF4F80B" w:rsidR="00BB177A" w:rsidRP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 de la reunión</w:t>
            </w:r>
          </w:p>
        </w:tc>
      </w:tr>
      <w:tr w:rsidR="00BB177A" w14:paraId="474FB538" w14:textId="77777777" w:rsidTr="00373532">
        <w:trPr>
          <w:cantSplit/>
          <w:trHeight w:val="148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22E4C334" w14:textId="742C2A4C" w:rsidR="00BB177A" w:rsidRPr="00331B2F" w:rsidRDefault="00331B2F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Andrés Cajamarca</w:t>
            </w:r>
          </w:p>
        </w:tc>
        <w:tc>
          <w:tcPr>
            <w:tcW w:w="5808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D217343" w14:textId="7E64166E" w:rsidR="006738D2" w:rsidRPr="004B50BA" w:rsidRDefault="004B50BA" w:rsidP="00B629C7">
            <w:pPr>
              <w:spacing w:line="48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 la </w:t>
            </w:r>
            <w:r w:rsidR="00AC3508">
              <w:rPr>
                <w:rFonts w:ascii="Times New Roman" w:hAnsi="Times New Roman" w:cs="Times New Roman"/>
                <w:sz w:val="24"/>
                <w:szCs w:val="24"/>
              </w:rPr>
              <w:t>segundo reunión de documentadores revisamos el formato de actas de participación que teníamos para cada grupo y decidimos enviárselo, además, quedamos en investigar como se debe realizar un contrato para el cliente</w:t>
            </w:r>
            <w:r w:rsidR="00454513">
              <w:rPr>
                <w:rFonts w:ascii="Times New Roman" w:hAnsi="Times New Roman" w:cs="Times New Roman"/>
                <w:sz w:val="24"/>
                <w:szCs w:val="24"/>
              </w:rPr>
              <w:t xml:space="preserve">, además de un ejemplo, también quedamos en un día específico para poder </w:t>
            </w:r>
            <w:r w:rsidR="00AC3508">
              <w:rPr>
                <w:rFonts w:ascii="Times New Roman" w:hAnsi="Times New Roman" w:cs="Times New Roman"/>
                <w:sz w:val="24"/>
                <w:szCs w:val="24"/>
              </w:rPr>
              <w:t xml:space="preserve">entregar los formatos de la documentación de los demás roles como analistas, administrador, </w:t>
            </w:r>
            <w:r w:rsidR="00454513">
              <w:rPr>
                <w:rFonts w:ascii="Times New Roman" w:hAnsi="Times New Roman" w:cs="Times New Roman"/>
                <w:sz w:val="24"/>
                <w:szCs w:val="24"/>
              </w:rPr>
              <w:t>diseñadores, entre otros.</w:t>
            </w:r>
          </w:p>
        </w:tc>
      </w:tr>
      <w:tr w:rsidR="00BB177A" w14:paraId="50A3FBDF" w14:textId="77777777" w:rsidTr="00373532">
        <w:trPr>
          <w:cantSplit/>
          <w:trHeight w:val="1479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1537EAB" w14:textId="78E50AA0" w:rsidR="00BB177A" w:rsidRPr="00331B2F" w:rsidRDefault="008635C8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635C8">
              <w:rPr>
                <w:rFonts w:ascii="Times New Roman" w:hAnsi="Times New Roman" w:cs="Times New Roman"/>
                <w:sz w:val="24"/>
                <w:szCs w:val="24"/>
              </w:rPr>
              <w:t>Gabriela Gómez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B2F4CD9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177A" w14:paraId="1D35FA64" w14:textId="77777777" w:rsidTr="00373532">
        <w:trPr>
          <w:cantSplit/>
          <w:trHeight w:val="1753"/>
        </w:trPr>
        <w:tc>
          <w:tcPr>
            <w:tcW w:w="311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14:paraId="734E4C20" w14:textId="0C706067" w:rsidR="00BB177A" w:rsidRPr="00331B2F" w:rsidRDefault="008635C8" w:rsidP="00331B2F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Esteban Placencia</w:t>
            </w:r>
          </w:p>
        </w:tc>
        <w:tc>
          <w:tcPr>
            <w:tcW w:w="5808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DCB5985" w14:textId="77777777" w:rsidR="00BB177A" w:rsidRDefault="00BB177A" w:rsidP="00BB177A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73532" w14:paraId="65B50E72" w14:textId="77777777" w:rsidTr="00373532">
        <w:trPr>
          <w:cantSplit/>
          <w:trHeight w:val="5195"/>
        </w:trPr>
        <w:tc>
          <w:tcPr>
            <w:tcW w:w="892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34B6D924" w14:textId="4DCC370A" w:rsidR="00373532" w:rsidRPr="00373532" w:rsidRDefault="00373532" w:rsidP="00373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300EF912" w14:textId="250CBD9A" w:rsidR="00B629C7" w:rsidRPr="00DE4F73" w:rsidRDefault="00B629C7" w:rsidP="00B629C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B629C7" w:rsidRPr="00DE4F73" w:rsidSect="00DB7B69">
      <w:pgSz w:w="11906" w:h="16838"/>
      <w:pgMar w:top="1417" w:right="1701" w:bottom="1135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F73"/>
    <w:rsid w:val="00291D08"/>
    <w:rsid w:val="002C68EC"/>
    <w:rsid w:val="00330A27"/>
    <w:rsid w:val="00331B2F"/>
    <w:rsid w:val="00373532"/>
    <w:rsid w:val="00417CF4"/>
    <w:rsid w:val="00454513"/>
    <w:rsid w:val="004B50BA"/>
    <w:rsid w:val="006738D2"/>
    <w:rsid w:val="00683037"/>
    <w:rsid w:val="006B07D1"/>
    <w:rsid w:val="008235F9"/>
    <w:rsid w:val="008635C8"/>
    <w:rsid w:val="00AC3508"/>
    <w:rsid w:val="00B629C7"/>
    <w:rsid w:val="00BA1205"/>
    <w:rsid w:val="00BB177A"/>
    <w:rsid w:val="00CB0BC2"/>
    <w:rsid w:val="00D00FAE"/>
    <w:rsid w:val="00DB7B69"/>
    <w:rsid w:val="00DE4F73"/>
    <w:rsid w:val="00E633C3"/>
    <w:rsid w:val="00FD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E5496"/>
  <w15:chartTrackingRefBased/>
  <w15:docId w15:val="{6E865993-48F7-49D7-94CE-E3DFCA975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0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Gómez</dc:creator>
  <cp:keywords/>
  <dc:description/>
  <cp:lastModifiedBy>Gabriela Gómez</cp:lastModifiedBy>
  <cp:revision>3</cp:revision>
  <dcterms:created xsi:type="dcterms:W3CDTF">2022-05-31T08:57:00Z</dcterms:created>
  <dcterms:modified xsi:type="dcterms:W3CDTF">2022-05-31T09:04:00Z</dcterms:modified>
</cp:coreProperties>
</file>