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0C1F5" w14:textId="31E7E3F6" w:rsidR="009B71E7" w:rsidRDefault="00430919" w:rsidP="00B05140">
      <w:pPr>
        <w:spacing w:line="240" w:lineRule="auto"/>
        <w:rPr>
          <w:rFonts w:cstheme="minorHAnsi"/>
          <w:color w:val="333333"/>
          <w:spacing w:val="-1"/>
          <w:shd w:val="clear" w:color="auto" w:fill="FFFFFF"/>
        </w:rPr>
      </w:pPr>
      <w:r>
        <w:rPr>
          <w:rFonts w:cstheme="minorHAnsi"/>
          <w:color w:val="333333"/>
          <w:spacing w:val="-1"/>
          <w:shd w:val="clear" w:color="auto" w:fill="FFFFFF"/>
        </w:rPr>
        <w:t>Before finally moving to</w:t>
      </w:r>
      <w:r w:rsidR="0008277E">
        <w:rPr>
          <w:rFonts w:cstheme="minorHAnsi"/>
          <w:color w:val="333333"/>
          <w:spacing w:val="-1"/>
          <w:shd w:val="clear" w:color="auto" w:fill="FFFFFF"/>
        </w:rPr>
        <w:t xml:space="preserve"> actual “client / server</w:t>
      </w:r>
      <w:r w:rsidR="00EF40F3">
        <w:rPr>
          <w:rFonts w:cstheme="minorHAnsi"/>
          <w:color w:val="333333"/>
          <w:spacing w:val="-1"/>
          <w:shd w:val="clear" w:color="auto" w:fill="FFFFFF"/>
        </w:rPr>
        <w:t xml:space="preserve">,” i.e. html request / response, programming I want to </w:t>
      </w:r>
      <w:r w:rsidR="00862BF0">
        <w:rPr>
          <w:rFonts w:cstheme="minorHAnsi"/>
          <w:color w:val="333333"/>
          <w:spacing w:val="-1"/>
          <w:shd w:val="clear" w:color="auto" w:fill="FFFFFF"/>
        </w:rPr>
        <w:t>spend time on JavaScript functions:</w:t>
      </w:r>
    </w:p>
    <w:p w14:paraId="28212BE3" w14:textId="4494538F" w:rsidR="00862BF0" w:rsidRDefault="00862BF0" w:rsidP="00862BF0">
      <w:pPr>
        <w:pStyle w:val="ListParagraph"/>
        <w:numPr>
          <w:ilvl w:val="0"/>
          <w:numId w:val="35"/>
        </w:numPr>
        <w:spacing w:line="240" w:lineRule="auto"/>
        <w:rPr>
          <w:rFonts w:cstheme="minorHAnsi"/>
          <w:color w:val="333333"/>
          <w:spacing w:val="-1"/>
          <w:shd w:val="clear" w:color="auto" w:fill="FFFFFF"/>
        </w:rPr>
      </w:pPr>
      <w:r>
        <w:rPr>
          <w:rFonts w:cstheme="minorHAnsi"/>
          <w:color w:val="333333"/>
          <w:spacing w:val="-1"/>
          <w:shd w:val="clear" w:color="auto" w:fill="FFFFFF"/>
        </w:rPr>
        <w:t>Callbacks</w:t>
      </w:r>
    </w:p>
    <w:p w14:paraId="41B0DF28" w14:textId="7639C1BB" w:rsidR="00862BF0" w:rsidRDefault="00862BF0" w:rsidP="00862BF0">
      <w:pPr>
        <w:pStyle w:val="ListParagraph"/>
        <w:numPr>
          <w:ilvl w:val="0"/>
          <w:numId w:val="35"/>
        </w:numPr>
        <w:spacing w:line="240" w:lineRule="auto"/>
        <w:rPr>
          <w:rFonts w:cstheme="minorHAnsi"/>
          <w:color w:val="333333"/>
          <w:spacing w:val="-1"/>
          <w:shd w:val="clear" w:color="auto" w:fill="FFFFFF"/>
        </w:rPr>
      </w:pPr>
      <w:r>
        <w:rPr>
          <w:rFonts w:cstheme="minorHAnsi"/>
          <w:color w:val="333333"/>
          <w:spacing w:val="-1"/>
          <w:shd w:val="clear" w:color="auto" w:fill="FFFFFF"/>
        </w:rPr>
        <w:t>Closures</w:t>
      </w:r>
    </w:p>
    <w:p w14:paraId="4D4CAB90" w14:textId="237F6008" w:rsidR="00862BF0" w:rsidRDefault="00A5504D" w:rsidP="00862BF0">
      <w:pPr>
        <w:pStyle w:val="ListParagraph"/>
        <w:numPr>
          <w:ilvl w:val="0"/>
          <w:numId w:val="35"/>
        </w:numPr>
        <w:spacing w:line="240" w:lineRule="auto"/>
        <w:rPr>
          <w:rFonts w:cstheme="minorHAnsi"/>
          <w:color w:val="333333"/>
          <w:spacing w:val="-1"/>
          <w:shd w:val="clear" w:color="auto" w:fill="FFFFFF"/>
        </w:rPr>
      </w:pPr>
      <w:r>
        <w:rPr>
          <w:rFonts w:cstheme="minorHAnsi"/>
          <w:color w:val="333333"/>
          <w:spacing w:val="-1"/>
          <w:shd w:val="clear" w:color="auto" w:fill="FFFFFF"/>
        </w:rPr>
        <w:t xml:space="preserve">ES6 methods for </w:t>
      </w:r>
      <w:r w:rsidR="00090C8A">
        <w:rPr>
          <w:rFonts w:cstheme="minorHAnsi"/>
          <w:color w:val="333333"/>
          <w:spacing w:val="-1"/>
          <w:shd w:val="clear" w:color="auto" w:fill="FFFFFF"/>
        </w:rPr>
        <w:t>functions</w:t>
      </w:r>
    </w:p>
    <w:p w14:paraId="70BA0FFD" w14:textId="6AF99D04" w:rsidR="00A5504D" w:rsidRDefault="00A5504D" w:rsidP="00862BF0">
      <w:pPr>
        <w:pStyle w:val="ListParagraph"/>
        <w:numPr>
          <w:ilvl w:val="0"/>
          <w:numId w:val="35"/>
        </w:numPr>
        <w:spacing w:line="240" w:lineRule="auto"/>
        <w:rPr>
          <w:rFonts w:cstheme="minorHAnsi"/>
          <w:color w:val="333333"/>
          <w:spacing w:val="-1"/>
          <w:shd w:val="clear" w:color="auto" w:fill="FFFFFF"/>
        </w:rPr>
      </w:pPr>
      <w:r>
        <w:rPr>
          <w:rFonts w:cstheme="minorHAnsi"/>
          <w:color w:val="333333"/>
          <w:spacing w:val="-1"/>
          <w:shd w:val="clear" w:color="auto" w:fill="FFFFFF"/>
        </w:rPr>
        <w:t>Other interesting things that can be done with them</w:t>
      </w:r>
    </w:p>
    <w:p w14:paraId="050991A7" w14:textId="3BCE0797" w:rsidR="0028222E" w:rsidRDefault="0028222E" w:rsidP="0028222E">
      <w:pPr>
        <w:spacing w:line="240" w:lineRule="auto"/>
        <w:rPr>
          <w:rFonts w:cstheme="minorHAnsi"/>
          <w:color w:val="333333"/>
          <w:spacing w:val="-1"/>
          <w:shd w:val="clear" w:color="auto" w:fill="FFFFFF"/>
        </w:rPr>
      </w:pPr>
    </w:p>
    <w:p w14:paraId="4C8722FE" w14:textId="4630A3A2" w:rsidR="004C2482" w:rsidRDefault="000223D4" w:rsidP="0028222E">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Functions can be declared in </w:t>
      </w:r>
      <w:r w:rsidR="006E77FD">
        <w:rPr>
          <w:rFonts w:cstheme="minorHAnsi"/>
          <w:color w:val="333333"/>
          <w:spacing w:val="-1"/>
          <w:shd w:val="clear" w:color="auto" w:fill="FFFFFF"/>
        </w:rPr>
        <w:t>several</w:t>
      </w:r>
      <w:r>
        <w:rPr>
          <w:rFonts w:cstheme="minorHAnsi"/>
          <w:color w:val="333333"/>
          <w:spacing w:val="-1"/>
          <w:shd w:val="clear" w:color="auto" w:fill="FFFFFF"/>
        </w:rPr>
        <w:t xml:space="preserve"> ways.</w:t>
      </w:r>
      <w:r w:rsidR="00B6279F">
        <w:rPr>
          <w:rFonts w:cstheme="minorHAnsi"/>
          <w:color w:val="333333"/>
          <w:spacing w:val="-1"/>
          <w:shd w:val="clear" w:color="auto" w:fill="FFFFFF"/>
        </w:rPr>
        <w:t xml:space="preserve">  Note – some of this will be </w:t>
      </w:r>
      <w:r w:rsidR="004C2482">
        <w:rPr>
          <w:rFonts w:cstheme="minorHAnsi"/>
          <w:color w:val="333333"/>
          <w:spacing w:val="-1"/>
          <w:shd w:val="clear" w:color="auto" w:fill="FFFFFF"/>
        </w:rPr>
        <w:t>simplistic</w:t>
      </w:r>
      <w:r w:rsidR="00B6279F">
        <w:rPr>
          <w:rFonts w:cstheme="minorHAnsi"/>
          <w:color w:val="333333"/>
          <w:spacing w:val="-1"/>
          <w:shd w:val="clear" w:color="auto" w:fill="FFFFFF"/>
        </w:rPr>
        <w:t xml:space="preserve"> but we will build on it</w:t>
      </w:r>
      <w:r w:rsidR="004C2482">
        <w:rPr>
          <w:rFonts w:cstheme="minorHAnsi"/>
          <w:color w:val="333333"/>
          <w:spacing w:val="-1"/>
          <w:shd w:val="clear" w:color="auto" w:fill="FFFFFF"/>
        </w:rPr>
        <w:t xml:space="preserve"> so bear with me.</w:t>
      </w:r>
    </w:p>
    <w:p w14:paraId="6A0607A4" w14:textId="42606B24" w:rsidR="0028222E" w:rsidRDefault="00226B8A" w:rsidP="0028222E">
      <w:pPr>
        <w:spacing w:line="240" w:lineRule="auto"/>
        <w:rPr>
          <w:rFonts w:cstheme="minorHAnsi"/>
          <w:color w:val="333333"/>
          <w:spacing w:val="-1"/>
          <w:shd w:val="clear" w:color="auto" w:fill="FFFFFF"/>
        </w:rPr>
      </w:pPr>
      <w:r>
        <w:rPr>
          <w:rFonts w:cstheme="minorHAnsi"/>
          <w:color w:val="333333"/>
          <w:spacing w:val="-1"/>
          <w:shd w:val="clear" w:color="auto" w:fill="FFFFFF"/>
        </w:rPr>
        <w:t>Open the file “FunctionDefinitions.html” from the “</w:t>
      </w:r>
      <w:proofErr w:type="spellStart"/>
      <w:r>
        <w:rPr>
          <w:rFonts w:cstheme="minorHAnsi"/>
          <w:color w:val="333333"/>
          <w:spacing w:val="-1"/>
          <w:shd w:val="clear" w:color="auto" w:fill="FFFFFF"/>
        </w:rPr>
        <w:t>CodeExamples</w:t>
      </w:r>
      <w:proofErr w:type="spellEnd"/>
      <w:r>
        <w:rPr>
          <w:rFonts w:cstheme="minorHAnsi"/>
          <w:color w:val="333333"/>
          <w:spacing w:val="-1"/>
          <w:shd w:val="clear" w:color="auto" w:fill="FFFFFF"/>
        </w:rPr>
        <w:t>” folder in VS Code and then to its side open the FunctionDefinitionsSandbox.html” file</w:t>
      </w:r>
      <w:r w:rsidR="005D382A">
        <w:rPr>
          <w:rFonts w:cstheme="minorHAnsi"/>
          <w:color w:val="333333"/>
          <w:spacing w:val="-1"/>
          <w:shd w:val="clear" w:color="auto" w:fill="FFFFFF"/>
        </w:rPr>
        <w:t>:</w:t>
      </w:r>
    </w:p>
    <w:p w14:paraId="611FF62E" w14:textId="6DE378AA" w:rsidR="005D382A" w:rsidRDefault="005D382A" w:rsidP="005D382A">
      <w:pPr>
        <w:spacing w:line="240" w:lineRule="auto"/>
        <w:ind w:left="720"/>
        <w:rPr>
          <w:rFonts w:cstheme="minorHAnsi"/>
          <w:color w:val="333333"/>
          <w:spacing w:val="-1"/>
          <w:shd w:val="clear" w:color="auto" w:fill="FFFFFF"/>
        </w:rPr>
      </w:pPr>
      <w:r>
        <w:rPr>
          <w:rFonts w:cstheme="minorHAnsi"/>
          <w:color w:val="333333"/>
          <w:spacing w:val="-1"/>
          <w:shd w:val="clear" w:color="auto" w:fill="FFFFFF"/>
        </w:rPr>
        <w:t>With “FunctionDefinitions</w:t>
      </w:r>
      <w:r w:rsidR="004E4F4F">
        <w:rPr>
          <w:rFonts w:cstheme="minorHAnsi"/>
          <w:color w:val="333333"/>
          <w:spacing w:val="-1"/>
          <w:shd w:val="clear" w:color="auto" w:fill="FFFFFF"/>
        </w:rPr>
        <w:t>.html” open in VS Code, right click on “FunctionDefinitionsSandBox.html” in the “CODEESXAMPLES</w:t>
      </w:r>
      <w:r w:rsidR="005F1FD2">
        <w:rPr>
          <w:rFonts w:cstheme="minorHAnsi"/>
          <w:color w:val="333333"/>
          <w:spacing w:val="-1"/>
          <w:shd w:val="clear" w:color="auto" w:fill="FFFFFF"/>
        </w:rPr>
        <w:t xml:space="preserve">” folder and click on “Open </w:t>
      </w:r>
      <w:r w:rsidR="00C34226">
        <w:rPr>
          <w:rFonts w:cstheme="minorHAnsi"/>
          <w:color w:val="333333"/>
          <w:spacing w:val="-1"/>
          <w:shd w:val="clear" w:color="auto" w:fill="FFFFFF"/>
        </w:rPr>
        <w:t>to the Side.”</w:t>
      </w:r>
    </w:p>
    <w:p w14:paraId="4A990DB0" w14:textId="17DC481B" w:rsidR="0026075B" w:rsidRDefault="0026075B" w:rsidP="005D382A">
      <w:pPr>
        <w:spacing w:line="240" w:lineRule="auto"/>
        <w:ind w:left="720"/>
        <w:rPr>
          <w:rFonts w:cstheme="minorHAnsi"/>
          <w:color w:val="333333"/>
          <w:spacing w:val="-1"/>
          <w:shd w:val="clear" w:color="auto" w:fill="FFFFFF"/>
        </w:rPr>
      </w:pPr>
      <w:r>
        <w:rPr>
          <w:rFonts w:cstheme="minorHAnsi"/>
          <w:noProof/>
          <w:color w:val="333333"/>
          <w:spacing w:val="-1"/>
          <w:shd w:val="clear" w:color="auto" w:fill="FFFFFF"/>
        </w:rPr>
        <w:drawing>
          <wp:inline distT="0" distB="0" distL="0" distR="0" wp14:anchorId="17A83395" wp14:editId="76712AF7">
            <wp:extent cx="4025900" cy="2195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3892" cy="2243941"/>
                    </a:xfrm>
                    <a:prstGeom prst="rect">
                      <a:avLst/>
                    </a:prstGeom>
                    <a:noFill/>
                    <a:ln>
                      <a:noFill/>
                    </a:ln>
                  </pic:spPr>
                </pic:pic>
              </a:graphicData>
            </a:graphic>
          </wp:inline>
        </w:drawing>
      </w:r>
    </w:p>
    <w:p w14:paraId="78C6EDE0" w14:textId="5F14C144" w:rsidR="00DC6F89" w:rsidRDefault="00DC6F89" w:rsidP="005D382A">
      <w:pPr>
        <w:spacing w:line="240" w:lineRule="auto"/>
        <w:ind w:left="720"/>
        <w:rPr>
          <w:rFonts w:cstheme="minorHAnsi"/>
          <w:color w:val="333333"/>
          <w:spacing w:val="-1"/>
          <w:shd w:val="clear" w:color="auto" w:fill="FFFFFF"/>
        </w:rPr>
      </w:pPr>
      <w:r>
        <w:rPr>
          <w:rFonts w:cstheme="minorHAnsi"/>
          <w:color w:val="333333"/>
          <w:spacing w:val="-1"/>
          <w:shd w:val="clear" w:color="auto" w:fill="FFFFFF"/>
        </w:rPr>
        <w:t xml:space="preserve">After the “FunctionDefinitionsSandbox.html” file is </w:t>
      </w:r>
      <w:r w:rsidR="00B55535">
        <w:rPr>
          <w:rFonts w:cstheme="minorHAnsi"/>
          <w:color w:val="333333"/>
          <w:spacing w:val="-1"/>
          <w:shd w:val="clear" w:color="auto" w:fill="FFFFFF"/>
        </w:rPr>
        <w:t xml:space="preserve">open, collapse the “Explorer” by clicking on the </w:t>
      </w:r>
      <w:r w:rsidR="00923A64">
        <w:rPr>
          <w:rFonts w:cstheme="minorHAnsi"/>
          <w:color w:val="333333"/>
          <w:spacing w:val="-1"/>
          <w:shd w:val="clear" w:color="auto" w:fill="FFFFFF"/>
        </w:rPr>
        <w:t>folders icon outlined in orange on the upper left-hand side of the screen.  You VS Code window should now look as follows:</w:t>
      </w:r>
    </w:p>
    <w:p w14:paraId="3A473781" w14:textId="1BA4F396" w:rsidR="009B3CAF" w:rsidRPr="008F4245" w:rsidRDefault="009B3CAF" w:rsidP="005D382A">
      <w:pPr>
        <w:spacing w:line="240" w:lineRule="auto"/>
        <w:ind w:left="720"/>
        <w:rPr>
          <w:rFonts w:cstheme="minorHAnsi"/>
          <w:i/>
          <w:iCs/>
          <w:color w:val="333333"/>
          <w:spacing w:val="-1"/>
          <w:shd w:val="clear" w:color="auto" w:fill="FFFFFF"/>
        </w:rPr>
      </w:pPr>
      <w:r w:rsidRPr="008F4245">
        <w:rPr>
          <w:rFonts w:cstheme="minorHAnsi"/>
          <w:i/>
          <w:iCs/>
          <w:color w:val="333333"/>
          <w:spacing w:val="-1"/>
          <w:shd w:val="clear" w:color="auto" w:fill="FFFFFF"/>
        </w:rPr>
        <w:t>Continued next page</w:t>
      </w:r>
      <w:r w:rsidR="008F4245" w:rsidRPr="008F4245">
        <w:rPr>
          <w:rFonts w:cstheme="minorHAnsi"/>
          <w:i/>
          <w:iCs/>
          <w:color w:val="333333"/>
          <w:spacing w:val="-1"/>
          <w:shd w:val="clear" w:color="auto" w:fill="FFFFFF"/>
        </w:rPr>
        <w:t>.</w:t>
      </w:r>
    </w:p>
    <w:p w14:paraId="19F0F79E" w14:textId="65139B13" w:rsidR="009B3CAF" w:rsidRDefault="00E85D02" w:rsidP="00E85D02">
      <w:pPr>
        <w:spacing w:line="240" w:lineRule="auto"/>
        <w:ind w:left="-576"/>
        <w:jc w:val="both"/>
        <w:rPr>
          <w:rFonts w:cstheme="minorHAnsi"/>
          <w:color w:val="333333"/>
          <w:spacing w:val="-1"/>
          <w:shd w:val="clear" w:color="auto" w:fill="FFFFFF"/>
        </w:rPr>
      </w:pPr>
      <w:r w:rsidRPr="00E85D02">
        <w:rPr>
          <w:rFonts w:cstheme="minorHAnsi"/>
          <w:noProof/>
          <w:color w:val="333333"/>
          <w:spacing w:val="-1"/>
          <w:shd w:val="clear" w:color="auto" w:fill="FFFFFF"/>
        </w:rPr>
        <w:lastRenderedPageBreak/>
        <w:drawing>
          <wp:inline distT="0" distB="0" distL="0" distR="0" wp14:anchorId="3C3117EC" wp14:editId="1E9AC246">
            <wp:extent cx="6651462" cy="276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6506" cy="2770700"/>
                    </a:xfrm>
                    <a:prstGeom prst="rect">
                      <a:avLst/>
                    </a:prstGeom>
                  </pic:spPr>
                </pic:pic>
              </a:graphicData>
            </a:graphic>
          </wp:inline>
        </w:drawing>
      </w:r>
    </w:p>
    <w:p w14:paraId="7AAAA794" w14:textId="64A013B1" w:rsidR="008F4245" w:rsidRDefault="008F4245"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The “sandbox” code in the right panel contains blocks of code we will paste into the left panel</w:t>
      </w:r>
      <w:r w:rsidR="00D13C7A">
        <w:rPr>
          <w:rFonts w:cstheme="minorHAnsi"/>
          <w:color w:val="333333"/>
          <w:spacing w:val="-1"/>
          <w:shd w:val="clear" w:color="auto" w:fill="FFFFFF"/>
        </w:rPr>
        <w:t>.</w:t>
      </w:r>
      <w:r w:rsidR="00E85D02">
        <w:rPr>
          <w:rFonts w:cstheme="minorHAnsi"/>
          <w:color w:val="333333"/>
          <w:spacing w:val="-1"/>
          <w:shd w:val="clear" w:color="auto" w:fill="FFFFFF"/>
        </w:rPr>
        <w:t xml:space="preserve"> </w:t>
      </w:r>
    </w:p>
    <w:p w14:paraId="6C2047D0" w14:textId="5205F0EC" w:rsidR="00E85D02" w:rsidRDefault="00DD3040"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w:t>
      </w:r>
      <w:r w:rsidR="00E85D02">
        <w:rPr>
          <w:rFonts w:cstheme="minorHAnsi"/>
          <w:color w:val="333333"/>
          <w:spacing w:val="-1"/>
          <w:shd w:val="clear" w:color="auto" w:fill="FFFFFF"/>
        </w:rPr>
        <w:t>Block 1</w:t>
      </w:r>
      <w:r w:rsidR="004D55DC">
        <w:rPr>
          <w:rFonts w:cstheme="minorHAnsi"/>
          <w:color w:val="333333"/>
          <w:spacing w:val="-1"/>
          <w:shd w:val="clear" w:color="auto" w:fill="FFFFFF"/>
        </w:rPr>
        <w:t>,</w:t>
      </w:r>
      <w:r>
        <w:rPr>
          <w:rFonts w:cstheme="minorHAnsi"/>
          <w:color w:val="333333"/>
          <w:spacing w:val="-1"/>
          <w:shd w:val="clear" w:color="auto" w:fill="FFFFFF"/>
        </w:rPr>
        <w:t>”</w:t>
      </w:r>
      <w:r w:rsidR="004D55DC">
        <w:rPr>
          <w:rFonts w:cstheme="minorHAnsi"/>
          <w:color w:val="333333"/>
          <w:spacing w:val="-1"/>
          <w:shd w:val="clear" w:color="auto" w:fill="FFFFFF"/>
        </w:rPr>
        <w:t xml:space="preserve"> in the “sandbox” is </w:t>
      </w:r>
      <w:r w:rsidR="00321F46">
        <w:rPr>
          <w:rFonts w:cstheme="minorHAnsi"/>
          <w:color w:val="333333"/>
          <w:spacing w:val="-1"/>
          <w:shd w:val="clear" w:color="auto" w:fill="FFFFFF"/>
        </w:rPr>
        <w:t>a basic function</w:t>
      </w:r>
      <w:r w:rsidR="000213E5">
        <w:rPr>
          <w:rFonts w:cstheme="minorHAnsi"/>
          <w:color w:val="333333"/>
          <w:spacing w:val="-1"/>
          <w:shd w:val="clear" w:color="auto" w:fill="FFFFFF"/>
        </w:rPr>
        <w:t xml:space="preserve"> with no parameters passed to it but let us “play” with it a bit.  </w:t>
      </w:r>
    </w:p>
    <w:p w14:paraId="0E9C251D" w14:textId="5379C2DE" w:rsidR="006B37A7" w:rsidRDefault="00AD5400"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First paste “Block 1” into “FunctionDefinitions.html”</w:t>
      </w:r>
      <w:r w:rsidR="00304BD8">
        <w:rPr>
          <w:rFonts w:cstheme="minorHAnsi"/>
          <w:color w:val="333333"/>
          <w:spacing w:val="-1"/>
          <w:shd w:val="clear" w:color="auto" w:fill="FFFFFF"/>
        </w:rPr>
        <w:t xml:space="preserve"> and add a “console.log(apple()</w:t>
      </w:r>
      <w:r w:rsidR="00A62A2C">
        <w:rPr>
          <w:rFonts w:cstheme="minorHAnsi"/>
          <w:color w:val="333333"/>
          <w:spacing w:val="-1"/>
          <w:shd w:val="clear" w:color="auto" w:fill="FFFFFF"/>
        </w:rPr>
        <w:t>)” after the function definition and run the code in the browser, open the programme</w:t>
      </w:r>
      <w:r w:rsidR="006B37A7">
        <w:rPr>
          <w:rFonts w:cstheme="minorHAnsi"/>
          <w:color w:val="333333"/>
          <w:spacing w:val="-1"/>
          <w:shd w:val="clear" w:color="auto" w:fill="FFFFFF"/>
        </w:rPr>
        <w:t>r dev tools console in the browser.</w:t>
      </w:r>
    </w:p>
    <w:p w14:paraId="7320FC3E" w14:textId="3616ACBB" w:rsidR="006B37A7" w:rsidRDefault="00BA61E1" w:rsidP="009B3CAF">
      <w:pPr>
        <w:spacing w:line="240" w:lineRule="auto"/>
        <w:jc w:val="both"/>
        <w:rPr>
          <w:rFonts w:cstheme="minorHAnsi"/>
          <w:color w:val="333333"/>
          <w:spacing w:val="-1"/>
          <w:shd w:val="clear" w:color="auto" w:fill="FFFFFF"/>
        </w:rPr>
      </w:pPr>
      <w:r w:rsidRPr="00BA61E1">
        <w:rPr>
          <w:rFonts w:cstheme="minorHAnsi"/>
          <w:color w:val="333333"/>
          <w:spacing w:val="-1"/>
          <w:shd w:val="clear" w:color="auto" w:fill="FFFFFF"/>
        </w:rPr>
        <w:drawing>
          <wp:inline distT="0" distB="0" distL="0" distR="0" wp14:anchorId="296A4208" wp14:editId="006CCB38">
            <wp:extent cx="2838450" cy="3051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9933" cy="3085179"/>
                    </a:xfrm>
                    <a:prstGeom prst="rect">
                      <a:avLst/>
                    </a:prstGeom>
                  </pic:spPr>
                </pic:pic>
              </a:graphicData>
            </a:graphic>
          </wp:inline>
        </w:drawing>
      </w:r>
    </w:p>
    <w:p w14:paraId="1EED648B" w14:textId="1A1E69E4" w:rsidR="00A22CE0" w:rsidRDefault="00C573F4" w:rsidP="009B3CAF">
      <w:pPr>
        <w:spacing w:line="240" w:lineRule="auto"/>
        <w:jc w:val="both"/>
        <w:rPr>
          <w:rFonts w:cstheme="minorHAnsi"/>
          <w:color w:val="333333"/>
          <w:spacing w:val="-1"/>
          <w:shd w:val="clear" w:color="auto" w:fill="FFFFFF"/>
        </w:rPr>
      </w:pPr>
      <w:r w:rsidRPr="00C573F4">
        <w:rPr>
          <w:rFonts w:cstheme="minorHAnsi"/>
          <w:color w:val="333333"/>
          <w:spacing w:val="-1"/>
          <w:shd w:val="clear" w:color="auto" w:fill="FFFFFF"/>
        </w:rPr>
        <w:drawing>
          <wp:inline distT="0" distB="0" distL="0" distR="0" wp14:anchorId="0DF2A1FE" wp14:editId="595665C5">
            <wp:extent cx="3424238" cy="104849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5690" cy="1143856"/>
                    </a:xfrm>
                    <a:prstGeom prst="rect">
                      <a:avLst/>
                    </a:prstGeom>
                  </pic:spPr>
                </pic:pic>
              </a:graphicData>
            </a:graphic>
          </wp:inline>
        </w:drawing>
      </w:r>
    </w:p>
    <w:p w14:paraId="1BD101BC" w14:textId="42535565" w:rsidR="00115A1F" w:rsidRDefault="00115A1F"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lastRenderedPageBreak/>
        <w:t>The result of the call to the function “apple” shown in the console is what we would expect.</w:t>
      </w:r>
      <w:r w:rsidR="004F22B8">
        <w:rPr>
          <w:rFonts w:cstheme="minorHAnsi"/>
          <w:color w:val="333333"/>
          <w:spacing w:val="-1"/>
          <w:shd w:val="clear" w:color="auto" w:fill="FFFFFF"/>
        </w:rPr>
        <w:t xml:space="preserve">  Now make a change the “console.log(…)” on line 24 to “console.log(apple)</w:t>
      </w:r>
      <w:r w:rsidR="006C2CC2">
        <w:rPr>
          <w:rFonts w:cstheme="minorHAnsi"/>
          <w:color w:val="333333"/>
          <w:spacing w:val="-1"/>
          <w:shd w:val="clear" w:color="auto" w:fill="FFFFFF"/>
        </w:rPr>
        <w:t>” and run the code in the browser again:</w:t>
      </w:r>
    </w:p>
    <w:p w14:paraId="11FFDF8E" w14:textId="265AD7EB" w:rsidR="006C2CC2" w:rsidRDefault="001C3142" w:rsidP="009B3CAF">
      <w:pPr>
        <w:spacing w:line="240" w:lineRule="auto"/>
        <w:jc w:val="both"/>
        <w:rPr>
          <w:rFonts w:cstheme="minorHAnsi"/>
          <w:color w:val="333333"/>
          <w:spacing w:val="-1"/>
          <w:shd w:val="clear" w:color="auto" w:fill="FFFFFF"/>
        </w:rPr>
      </w:pPr>
      <w:r w:rsidRPr="001C3142">
        <w:rPr>
          <w:rFonts w:cstheme="minorHAnsi"/>
          <w:color w:val="333333"/>
          <w:spacing w:val="-1"/>
          <w:shd w:val="clear" w:color="auto" w:fill="FFFFFF"/>
        </w:rPr>
        <w:drawing>
          <wp:inline distT="0" distB="0" distL="0" distR="0" wp14:anchorId="02DA627D" wp14:editId="3E092827">
            <wp:extent cx="2647950" cy="98222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5274" cy="1025743"/>
                    </a:xfrm>
                    <a:prstGeom prst="rect">
                      <a:avLst/>
                    </a:prstGeom>
                  </pic:spPr>
                </pic:pic>
              </a:graphicData>
            </a:graphic>
          </wp:inline>
        </w:drawing>
      </w:r>
    </w:p>
    <w:p w14:paraId="061A1F1A" w14:textId="24550F00" w:rsidR="00FE60BE" w:rsidRDefault="00FE60BE" w:rsidP="009B3CAF">
      <w:pPr>
        <w:spacing w:line="240" w:lineRule="auto"/>
        <w:jc w:val="both"/>
        <w:rPr>
          <w:rFonts w:cstheme="minorHAnsi"/>
          <w:color w:val="333333"/>
          <w:spacing w:val="-1"/>
          <w:shd w:val="clear" w:color="auto" w:fill="FFFFFF"/>
        </w:rPr>
      </w:pPr>
      <w:r w:rsidRPr="00FE60BE">
        <w:rPr>
          <w:rFonts w:cstheme="minorHAnsi"/>
          <w:color w:val="333333"/>
          <w:spacing w:val="-1"/>
          <w:shd w:val="clear" w:color="auto" w:fill="FFFFFF"/>
        </w:rPr>
        <w:drawing>
          <wp:inline distT="0" distB="0" distL="0" distR="0" wp14:anchorId="6E7971A7" wp14:editId="28C2F773">
            <wp:extent cx="4010025" cy="864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1475" cy="929547"/>
                    </a:xfrm>
                    <a:prstGeom prst="rect">
                      <a:avLst/>
                    </a:prstGeom>
                  </pic:spPr>
                </pic:pic>
              </a:graphicData>
            </a:graphic>
          </wp:inline>
        </w:drawing>
      </w:r>
    </w:p>
    <w:p w14:paraId="6E2D3648" w14:textId="31B1F2D2" w:rsidR="00C93147" w:rsidRDefault="00C93147"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Notice that the output of the “console.log(…)” is the</w:t>
      </w:r>
      <w:r w:rsidR="00D17884">
        <w:rPr>
          <w:rFonts w:cstheme="minorHAnsi"/>
          <w:color w:val="333333"/>
          <w:spacing w:val="-1"/>
          <w:shd w:val="clear" w:color="auto" w:fill="FFFFFF"/>
        </w:rPr>
        <w:t xml:space="preserve"> actual function definition of the function “apple().”  </w:t>
      </w:r>
      <w:r w:rsidR="009F08C4">
        <w:rPr>
          <w:rFonts w:cstheme="minorHAnsi"/>
          <w:color w:val="333333"/>
          <w:spacing w:val="-1"/>
          <w:shd w:val="clear" w:color="auto" w:fill="FFFFFF"/>
        </w:rPr>
        <w:t>The difference be</w:t>
      </w:r>
      <w:r w:rsidR="00522153">
        <w:rPr>
          <w:rFonts w:cstheme="minorHAnsi"/>
          <w:color w:val="333333"/>
          <w:spacing w:val="-1"/>
          <w:shd w:val="clear" w:color="auto" w:fill="FFFFFF"/>
        </w:rPr>
        <w:t>tween the console.log(</w:t>
      </w:r>
      <w:r w:rsidR="00E33FDE">
        <w:rPr>
          <w:rFonts w:cstheme="minorHAnsi"/>
          <w:color w:val="333333"/>
          <w:spacing w:val="-1"/>
          <w:shd w:val="clear" w:color="auto" w:fill="FFFFFF"/>
        </w:rPr>
        <w:t>…</w:t>
      </w:r>
      <w:r w:rsidR="00522153">
        <w:rPr>
          <w:rFonts w:cstheme="minorHAnsi"/>
          <w:color w:val="333333"/>
          <w:spacing w:val="-1"/>
          <w:shd w:val="clear" w:color="auto" w:fill="FFFFFF"/>
        </w:rPr>
        <w:t>) in the first example and the example above is that</w:t>
      </w:r>
      <w:r w:rsidR="00627E44">
        <w:rPr>
          <w:rFonts w:cstheme="minorHAnsi"/>
          <w:color w:val="333333"/>
          <w:spacing w:val="-1"/>
          <w:shd w:val="clear" w:color="auto" w:fill="FFFFFF"/>
        </w:rPr>
        <w:t xml:space="preserve"> in the example above we left out the “()” following the function name “apple.”</w:t>
      </w:r>
      <w:r w:rsidR="002A3D6B">
        <w:rPr>
          <w:rFonts w:cstheme="minorHAnsi"/>
          <w:color w:val="333333"/>
          <w:spacing w:val="-1"/>
          <w:shd w:val="clear" w:color="auto" w:fill="FFFFFF"/>
        </w:rPr>
        <w:t xml:space="preserve">  Without the “()”</w:t>
      </w:r>
      <w:r w:rsidR="000B3380">
        <w:rPr>
          <w:rFonts w:cstheme="minorHAnsi"/>
          <w:color w:val="333333"/>
          <w:spacing w:val="-1"/>
          <w:shd w:val="clear" w:color="auto" w:fill="FFFFFF"/>
        </w:rPr>
        <w:t>rather than invoke the “apple” function and write out the result of the invocation</w:t>
      </w:r>
      <w:r w:rsidR="006E64BE">
        <w:rPr>
          <w:rFonts w:cstheme="minorHAnsi"/>
          <w:color w:val="333333"/>
          <w:spacing w:val="-1"/>
          <w:shd w:val="clear" w:color="auto" w:fill="FFFFFF"/>
        </w:rPr>
        <w:t xml:space="preserve"> the console.log(…) will simply write out the definition of the function “apple.”</w:t>
      </w:r>
      <w:r w:rsidR="00396C7A">
        <w:rPr>
          <w:rFonts w:cstheme="minorHAnsi"/>
          <w:color w:val="333333"/>
          <w:spacing w:val="-1"/>
          <w:shd w:val="clear" w:color="auto" w:fill="FFFFFF"/>
        </w:rPr>
        <w:t xml:space="preserve">  </w:t>
      </w:r>
    </w:p>
    <w:p w14:paraId="12BD41AD" w14:textId="52925B7A" w:rsidR="00396C7A" w:rsidRDefault="00396C7A"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Now further modify the code as shown</w:t>
      </w:r>
      <w:r w:rsidR="00E77352">
        <w:rPr>
          <w:rFonts w:cstheme="minorHAnsi"/>
          <w:color w:val="333333"/>
          <w:spacing w:val="-1"/>
          <w:shd w:val="clear" w:color="auto" w:fill="FFFFFF"/>
        </w:rPr>
        <w:t xml:space="preserve"> and run it</w:t>
      </w:r>
      <w:r w:rsidR="00E85226">
        <w:rPr>
          <w:rFonts w:cstheme="minorHAnsi"/>
          <w:color w:val="333333"/>
          <w:spacing w:val="-1"/>
          <w:shd w:val="clear" w:color="auto" w:fill="FFFFFF"/>
        </w:rPr>
        <w:t xml:space="preserve"> in the browser.</w:t>
      </w:r>
    </w:p>
    <w:p w14:paraId="10F998EA" w14:textId="11BDA7F8" w:rsidR="00396C7A" w:rsidRDefault="00E77352" w:rsidP="009B3CAF">
      <w:pPr>
        <w:spacing w:line="240" w:lineRule="auto"/>
        <w:jc w:val="both"/>
        <w:rPr>
          <w:rFonts w:cstheme="minorHAnsi"/>
          <w:color w:val="333333"/>
          <w:spacing w:val="-1"/>
          <w:shd w:val="clear" w:color="auto" w:fill="FFFFFF"/>
        </w:rPr>
      </w:pPr>
      <w:r w:rsidRPr="00E77352">
        <w:rPr>
          <w:rFonts w:cstheme="minorHAnsi"/>
          <w:color w:val="333333"/>
          <w:spacing w:val="-1"/>
          <w:shd w:val="clear" w:color="auto" w:fill="FFFFFF"/>
        </w:rPr>
        <w:drawing>
          <wp:inline distT="0" distB="0" distL="0" distR="0" wp14:anchorId="29DA2672" wp14:editId="23A8B89C">
            <wp:extent cx="3052763" cy="1121197"/>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2139" cy="1165041"/>
                    </a:xfrm>
                    <a:prstGeom prst="rect">
                      <a:avLst/>
                    </a:prstGeom>
                  </pic:spPr>
                </pic:pic>
              </a:graphicData>
            </a:graphic>
          </wp:inline>
        </w:drawing>
      </w:r>
    </w:p>
    <w:p w14:paraId="33E1996E" w14:textId="1A005EBA" w:rsidR="004223FE" w:rsidRDefault="004223FE" w:rsidP="009B3CAF">
      <w:pPr>
        <w:spacing w:line="240" w:lineRule="auto"/>
        <w:jc w:val="both"/>
        <w:rPr>
          <w:rFonts w:cstheme="minorHAnsi"/>
          <w:color w:val="333333"/>
          <w:spacing w:val="-1"/>
          <w:shd w:val="clear" w:color="auto" w:fill="FFFFFF"/>
        </w:rPr>
      </w:pPr>
      <w:r w:rsidRPr="004223FE">
        <w:rPr>
          <w:rFonts w:cstheme="minorHAnsi"/>
          <w:color w:val="333333"/>
          <w:spacing w:val="-1"/>
          <w:shd w:val="clear" w:color="auto" w:fill="FFFFFF"/>
        </w:rPr>
        <w:drawing>
          <wp:inline distT="0" distB="0" distL="0" distR="0" wp14:anchorId="25FDE2FD" wp14:editId="5A08ADCC">
            <wp:extent cx="3414713" cy="596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6840" cy="656243"/>
                    </a:xfrm>
                    <a:prstGeom prst="rect">
                      <a:avLst/>
                    </a:prstGeom>
                  </pic:spPr>
                </pic:pic>
              </a:graphicData>
            </a:graphic>
          </wp:inline>
        </w:drawing>
      </w:r>
    </w:p>
    <w:p w14:paraId="1B3EC377" w14:textId="62DE642F" w:rsidR="004223FE" w:rsidRDefault="004223FE"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We now have the function “apple” defined inside</w:t>
      </w:r>
      <w:r w:rsidR="00993EB4">
        <w:rPr>
          <w:rFonts w:cstheme="minorHAnsi"/>
          <w:color w:val="333333"/>
          <w:spacing w:val="-1"/>
          <w:shd w:val="clear" w:color="auto" w:fill="FFFFFF"/>
        </w:rPr>
        <w:t xml:space="preserve"> the function “</w:t>
      </w:r>
      <w:proofErr w:type="spellStart"/>
      <w:r w:rsidR="00993EB4">
        <w:rPr>
          <w:rFonts w:cstheme="minorHAnsi"/>
          <w:color w:val="333333"/>
          <w:spacing w:val="-1"/>
          <w:shd w:val="clear" w:color="auto" w:fill="FFFFFF"/>
        </w:rPr>
        <w:t>outerApple</w:t>
      </w:r>
      <w:proofErr w:type="spellEnd"/>
      <w:r w:rsidR="00072FD9">
        <w:rPr>
          <w:rFonts w:cstheme="minorHAnsi"/>
          <w:color w:val="333333"/>
          <w:spacing w:val="-1"/>
          <w:shd w:val="clear" w:color="auto" w:fill="FFFFFF"/>
        </w:rPr>
        <w:t>.”  After we create the function “apple” we return</w:t>
      </w:r>
      <w:r w:rsidR="007370AE">
        <w:rPr>
          <w:rFonts w:cstheme="minorHAnsi"/>
          <w:color w:val="333333"/>
          <w:spacing w:val="-1"/>
          <w:shd w:val="clear" w:color="auto" w:fill="FFFFFF"/>
        </w:rPr>
        <w:t xml:space="preserve"> </w:t>
      </w:r>
      <w:r w:rsidR="007370AE" w:rsidRPr="007370AE">
        <w:rPr>
          <w:rFonts w:cstheme="minorHAnsi"/>
          <w:b/>
          <w:bCs/>
          <w:color w:val="333333"/>
          <w:spacing w:val="-1"/>
          <w:shd w:val="clear" w:color="auto" w:fill="FFFFFF"/>
        </w:rPr>
        <w:t>an invocation of it</w:t>
      </w:r>
      <w:r w:rsidR="007370AE">
        <w:rPr>
          <w:rFonts w:cstheme="minorHAnsi"/>
          <w:color w:val="333333"/>
          <w:spacing w:val="-1"/>
          <w:shd w:val="clear" w:color="auto" w:fill="FFFFFF"/>
        </w:rPr>
        <w:t xml:space="preserve"> – notice the “()” following </w:t>
      </w:r>
      <w:r w:rsidR="00E675C2">
        <w:rPr>
          <w:rFonts w:cstheme="minorHAnsi"/>
          <w:color w:val="333333"/>
          <w:spacing w:val="-1"/>
          <w:shd w:val="clear" w:color="auto" w:fill="FFFFFF"/>
        </w:rPr>
        <w:t>“apple” on line 24.  This means that when we call the function “</w:t>
      </w:r>
      <w:proofErr w:type="spellStart"/>
      <w:r w:rsidR="00E675C2">
        <w:rPr>
          <w:rFonts w:cstheme="minorHAnsi"/>
          <w:color w:val="333333"/>
          <w:spacing w:val="-1"/>
          <w:shd w:val="clear" w:color="auto" w:fill="FFFFFF"/>
        </w:rPr>
        <w:t>outerApple</w:t>
      </w:r>
      <w:proofErr w:type="spellEnd"/>
      <w:r w:rsidR="00E675C2">
        <w:rPr>
          <w:rFonts w:cstheme="minorHAnsi"/>
          <w:color w:val="333333"/>
          <w:spacing w:val="-1"/>
          <w:shd w:val="clear" w:color="auto" w:fill="FFFFFF"/>
        </w:rPr>
        <w:t xml:space="preserve">” what is returned is </w:t>
      </w:r>
      <w:r w:rsidR="00AD195C">
        <w:rPr>
          <w:rFonts w:cstheme="minorHAnsi"/>
          <w:color w:val="333333"/>
          <w:spacing w:val="-1"/>
          <w:shd w:val="clear" w:color="auto" w:fill="FFFFFF"/>
        </w:rPr>
        <w:t>an invocation of the function “</w:t>
      </w:r>
      <w:r w:rsidR="001E0915">
        <w:rPr>
          <w:rFonts w:cstheme="minorHAnsi"/>
          <w:color w:val="333333"/>
          <w:spacing w:val="-1"/>
          <w:shd w:val="clear" w:color="auto" w:fill="FFFFFF"/>
        </w:rPr>
        <w:t>apple” so that when we write the results of invoking “</w:t>
      </w:r>
      <w:proofErr w:type="spellStart"/>
      <w:r w:rsidR="001E0915">
        <w:rPr>
          <w:rFonts w:cstheme="minorHAnsi"/>
          <w:color w:val="333333"/>
          <w:spacing w:val="-1"/>
          <w:shd w:val="clear" w:color="auto" w:fill="FFFFFF"/>
        </w:rPr>
        <w:t>outerApple</w:t>
      </w:r>
      <w:proofErr w:type="spellEnd"/>
      <w:r w:rsidR="001E0915">
        <w:rPr>
          <w:rFonts w:cstheme="minorHAnsi"/>
          <w:color w:val="333333"/>
          <w:spacing w:val="-1"/>
          <w:shd w:val="clear" w:color="auto" w:fill="FFFFFF"/>
        </w:rPr>
        <w:t>” to the console we see what is retur</w:t>
      </w:r>
      <w:r w:rsidR="00177CAA">
        <w:rPr>
          <w:rFonts w:cstheme="minorHAnsi"/>
          <w:color w:val="333333"/>
          <w:spacing w:val="-1"/>
          <w:shd w:val="clear" w:color="auto" w:fill="FFFFFF"/>
        </w:rPr>
        <w:t>ned by the invocation of “apple.”</w:t>
      </w:r>
    </w:p>
    <w:p w14:paraId="08B63BEA" w14:textId="7C66737A" w:rsidR="00177CAA" w:rsidRPr="003914A4" w:rsidRDefault="003914A4" w:rsidP="009B3CAF">
      <w:pPr>
        <w:spacing w:line="240" w:lineRule="auto"/>
        <w:jc w:val="both"/>
        <w:rPr>
          <w:rFonts w:cstheme="minorHAnsi"/>
          <w:i/>
          <w:iCs/>
          <w:color w:val="333333"/>
          <w:spacing w:val="-1"/>
          <w:shd w:val="clear" w:color="auto" w:fill="FFFFFF"/>
        </w:rPr>
      </w:pPr>
      <w:r w:rsidRPr="003914A4">
        <w:rPr>
          <w:rFonts w:cstheme="minorHAnsi"/>
          <w:i/>
          <w:iCs/>
          <w:color w:val="333333"/>
          <w:spacing w:val="-1"/>
          <w:shd w:val="clear" w:color="auto" w:fill="FFFFFF"/>
        </w:rPr>
        <w:t>Continued next page.</w:t>
      </w:r>
    </w:p>
    <w:p w14:paraId="2D344A90" w14:textId="77777777" w:rsidR="003914A4" w:rsidRDefault="003914A4" w:rsidP="009B3CAF">
      <w:pPr>
        <w:spacing w:line="240" w:lineRule="auto"/>
        <w:jc w:val="both"/>
        <w:rPr>
          <w:rFonts w:cstheme="minorHAnsi"/>
          <w:color w:val="333333"/>
          <w:spacing w:val="-1"/>
          <w:shd w:val="clear" w:color="auto" w:fill="FFFFFF"/>
        </w:rPr>
      </w:pPr>
    </w:p>
    <w:p w14:paraId="5F262188" w14:textId="77777777" w:rsidR="003914A4" w:rsidRDefault="003914A4" w:rsidP="009B3CAF">
      <w:pPr>
        <w:spacing w:line="240" w:lineRule="auto"/>
        <w:jc w:val="both"/>
        <w:rPr>
          <w:rFonts w:cstheme="minorHAnsi"/>
          <w:color w:val="333333"/>
          <w:spacing w:val="-1"/>
          <w:shd w:val="clear" w:color="auto" w:fill="FFFFFF"/>
        </w:rPr>
      </w:pPr>
    </w:p>
    <w:p w14:paraId="63BE0670" w14:textId="77777777" w:rsidR="003914A4" w:rsidRDefault="003914A4" w:rsidP="009B3CAF">
      <w:pPr>
        <w:spacing w:line="240" w:lineRule="auto"/>
        <w:jc w:val="both"/>
        <w:rPr>
          <w:rFonts w:cstheme="minorHAnsi"/>
          <w:color w:val="333333"/>
          <w:spacing w:val="-1"/>
          <w:shd w:val="clear" w:color="auto" w:fill="FFFFFF"/>
        </w:rPr>
      </w:pPr>
    </w:p>
    <w:p w14:paraId="7393CE8B" w14:textId="77777777" w:rsidR="003914A4" w:rsidRDefault="003914A4" w:rsidP="009B3CAF">
      <w:pPr>
        <w:spacing w:line="240" w:lineRule="auto"/>
        <w:jc w:val="both"/>
        <w:rPr>
          <w:rFonts w:cstheme="minorHAnsi"/>
          <w:color w:val="333333"/>
          <w:spacing w:val="-1"/>
          <w:shd w:val="clear" w:color="auto" w:fill="FFFFFF"/>
        </w:rPr>
      </w:pPr>
    </w:p>
    <w:p w14:paraId="745212B9" w14:textId="08679CD7" w:rsidR="003914A4" w:rsidRPr="007370AE" w:rsidRDefault="003914A4" w:rsidP="009B3CAF">
      <w:pPr>
        <w:spacing w:line="240" w:lineRule="auto"/>
        <w:jc w:val="both"/>
        <w:rPr>
          <w:rFonts w:cstheme="minorHAnsi"/>
          <w:color w:val="333333"/>
          <w:spacing w:val="-1"/>
          <w:shd w:val="clear" w:color="auto" w:fill="FFFFFF"/>
        </w:rPr>
      </w:pPr>
    </w:p>
    <w:p w14:paraId="09F89EC7" w14:textId="574181C0" w:rsidR="003914A4" w:rsidRDefault="003914A4" w:rsidP="003914A4">
      <w:pPr>
        <w:spacing w:line="240" w:lineRule="auto"/>
        <w:jc w:val="both"/>
        <w:rPr>
          <w:rFonts w:cstheme="minorHAnsi"/>
          <w:color w:val="333333"/>
          <w:spacing w:val="-1"/>
          <w:shd w:val="clear" w:color="auto" w:fill="FFFFFF"/>
        </w:rPr>
      </w:pPr>
      <w:r>
        <w:rPr>
          <w:rFonts w:cstheme="minorHAnsi"/>
          <w:color w:val="333333"/>
          <w:spacing w:val="-1"/>
          <w:shd w:val="clear" w:color="auto" w:fill="FFFFFF"/>
        </w:rPr>
        <w:lastRenderedPageBreak/>
        <w:t xml:space="preserve">Remove the “()” following apple on line 24, and add the code shown </w:t>
      </w:r>
      <w:r w:rsidR="0023392B">
        <w:rPr>
          <w:rFonts w:cstheme="minorHAnsi"/>
          <w:color w:val="333333"/>
          <w:spacing w:val="-1"/>
          <w:shd w:val="clear" w:color="auto" w:fill="FFFFFF"/>
        </w:rPr>
        <w:t xml:space="preserve">on lines 27 through </w:t>
      </w:r>
      <w:proofErr w:type="gramStart"/>
      <w:r w:rsidR="0023392B">
        <w:rPr>
          <w:rFonts w:cstheme="minorHAnsi"/>
          <w:color w:val="333333"/>
          <w:spacing w:val="-1"/>
          <w:shd w:val="clear" w:color="auto" w:fill="FFFFFF"/>
        </w:rPr>
        <w:t>30, and</w:t>
      </w:r>
      <w:proofErr w:type="gramEnd"/>
      <w:r w:rsidR="0023392B">
        <w:rPr>
          <w:rFonts w:cstheme="minorHAnsi"/>
          <w:color w:val="333333"/>
          <w:spacing w:val="-1"/>
          <w:shd w:val="clear" w:color="auto" w:fill="FFFFFF"/>
        </w:rPr>
        <w:t xml:space="preserve"> run the code in the browser</w:t>
      </w:r>
      <w:r>
        <w:rPr>
          <w:rFonts w:cstheme="minorHAnsi"/>
          <w:color w:val="333333"/>
          <w:spacing w:val="-1"/>
          <w:shd w:val="clear" w:color="auto" w:fill="FFFFFF"/>
        </w:rPr>
        <w:t>.</w:t>
      </w:r>
    </w:p>
    <w:p w14:paraId="64626A2B" w14:textId="071B99E4" w:rsidR="001602BB" w:rsidRDefault="003914A4" w:rsidP="009B3CAF">
      <w:pPr>
        <w:spacing w:line="240" w:lineRule="auto"/>
        <w:jc w:val="both"/>
        <w:rPr>
          <w:rFonts w:cstheme="minorHAnsi"/>
          <w:color w:val="333333"/>
          <w:spacing w:val="-1"/>
          <w:shd w:val="clear" w:color="auto" w:fill="FFFFFF"/>
        </w:rPr>
      </w:pPr>
      <w:r w:rsidRPr="003914A4">
        <w:rPr>
          <w:rFonts w:cstheme="minorHAnsi"/>
          <w:color w:val="333333"/>
          <w:spacing w:val="-1"/>
          <w:shd w:val="clear" w:color="auto" w:fill="FFFFFF"/>
        </w:rPr>
        <w:drawing>
          <wp:inline distT="0" distB="0" distL="0" distR="0" wp14:anchorId="3077D181" wp14:editId="76149828">
            <wp:extent cx="3019425" cy="14345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3509" cy="1464996"/>
                    </a:xfrm>
                    <a:prstGeom prst="rect">
                      <a:avLst/>
                    </a:prstGeom>
                  </pic:spPr>
                </pic:pic>
              </a:graphicData>
            </a:graphic>
          </wp:inline>
        </w:drawing>
      </w:r>
    </w:p>
    <w:p w14:paraId="48EB6BF6" w14:textId="220B1547" w:rsidR="0023392B" w:rsidRDefault="006971A4"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The function “</w:t>
      </w:r>
      <w:proofErr w:type="spellStart"/>
      <w:r>
        <w:rPr>
          <w:rFonts w:cstheme="minorHAnsi"/>
          <w:color w:val="333333"/>
          <w:spacing w:val="-1"/>
          <w:shd w:val="clear" w:color="auto" w:fill="FFFFFF"/>
        </w:rPr>
        <w:t>outerApple</w:t>
      </w:r>
      <w:proofErr w:type="spellEnd"/>
      <w:r>
        <w:rPr>
          <w:rFonts w:cstheme="minorHAnsi"/>
          <w:color w:val="333333"/>
          <w:spacing w:val="-1"/>
          <w:shd w:val="clear" w:color="auto" w:fill="FFFFFF"/>
        </w:rPr>
        <w:t>” now returns the definition of the function “apple.”</w:t>
      </w:r>
      <w:r w:rsidR="009112D2">
        <w:rPr>
          <w:rFonts w:cstheme="minorHAnsi"/>
          <w:color w:val="333333"/>
          <w:spacing w:val="-1"/>
          <w:shd w:val="clear" w:color="auto" w:fill="FFFFFF"/>
        </w:rPr>
        <w:t xml:space="preserve">  If we set the variable “</w:t>
      </w:r>
      <w:proofErr w:type="spellStart"/>
      <w:r w:rsidR="009112D2">
        <w:rPr>
          <w:rFonts w:cstheme="minorHAnsi"/>
          <w:color w:val="333333"/>
          <w:spacing w:val="-1"/>
          <w:shd w:val="clear" w:color="auto" w:fill="FFFFFF"/>
        </w:rPr>
        <w:t>returnedByOuterApple</w:t>
      </w:r>
      <w:proofErr w:type="spellEnd"/>
      <w:r w:rsidR="009112D2">
        <w:rPr>
          <w:rFonts w:cstheme="minorHAnsi"/>
          <w:color w:val="333333"/>
          <w:spacing w:val="-1"/>
          <w:shd w:val="clear" w:color="auto" w:fill="FFFFFF"/>
        </w:rPr>
        <w:t>” to the results of invoking “</w:t>
      </w:r>
      <w:proofErr w:type="spellStart"/>
      <w:r w:rsidR="009112D2">
        <w:rPr>
          <w:rFonts w:cstheme="minorHAnsi"/>
          <w:color w:val="333333"/>
          <w:spacing w:val="-1"/>
          <w:shd w:val="clear" w:color="auto" w:fill="FFFFFF"/>
        </w:rPr>
        <w:t>outerApple</w:t>
      </w:r>
      <w:proofErr w:type="spellEnd"/>
      <w:r w:rsidR="009112D2">
        <w:rPr>
          <w:rFonts w:cstheme="minorHAnsi"/>
          <w:color w:val="333333"/>
          <w:spacing w:val="-1"/>
          <w:shd w:val="clear" w:color="auto" w:fill="FFFFFF"/>
        </w:rPr>
        <w:t>”</w:t>
      </w:r>
      <w:r w:rsidR="00A855C1">
        <w:rPr>
          <w:rFonts w:cstheme="minorHAnsi"/>
          <w:color w:val="333333"/>
          <w:spacing w:val="-1"/>
          <w:shd w:val="clear" w:color="auto" w:fill="FFFFFF"/>
        </w:rPr>
        <w:t xml:space="preserve">, as shown in the console we get the definition of the function “apple.”  If we then write to the console the result of </w:t>
      </w:r>
      <w:r w:rsidR="005F6262">
        <w:rPr>
          <w:rFonts w:cstheme="minorHAnsi"/>
          <w:color w:val="333333"/>
          <w:spacing w:val="-1"/>
          <w:shd w:val="clear" w:color="auto" w:fill="FFFFFF"/>
        </w:rPr>
        <w:t>invoking “</w:t>
      </w:r>
      <w:proofErr w:type="spellStart"/>
      <w:r w:rsidR="005F6262">
        <w:rPr>
          <w:rFonts w:cstheme="minorHAnsi"/>
          <w:color w:val="333333"/>
          <w:spacing w:val="-1"/>
          <w:shd w:val="clear" w:color="auto" w:fill="FFFFFF"/>
        </w:rPr>
        <w:t>returnedByOuterApple</w:t>
      </w:r>
      <w:proofErr w:type="spellEnd"/>
      <w:r w:rsidR="005F6262">
        <w:rPr>
          <w:rFonts w:cstheme="minorHAnsi"/>
          <w:color w:val="333333"/>
          <w:spacing w:val="-1"/>
          <w:shd w:val="clear" w:color="auto" w:fill="FFFFFF"/>
        </w:rPr>
        <w:t>,”</w:t>
      </w:r>
      <w:r w:rsidR="00F02B18">
        <w:rPr>
          <w:rFonts w:cstheme="minorHAnsi"/>
          <w:color w:val="333333"/>
          <w:spacing w:val="-1"/>
          <w:shd w:val="clear" w:color="auto" w:fill="FFFFFF"/>
        </w:rPr>
        <w:t xml:space="preserve"> we see the result of invoking “apple.”</w:t>
      </w:r>
    </w:p>
    <w:p w14:paraId="1E3C03F6" w14:textId="56BF4BE0" w:rsidR="00D14A96" w:rsidRDefault="00D14A96" w:rsidP="009B3CAF">
      <w:pPr>
        <w:spacing w:line="240" w:lineRule="auto"/>
        <w:jc w:val="both"/>
        <w:rPr>
          <w:rFonts w:cstheme="minorHAnsi"/>
          <w:color w:val="333333"/>
          <w:spacing w:val="-1"/>
          <w:shd w:val="clear" w:color="auto" w:fill="FFFFFF"/>
        </w:rPr>
      </w:pPr>
      <w:r w:rsidRPr="00D14A96">
        <w:rPr>
          <w:rFonts w:cstheme="minorHAnsi"/>
          <w:color w:val="333333"/>
          <w:spacing w:val="-1"/>
          <w:shd w:val="clear" w:color="auto" w:fill="FFFFFF"/>
        </w:rPr>
        <w:drawing>
          <wp:inline distT="0" distB="0" distL="0" distR="0" wp14:anchorId="1D8BE0B0" wp14:editId="486A3031">
            <wp:extent cx="4400550" cy="104654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8613" cy="1081753"/>
                    </a:xfrm>
                    <a:prstGeom prst="rect">
                      <a:avLst/>
                    </a:prstGeom>
                  </pic:spPr>
                </pic:pic>
              </a:graphicData>
            </a:graphic>
          </wp:inline>
        </w:drawing>
      </w:r>
    </w:p>
    <w:p w14:paraId="03CEB682" w14:textId="73CCFAED" w:rsidR="001552DB" w:rsidRDefault="001552DB"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Keep all of this in mind as we move forward.</w:t>
      </w:r>
    </w:p>
    <w:p w14:paraId="0121506B" w14:textId="703474C5" w:rsidR="001A5E8E" w:rsidRDefault="00DD3040"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w:t>
      </w:r>
      <w:r w:rsidR="001A5E8E">
        <w:rPr>
          <w:rFonts w:cstheme="minorHAnsi"/>
          <w:color w:val="333333"/>
          <w:spacing w:val="-1"/>
          <w:shd w:val="clear" w:color="auto" w:fill="FFFFFF"/>
        </w:rPr>
        <w:t>Block 2,</w:t>
      </w:r>
      <w:r>
        <w:rPr>
          <w:rFonts w:cstheme="minorHAnsi"/>
          <w:color w:val="333333"/>
          <w:spacing w:val="-1"/>
          <w:shd w:val="clear" w:color="auto" w:fill="FFFFFF"/>
        </w:rPr>
        <w:t>”</w:t>
      </w:r>
      <w:r w:rsidR="001A5E8E">
        <w:rPr>
          <w:rFonts w:cstheme="minorHAnsi"/>
          <w:color w:val="333333"/>
          <w:spacing w:val="-1"/>
          <w:shd w:val="clear" w:color="auto" w:fill="FFFFFF"/>
        </w:rPr>
        <w:t xml:space="preserve"> shows a function definition, “function apple() {</w:t>
      </w:r>
      <w:r w:rsidR="003B0D85">
        <w:rPr>
          <w:rFonts w:cstheme="minorHAnsi"/>
          <w:color w:val="333333"/>
          <w:spacing w:val="-1"/>
          <w:shd w:val="clear" w:color="auto" w:fill="FFFFFF"/>
        </w:rPr>
        <w:t>…”</w:t>
      </w:r>
      <w:r w:rsidR="00E85BB9">
        <w:rPr>
          <w:rFonts w:cstheme="minorHAnsi"/>
          <w:color w:val="333333"/>
          <w:spacing w:val="-1"/>
          <w:shd w:val="clear" w:color="auto" w:fill="FFFFFF"/>
        </w:rPr>
        <w:t>,</w:t>
      </w:r>
      <w:r w:rsidR="003B0D85">
        <w:rPr>
          <w:rFonts w:cstheme="minorHAnsi"/>
          <w:color w:val="333333"/>
          <w:spacing w:val="-1"/>
          <w:shd w:val="clear" w:color="auto" w:fill="FFFFFF"/>
        </w:rPr>
        <w:t xml:space="preserve"> which is defined in the “global” scope</w:t>
      </w:r>
      <w:r w:rsidR="00ED25C3">
        <w:rPr>
          <w:rFonts w:cstheme="minorHAnsi"/>
          <w:color w:val="333333"/>
          <w:spacing w:val="-1"/>
          <w:shd w:val="clear" w:color="auto" w:fill="FFFFFF"/>
        </w:rPr>
        <w:t xml:space="preserve"> and is referred to, for this example, as an “outer” function which contains a function definition</w:t>
      </w:r>
      <w:r w:rsidR="000F5A97">
        <w:rPr>
          <w:rFonts w:cstheme="minorHAnsi"/>
          <w:color w:val="333333"/>
          <w:spacing w:val="-1"/>
          <w:shd w:val="clear" w:color="auto" w:fill="FFFFFF"/>
        </w:rPr>
        <w:t xml:space="preserve">, “function </w:t>
      </w:r>
      <w:proofErr w:type="spellStart"/>
      <w:r w:rsidR="000F5A97">
        <w:rPr>
          <w:rFonts w:cstheme="minorHAnsi"/>
          <w:color w:val="333333"/>
          <w:spacing w:val="-1"/>
          <w:shd w:val="clear" w:color="auto" w:fill="FFFFFF"/>
        </w:rPr>
        <w:t>innerPeach</w:t>
      </w:r>
      <w:proofErr w:type="spellEnd"/>
      <w:r w:rsidR="000F5A97">
        <w:rPr>
          <w:rFonts w:cstheme="minorHAnsi"/>
          <w:color w:val="333333"/>
          <w:spacing w:val="-1"/>
          <w:shd w:val="clear" w:color="auto" w:fill="FFFFFF"/>
        </w:rPr>
        <w:t xml:space="preserve">() {… </w:t>
      </w:r>
      <w:r w:rsidR="00E85BB9">
        <w:rPr>
          <w:rFonts w:cstheme="minorHAnsi"/>
          <w:color w:val="333333"/>
          <w:spacing w:val="-1"/>
          <w:shd w:val="clear" w:color="auto" w:fill="FFFFFF"/>
        </w:rPr>
        <w:t xml:space="preserve">, which is defined within the scope of </w:t>
      </w:r>
      <w:r w:rsidR="00D45372">
        <w:rPr>
          <w:rFonts w:cstheme="minorHAnsi"/>
          <w:color w:val="333333"/>
          <w:spacing w:val="-1"/>
          <w:shd w:val="clear" w:color="auto" w:fill="FFFFFF"/>
        </w:rPr>
        <w:t xml:space="preserve">“apple()” and is referred to as an “inner” function.  Copy “Block 2” </w:t>
      </w:r>
      <w:r w:rsidR="00015FC3">
        <w:rPr>
          <w:rFonts w:cstheme="minorHAnsi"/>
          <w:color w:val="333333"/>
          <w:spacing w:val="-1"/>
          <w:shd w:val="clear" w:color="auto" w:fill="FFFFFF"/>
        </w:rPr>
        <w:t xml:space="preserve">into “FunctionDefinitions.html” on the </w:t>
      </w:r>
      <w:r w:rsidR="00EA667D">
        <w:rPr>
          <w:rFonts w:cstheme="minorHAnsi"/>
          <w:color w:val="333333"/>
          <w:spacing w:val="-1"/>
          <w:shd w:val="clear" w:color="auto" w:fill="FFFFFF"/>
        </w:rPr>
        <w:t>right-hand</w:t>
      </w:r>
      <w:r w:rsidR="00015FC3">
        <w:rPr>
          <w:rFonts w:cstheme="minorHAnsi"/>
          <w:color w:val="333333"/>
          <w:spacing w:val="-1"/>
          <w:shd w:val="clear" w:color="auto" w:fill="FFFFFF"/>
        </w:rPr>
        <w:t xml:space="preserve"> side:</w:t>
      </w:r>
    </w:p>
    <w:p w14:paraId="0D7789EA" w14:textId="2F993AA9" w:rsidR="00EA667D" w:rsidRDefault="00EA667D" w:rsidP="009B3CAF">
      <w:pPr>
        <w:spacing w:line="240" w:lineRule="auto"/>
        <w:jc w:val="both"/>
        <w:rPr>
          <w:rFonts w:cstheme="minorHAnsi"/>
          <w:color w:val="333333"/>
          <w:spacing w:val="-1"/>
          <w:shd w:val="clear" w:color="auto" w:fill="FFFFFF"/>
        </w:rPr>
      </w:pPr>
      <w:r w:rsidRPr="00EA667D">
        <w:rPr>
          <w:rFonts w:cstheme="minorHAnsi"/>
          <w:noProof/>
          <w:color w:val="333333"/>
          <w:spacing w:val="-1"/>
          <w:shd w:val="clear" w:color="auto" w:fill="FFFFFF"/>
        </w:rPr>
        <w:drawing>
          <wp:inline distT="0" distB="0" distL="0" distR="0" wp14:anchorId="0F1F0E71" wp14:editId="7F5ECFDB">
            <wp:extent cx="5943600" cy="2642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2870"/>
                    </a:xfrm>
                    <a:prstGeom prst="rect">
                      <a:avLst/>
                    </a:prstGeom>
                  </pic:spPr>
                </pic:pic>
              </a:graphicData>
            </a:graphic>
          </wp:inline>
        </w:drawing>
      </w:r>
    </w:p>
    <w:p w14:paraId="246C3C3E" w14:textId="5AD50F31" w:rsidR="004D02CD" w:rsidRDefault="004D02CD"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Right before the &lt;/script&gt; tab add a console.log() command as shown.</w:t>
      </w:r>
    </w:p>
    <w:p w14:paraId="3AB4BF9D" w14:textId="40C99BA0" w:rsidR="00DF5E99" w:rsidRDefault="00BF60DF" w:rsidP="009B3CAF">
      <w:pPr>
        <w:spacing w:line="240" w:lineRule="auto"/>
        <w:jc w:val="both"/>
        <w:rPr>
          <w:rFonts w:cstheme="minorHAnsi"/>
          <w:color w:val="333333"/>
          <w:spacing w:val="-1"/>
          <w:shd w:val="clear" w:color="auto" w:fill="FFFFFF"/>
        </w:rPr>
      </w:pPr>
      <w:r w:rsidRPr="00BF60DF">
        <w:rPr>
          <w:rFonts w:cstheme="minorHAnsi"/>
          <w:noProof/>
          <w:color w:val="333333"/>
          <w:spacing w:val="-1"/>
          <w:shd w:val="clear" w:color="auto" w:fill="FFFFFF"/>
        </w:rPr>
        <w:lastRenderedPageBreak/>
        <w:drawing>
          <wp:inline distT="0" distB="0" distL="0" distR="0" wp14:anchorId="11642B0F" wp14:editId="1F707D10">
            <wp:extent cx="3667614" cy="9572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2000" cy="1026269"/>
                    </a:xfrm>
                    <a:prstGeom prst="rect">
                      <a:avLst/>
                    </a:prstGeom>
                  </pic:spPr>
                </pic:pic>
              </a:graphicData>
            </a:graphic>
          </wp:inline>
        </w:drawing>
      </w:r>
    </w:p>
    <w:p w14:paraId="2E14149A" w14:textId="24EBA3F9" w:rsidR="00015FC3" w:rsidRDefault="00DF5E99"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Save the changes and run the code in your browser</w:t>
      </w:r>
      <w:r w:rsidR="004F529E">
        <w:rPr>
          <w:rFonts w:cstheme="minorHAnsi"/>
          <w:color w:val="333333"/>
          <w:spacing w:val="-1"/>
          <w:shd w:val="clear" w:color="auto" w:fill="FFFFFF"/>
        </w:rPr>
        <w:t>.  Make sure you have the “Console” tab in the “Developer Tools” window open.</w:t>
      </w:r>
      <w:r w:rsidR="007C00F7">
        <w:rPr>
          <w:rFonts w:cstheme="minorHAnsi"/>
          <w:color w:val="333333"/>
          <w:spacing w:val="-1"/>
          <w:shd w:val="clear" w:color="auto" w:fill="FFFFFF"/>
        </w:rPr>
        <w:t xml:space="preserve">  In the “Console” you will see:</w:t>
      </w:r>
    </w:p>
    <w:p w14:paraId="7EFE51DB" w14:textId="224CBDC7" w:rsidR="007C00F7" w:rsidRDefault="007C00F7" w:rsidP="009B3CAF">
      <w:pPr>
        <w:spacing w:line="240" w:lineRule="auto"/>
        <w:jc w:val="both"/>
        <w:rPr>
          <w:rFonts w:cstheme="minorHAnsi"/>
          <w:color w:val="333333"/>
          <w:spacing w:val="-1"/>
          <w:shd w:val="clear" w:color="auto" w:fill="FFFFFF"/>
        </w:rPr>
      </w:pPr>
      <w:r w:rsidRPr="007C00F7">
        <w:rPr>
          <w:rFonts w:cstheme="minorHAnsi"/>
          <w:noProof/>
          <w:color w:val="333333"/>
          <w:spacing w:val="-1"/>
          <w:shd w:val="clear" w:color="auto" w:fill="FFFFFF"/>
        </w:rPr>
        <w:drawing>
          <wp:inline distT="0" distB="0" distL="0" distR="0" wp14:anchorId="6D932D01" wp14:editId="423264AB">
            <wp:extent cx="4744112" cy="100026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4112" cy="1000265"/>
                    </a:xfrm>
                    <a:prstGeom prst="rect">
                      <a:avLst/>
                    </a:prstGeom>
                  </pic:spPr>
                </pic:pic>
              </a:graphicData>
            </a:graphic>
          </wp:inline>
        </w:drawing>
      </w:r>
    </w:p>
    <w:p w14:paraId="751943F8" w14:textId="3F1595BC" w:rsidR="007C00F7" w:rsidRDefault="00966171"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We invoked the function “apple()” within which is the function</w:t>
      </w:r>
      <w:r w:rsidR="007F1D49">
        <w:rPr>
          <w:rFonts w:cstheme="minorHAnsi"/>
          <w:color w:val="333333"/>
          <w:spacing w:val="-1"/>
          <w:shd w:val="clear" w:color="auto" w:fill="FFFFFF"/>
        </w:rPr>
        <w:t xml:space="preserve"> “</w:t>
      </w:r>
      <w:proofErr w:type="spellStart"/>
      <w:r w:rsidR="007F1D49">
        <w:rPr>
          <w:rFonts w:cstheme="minorHAnsi"/>
          <w:color w:val="333333"/>
          <w:spacing w:val="-1"/>
          <w:shd w:val="clear" w:color="auto" w:fill="FFFFFF"/>
        </w:rPr>
        <w:t>innerPeach</w:t>
      </w:r>
      <w:proofErr w:type="spellEnd"/>
      <w:r w:rsidR="007F1D49">
        <w:rPr>
          <w:rFonts w:cstheme="minorHAnsi"/>
          <w:color w:val="333333"/>
          <w:spacing w:val="-1"/>
          <w:shd w:val="clear" w:color="auto" w:fill="FFFFFF"/>
        </w:rPr>
        <w:t>().”  Following the definition of “</w:t>
      </w:r>
      <w:proofErr w:type="spellStart"/>
      <w:r w:rsidR="007F1D49">
        <w:rPr>
          <w:rFonts w:cstheme="minorHAnsi"/>
          <w:color w:val="333333"/>
          <w:spacing w:val="-1"/>
          <w:shd w:val="clear" w:color="auto" w:fill="FFFFFF"/>
        </w:rPr>
        <w:t>innerPeach</w:t>
      </w:r>
      <w:proofErr w:type="spellEnd"/>
      <w:r w:rsidR="007F1D49">
        <w:rPr>
          <w:rFonts w:cstheme="minorHAnsi"/>
          <w:color w:val="333333"/>
          <w:spacing w:val="-1"/>
          <w:shd w:val="clear" w:color="auto" w:fill="FFFFFF"/>
        </w:rPr>
        <w:t>()</w:t>
      </w:r>
      <w:r w:rsidR="006701DD">
        <w:rPr>
          <w:rFonts w:cstheme="minorHAnsi"/>
          <w:color w:val="333333"/>
          <w:spacing w:val="-1"/>
          <w:shd w:val="clear" w:color="auto" w:fill="FFFFFF"/>
        </w:rPr>
        <w:t xml:space="preserve">” we placed a “return </w:t>
      </w:r>
      <w:proofErr w:type="spellStart"/>
      <w:r w:rsidR="006701DD">
        <w:rPr>
          <w:rFonts w:cstheme="minorHAnsi"/>
          <w:color w:val="333333"/>
          <w:spacing w:val="-1"/>
          <w:shd w:val="clear" w:color="auto" w:fill="FFFFFF"/>
        </w:rPr>
        <w:t>innerPeach</w:t>
      </w:r>
      <w:proofErr w:type="spellEnd"/>
      <w:r w:rsidR="006701DD">
        <w:rPr>
          <w:rFonts w:cstheme="minorHAnsi"/>
          <w:color w:val="333333"/>
          <w:spacing w:val="-1"/>
          <w:shd w:val="clear" w:color="auto" w:fill="FFFFFF"/>
        </w:rPr>
        <w:t xml:space="preserve">()” statement which </w:t>
      </w:r>
      <w:r w:rsidR="004C67A9">
        <w:rPr>
          <w:rFonts w:cstheme="minorHAnsi"/>
          <w:color w:val="333333"/>
          <w:spacing w:val="-1"/>
          <w:shd w:val="clear" w:color="auto" w:fill="FFFFFF"/>
        </w:rPr>
        <w:t>invoked</w:t>
      </w:r>
      <w:r w:rsidR="006701DD">
        <w:rPr>
          <w:rFonts w:cstheme="minorHAnsi"/>
          <w:color w:val="333333"/>
          <w:spacing w:val="-1"/>
          <w:shd w:val="clear" w:color="auto" w:fill="FFFFFF"/>
        </w:rPr>
        <w:t xml:space="preserve"> the function “</w:t>
      </w:r>
      <w:proofErr w:type="spellStart"/>
      <w:r w:rsidR="006701DD">
        <w:rPr>
          <w:rFonts w:cstheme="minorHAnsi"/>
          <w:color w:val="333333"/>
          <w:spacing w:val="-1"/>
          <w:shd w:val="clear" w:color="auto" w:fill="FFFFFF"/>
        </w:rPr>
        <w:t>innerPeach</w:t>
      </w:r>
      <w:proofErr w:type="spellEnd"/>
      <w:r w:rsidR="006701DD">
        <w:rPr>
          <w:rFonts w:cstheme="minorHAnsi"/>
          <w:color w:val="333333"/>
          <w:spacing w:val="-1"/>
          <w:shd w:val="clear" w:color="auto" w:fill="FFFFFF"/>
        </w:rPr>
        <w:t xml:space="preserve">” and </w:t>
      </w:r>
      <w:r w:rsidR="008A36BD">
        <w:rPr>
          <w:rFonts w:cstheme="minorHAnsi"/>
          <w:color w:val="333333"/>
          <w:spacing w:val="-1"/>
          <w:shd w:val="clear" w:color="auto" w:fill="FFFFFF"/>
        </w:rPr>
        <w:t>then returned the results of calling “</w:t>
      </w:r>
      <w:proofErr w:type="spellStart"/>
      <w:r w:rsidR="008A36BD">
        <w:rPr>
          <w:rFonts w:cstheme="minorHAnsi"/>
          <w:color w:val="333333"/>
          <w:spacing w:val="-1"/>
          <w:shd w:val="clear" w:color="auto" w:fill="FFFFFF"/>
        </w:rPr>
        <w:t>innerPeach</w:t>
      </w:r>
      <w:proofErr w:type="spellEnd"/>
      <w:r w:rsidR="008A36BD">
        <w:rPr>
          <w:rFonts w:cstheme="minorHAnsi"/>
          <w:color w:val="333333"/>
          <w:spacing w:val="-1"/>
          <w:shd w:val="clear" w:color="auto" w:fill="FFFFFF"/>
        </w:rPr>
        <w:t>”</w:t>
      </w:r>
      <w:r w:rsidR="00BA74EE">
        <w:rPr>
          <w:rFonts w:cstheme="minorHAnsi"/>
          <w:color w:val="333333"/>
          <w:spacing w:val="-1"/>
          <w:shd w:val="clear" w:color="auto" w:fill="FFFFFF"/>
        </w:rPr>
        <w:t xml:space="preserve"> to our invocation of “apple()” on line 30</w:t>
      </w:r>
      <w:r w:rsidR="004E52DE">
        <w:rPr>
          <w:rFonts w:cstheme="minorHAnsi"/>
          <w:color w:val="333333"/>
          <w:spacing w:val="-1"/>
          <w:shd w:val="clear" w:color="auto" w:fill="FFFFFF"/>
        </w:rPr>
        <w:t>.  T</w:t>
      </w:r>
      <w:r w:rsidR="00BA74EE">
        <w:rPr>
          <w:rFonts w:cstheme="minorHAnsi"/>
          <w:color w:val="333333"/>
          <w:spacing w:val="-1"/>
          <w:shd w:val="clear" w:color="auto" w:fill="FFFFFF"/>
        </w:rPr>
        <w:t xml:space="preserve">he </w:t>
      </w:r>
      <w:r w:rsidR="00DE27EC">
        <w:rPr>
          <w:rFonts w:cstheme="minorHAnsi"/>
          <w:color w:val="333333"/>
          <w:spacing w:val="-1"/>
          <w:shd w:val="clear" w:color="auto" w:fill="FFFFFF"/>
        </w:rPr>
        <w:t>return value from “</w:t>
      </w:r>
      <w:proofErr w:type="spellStart"/>
      <w:r w:rsidR="00DE27EC">
        <w:rPr>
          <w:rFonts w:cstheme="minorHAnsi"/>
          <w:color w:val="333333"/>
          <w:spacing w:val="-1"/>
          <w:shd w:val="clear" w:color="auto" w:fill="FFFFFF"/>
        </w:rPr>
        <w:t>innerPeach</w:t>
      </w:r>
      <w:proofErr w:type="spellEnd"/>
      <w:r w:rsidR="00DE27EC">
        <w:rPr>
          <w:rFonts w:cstheme="minorHAnsi"/>
          <w:color w:val="333333"/>
          <w:spacing w:val="-1"/>
          <w:shd w:val="clear" w:color="auto" w:fill="FFFFFF"/>
        </w:rPr>
        <w:t xml:space="preserve">(),” </w:t>
      </w:r>
      <w:r w:rsidR="00A46707">
        <w:rPr>
          <w:rFonts w:cstheme="minorHAnsi"/>
          <w:color w:val="333333"/>
          <w:spacing w:val="-1"/>
          <w:shd w:val="clear" w:color="auto" w:fill="FFFFFF"/>
        </w:rPr>
        <w:t>is written out by the console.log() on line 30</w:t>
      </w:r>
      <w:r w:rsidR="00172E74">
        <w:rPr>
          <w:rFonts w:cstheme="minorHAnsi"/>
          <w:color w:val="333333"/>
          <w:spacing w:val="-1"/>
          <w:shd w:val="clear" w:color="auto" w:fill="FFFFFF"/>
        </w:rPr>
        <w:t>.  This will become a familiar structure when we explore “callback” functions and function “closures.”</w:t>
      </w:r>
    </w:p>
    <w:p w14:paraId="3A1E1C7F" w14:textId="1129AE4B" w:rsidR="004D616C" w:rsidRDefault="004D616C"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 xml:space="preserve">As an experiment, </w:t>
      </w:r>
      <w:r w:rsidR="006619DC">
        <w:rPr>
          <w:rFonts w:cstheme="minorHAnsi"/>
          <w:color w:val="333333"/>
          <w:spacing w:val="-1"/>
          <w:shd w:val="clear" w:color="auto" w:fill="FFFFFF"/>
        </w:rPr>
        <w:t>below the “console.log(</w:t>
      </w:r>
      <w:proofErr w:type="spellStart"/>
      <w:r w:rsidR="006619DC">
        <w:rPr>
          <w:rFonts w:cstheme="minorHAnsi"/>
          <w:color w:val="333333"/>
          <w:spacing w:val="-1"/>
          <w:shd w:val="clear" w:color="auto" w:fill="FFFFFF"/>
        </w:rPr>
        <w:t>outerApple</w:t>
      </w:r>
      <w:proofErr w:type="spellEnd"/>
      <w:r w:rsidR="006619DC">
        <w:rPr>
          <w:rFonts w:cstheme="minorHAnsi"/>
          <w:color w:val="333333"/>
          <w:spacing w:val="-1"/>
          <w:shd w:val="clear" w:color="auto" w:fill="FFFFFF"/>
        </w:rPr>
        <w:t>());” statement enter the statement “console.log(</w:t>
      </w:r>
      <w:proofErr w:type="spellStart"/>
      <w:r w:rsidR="006619DC">
        <w:rPr>
          <w:rFonts w:cstheme="minorHAnsi"/>
          <w:color w:val="333333"/>
          <w:spacing w:val="-1"/>
          <w:shd w:val="clear" w:color="auto" w:fill="FFFFFF"/>
        </w:rPr>
        <w:t>innerPeach</w:t>
      </w:r>
      <w:proofErr w:type="spellEnd"/>
      <w:r w:rsidR="00AE6C7B">
        <w:rPr>
          <w:rFonts w:cstheme="minorHAnsi"/>
          <w:color w:val="333333"/>
          <w:spacing w:val="-1"/>
          <w:shd w:val="clear" w:color="auto" w:fill="FFFFFF"/>
        </w:rPr>
        <w:t>();”</w:t>
      </w:r>
      <w:r w:rsidR="00541182">
        <w:rPr>
          <w:rFonts w:cstheme="minorHAnsi"/>
          <w:color w:val="333333"/>
          <w:spacing w:val="-1"/>
          <w:shd w:val="clear" w:color="auto" w:fill="FFFFFF"/>
        </w:rPr>
        <w:t xml:space="preserve"> and examine the results.</w:t>
      </w:r>
    </w:p>
    <w:p w14:paraId="7087B469" w14:textId="21211ABB" w:rsidR="00DD3040" w:rsidRDefault="00DD3040" w:rsidP="009B3CAF">
      <w:pPr>
        <w:spacing w:line="240" w:lineRule="auto"/>
        <w:jc w:val="both"/>
        <w:rPr>
          <w:rFonts w:cstheme="minorHAnsi"/>
          <w:color w:val="333333"/>
          <w:spacing w:val="-1"/>
          <w:shd w:val="clear" w:color="auto" w:fill="FFFFFF"/>
        </w:rPr>
      </w:pPr>
    </w:p>
    <w:p w14:paraId="0E0B31B5" w14:textId="7653AD4F" w:rsidR="00DD3040" w:rsidRDefault="00DD3040" w:rsidP="009B3CAF">
      <w:pPr>
        <w:spacing w:line="240" w:lineRule="auto"/>
        <w:jc w:val="both"/>
        <w:rPr>
          <w:rFonts w:cstheme="minorHAnsi"/>
          <w:color w:val="333333"/>
          <w:spacing w:val="-1"/>
          <w:shd w:val="clear" w:color="auto" w:fill="FFFFFF"/>
        </w:rPr>
      </w:pPr>
      <w:r>
        <w:rPr>
          <w:rFonts w:cstheme="minorHAnsi"/>
          <w:color w:val="333333"/>
          <w:spacing w:val="-1"/>
          <w:shd w:val="clear" w:color="auto" w:fill="FFFFFF"/>
        </w:rPr>
        <w:t>The “sandbox” code in “Block 3</w:t>
      </w:r>
      <w:r w:rsidR="00FC1BE1">
        <w:rPr>
          <w:rFonts w:cstheme="minorHAnsi"/>
          <w:color w:val="333333"/>
          <w:spacing w:val="-1"/>
          <w:shd w:val="clear" w:color="auto" w:fill="FFFFFF"/>
        </w:rPr>
        <w:t>,</w:t>
      </w:r>
      <w:r>
        <w:rPr>
          <w:rFonts w:cstheme="minorHAnsi"/>
          <w:color w:val="333333"/>
          <w:spacing w:val="-1"/>
          <w:shd w:val="clear" w:color="auto" w:fill="FFFFFF"/>
        </w:rPr>
        <w:t>”</w:t>
      </w:r>
      <w:r w:rsidR="00E60F46">
        <w:rPr>
          <w:rFonts w:cstheme="minorHAnsi"/>
          <w:color w:val="333333"/>
          <w:spacing w:val="-1"/>
          <w:shd w:val="clear" w:color="auto" w:fill="FFFFFF"/>
        </w:rPr>
        <w:t xml:space="preserve"> </w:t>
      </w:r>
      <w:r w:rsidR="00C0765E">
        <w:rPr>
          <w:rFonts w:cstheme="minorHAnsi"/>
          <w:color w:val="333333"/>
          <w:spacing w:val="-1"/>
          <w:shd w:val="clear" w:color="auto" w:fill="FFFFFF"/>
        </w:rPr>
        <w:t>is concerned</w:t>
      </w:r>
      <w:r w:rsidR="00E60F46">
        <w:rPr>
          <w:rFonts w:cstheme="minorHAnsi"/>
          <w:color w:val="333333"/>
          <w:spacing w:val="-1"/>
          <w:shd w:val="clear" w:color="auto" w:fill="FFFFFF"/>
        </w:rPr>
        <w:t xml:space="preserve"> with</w:t>
      </w:r>
      <w:r w:rsidR="00EC4BCD">
        <w:rPr>
          <w:rFonts w:cstheme="minorHAnsi"/>
          <w:color w:val="333333"/>
          <w:spacing w:val="-1"/>
          <w:shd w:val="clear" w:color="auto" w:fill="FFFFFF"/>
        </w:rPr>
        <w:t xml:space="preserve"> </w:t>
      </w:r>
      <w:r w:rsidR="0079181F">
        <w:rPr>
          <w:rFonts w:cstheme="minorHAnsi"/>
          <w:color w:val="333333"/>
          <w:spacing w:val="-1"/>
          <w:shd w:val="clear" w:color="auto" w:fill="FFFFFF"/>
        </w:rPr>
        <w:t>the definition of a “function expression.”  A function expression is always part of another statement</w:t>
      </w:r>
      <w:r w:rsidR="00E5272C">
        <w:rPr>
          <w:rFonts w:cstheme="minorHAnsi"/>
          <w:color w:val="333333"/>
          <w:spacing w:val="-1"/>
          <w:shd w:val="clear" w:color="auto" w:fill="FFFFFF"/>
        </w:rPr>
        <w:t>:</w:t>
      </w:r>
    </w:p>
    <w:p w14:paraId="70F72AD8" w14:textId="0C27BCC6" w:rsidR="00E5272C" w:rsidRDefault="00E5272C" w:rsidP="00E5272C">
      <w:pPr>
        <w:pStyle w:val="ListParagraph"/>
        <w:numPr>
          <w:ilvl w:val="0"/>
          <w:numId w:val="36"/>
        </w:numPr>
        <w:spacing w:line="240" w:lineRule="auto"/>
        <w:jc w:val="both"/>
        <w:rPr>
          <w:rFonts w:cstheme="minorHAnsi"/>
          <w:color w:val="333333"/>
          <w:spacing w:val="-1"/>
          <w:shd w:val="clear" w:color="auto" w:fill="FFFFFF"/>
        </w:rPr>
      </w:pPr>
      <w:r>
        <w:rPr>
          <w:rFonts w:cstheme="minorHAnsi"/>
          <w:color w:val="333333"/>
          <w:spacing w:val="-1"/>
          <w:shd w:val="clear" w:color="auto" w:fill="FFFFFF"/>
        </w:rPr>
        <w:t>As the right-hand side of an assignment</w:t>
      </w:r>
    </w:p>
    <w:p w14:paraId="7C1FA7B2" w14:textId="26B5A673" w:rsidR="00E5272C" w:rsidRDefault="00E5272C" w:rsidP="00E5272C">
      <w:pPr>
        <w:pStyle w:val="ListParagraph"/>
        <w:numPr>
          <w:ilvl w:val="0"/>
          <w:numId w:val="36"/>
        </w:numPr>
        <w:spacing w:line="240" w:lineRule="auto"/>
        <w:jc w:val="both"/>
        <w:rPr>
          <w:rFonts w:cstheme="minorHAnsi"/>
          <w:color w:val="333333"/>
          <w:spacing w:val="-1"/>
          <w:shd w:val="clear" w:color="auto" w:fill="FFFFFF"/>
        </w:rPr>
      </w:pPr>
      <w:r>
        <w:rPr>
          <w:rFonts w:cstheme="minorHAnsi"/>
          <w:color w:val="333333"/>
          <w:spacing w:val="-1"/>
          <w:shd w:val="clear" w:color="auto" w:fill="FFFFFF"/>
        </w:rPr>
        <w:t>As an argument to another function</w:t>
      </w:r>
    </w:p>
    <w:p w14:paraId="21BF553B" w14:textId="6B81BF2F" w:rsidR="00E5272C" w:rsidRDefault="00E5272C" w:rsidP="00E5272C">
      <w:pPr>
        <w:pStyle w:val="ListParagraph"/>
        <w:numPr>
          <w:ilvl w:val="0"/>
          <w:numId w:val="36"/>
        </w:numPr>
        <w:spacing w:line="240" w:lineRule="auto"/>
        <w:jc w:val="both"/>
        <w:rPr>
          <w:rFonts w:cstheme="minorHAnsi"/>
          <w:color w:val="333333"/>
          <w:spacing w:val="-1"/>
          <w:shd w:val="clear" w:color="auto" w:fill="FFFFFF"/>
        </w:rPr>
      </w:pPr>
      <w:r>
        <w:rPr>
          <w:rFonts w:cstheme="minorHAnsi"/>
          <w:color w:val="333333"/>
          <w:spacing w:val="-1"/>
          <w:shd w:val="clear" w:color="auto" w:fill="FFFFFF"/>
        </w:rPr>
        <w:t>As a function return value</w:t>
      </w:r>
    </w:p>
    <w:p w14:paraId="6B90644F" w14:textId="60A1080C" w:rsidR="00E5272C" w:rsidRDefault="00FD3101"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Copy the code from “Block 3,” into the “FunctionDefinitions.html” file:</w:t>
      </w:r>
    </w:p>
    <w:p w14:paraId="1CBE9159" w14:textId="0F351C40" w:rsidR="00460C05" w:rsidRDefault="000179A2" w:rsidP="00E5272C">
      <w:pPr>
        <w:spacing w:line="240" w:lineRule="auto"/>
        <w:jc w:val="both"/>
        <w:rPr>
          <w:rFonts w:cstheme="minorHAnsi"/>
          <w:color w:val="333333"/>
          <w:spacing w:val="-1"/>
          <w:shd w:val="clear" w:color="auto" w:fill="FFFFFF"/>
        </w:rPr>
      </w:pPr>
      <w:r w:rsidRPr="000179A2">
        <w:rPr>
          <w:rFonts w:cstheme="minorHAnsi"/>
          <w:color w:val="333333"/>
          <w:spacing w:val="-1"/>
          <w:shd w:val="clear" w:color="auto" w:fill="FFFFFF"/>
        </w:rPr>
        <w:lastRenderedPageBreak/>
        <w:drawing>
          <wp:inline distT="0" distB="0" distL="0" distR="0" wp14:anchorId="03896C64" wp14:editId="6EB5A20A">
            <wp:extent cx="5129213" cy="2815039"/>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8682" cy="2831212"/>
                    </a:xfrm>
                    <a:prstGeom prst="rect">
                      <a:avLst/>
                    </a:prstGeom>
                  </pic:spPr>
                </pic:pic>
              </a:graphicData>
            </a:graphic>
          </wp:inline>
        </w:drawing>
      </w:r>
    </w:p>
    <w:p w14:paraId="380EE564" w14:textId="2637C97E" w:rsidR="00960C8A" w:rsidRDefault="00960C8A"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We are</w:t>
      </w:r>
      <w:r w:rsidR="005C55F6">
        <w:rPr>
          <w:rFonts w:cstheme="minorHAnsi"/>
          <w:color w:val="333333"/>
          <w:spacing w:val="-1"/>
          <w:shd w:val="clear" w:color="auto" w:fill="FFFFFF"/>
        </w:rPr>
        <w:t xml:space="preserve"> not going to execute anything here</w:t>
      </w:r>
      <w:r w:rsidR="003C4A5A">
        <w:rPr>
          <w:rFonts w:cstheme="minorHAnsi"/>
          <w:color w:val="333333"/>
          <w:spacing w:val="-1"/>
          <w:shd w:val="clear" w:color="auto" w:fill="FFFFFF"/>
        </w:rPr>
        <w:t xml:space="preserve"> since the code here is “dummy code.”</w:t>
      </w:r>
    </w:p>
    <w:p w14:paraId="4CDC2F20" w14:textId="3B0D153A" w:rsidR="00460C05" w:rsidRDefault="00960C8A"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On line 25, we show the variable “</w:t>
      </w:r>
      <w:proofErr w:type="spellStart"/>
      <w:r>
        <w:rPr>
          <w:rFonts w:cstheme="minorHAnsi"/>
          <w:color w:val="333333"/>
          <w:spacing w:val="-1"/>
          <w:shd w:val="clear" w:color="auto" w:fill="FFFFFF"/>
        </w:rPr>
        <w:t>myFunc</w:t>
      </w:r>
      <w:proofErr w:type="spellEnd"/>
      <w:r>
        <w:rPr>
          <w:rFonts w:cstheme="minorHAnsi"/>
          <w:color w:val="333333"/>
          <w:spacing w:val="-1"/>
          <w:shd w:val="clear" w:color="auto" w:fill="FFFFFF"/>
        </w:rPr>
        <w:t>” is assigned the value of a function on the right</w:t>
      </w:r>
      <w:r w:rsidR="004A3EB7">
        <w:rPr>
          <w:rFonts w:cstheme="minorHAnsi"/>
          <w:color w:val="333333"/>
          <w:spacing w:val="-1"/>
          <w:shd w:val="clear" w:color="auto" w:fill="FFFFFF"/>
        </w:rPr>
        <w:t>-</w:t>
      </w:r>
      <w:r>
        <w:rPr>
          <w:rFonts w:cstheme="minorHAnsi"/>
          <w:color w:val="333333"/>
          <w:spacing w:val="-1"/>
          <w:shd w:val="clear" w:color="auto" w:fill="FFFFFF"/>
        </w:rPr>
        <w:t>hand side of the equal sign.</w:t>
      </w:r>
      <w:r w:rsidR="00AD1629">
        <w:rPr>
          <w:rFonts w:cstheme="minorHAnsi"/>
          <w:color w:val="333333"/>
          <w:spacing w:val="-1"/>
          <w:shd w:val="clear" w:color="auto" w:fill="FFFFFF"/>
        </w:rPr>
        <w:t xml:space="preserve">  The function on the right-hand side is a “function expression</w:t>
      </w:r>
      <w:r w:rsidR="003C4A5A">
        <w:rPr>
          <w:rFonts w:cstheme="minorHAnsi"/>
          <w:color w:val="333333"/>
          <w:spacing w:val="-1"/>
          <w:shd w:val="clear" w:color="auto" w:fill="FFFFFF"/>
        </w:rPr>
        <w:t>.”  To invoke it we would write “</w:t>
      </w:r>
      <w:proofErr w:type="spellStart"/>
      <w:r w:rsidR="003C4A5A">
        <w:rPr>
          <w:rFonts w:cstheme="minorHAnsi"/>
          <w:color w:val="333333"/>
          <w:spacing w:val="-1"/>
          <w:shd w:val="clear" w:color="auto" w:fill="FFFFFF"/>
        </w:rPr>
        <w:t>myFunc</w:t>
      </w:r>
      <w:proofErr w:type="spellEnd"/>
      <w:r w:rsidR="003C4A5A">
        <w:rPr>
          <w:rFonts w:cstheme="minorHAnsi"/>
          <w:color w:val="333333"/>
          <w:spacing w:val="-1"/>
          <w:shd w:val="clear" w:color="auto" w:fill="FFFFFF"/>
        </w:rPr>
        <w:t>();”</w:t>
      </w:r>
    </w:p>
    <w:p w14:paraId="405EBFD2" w14:textId="6E0F3170" w:rsidR="004D6906" w:rsidRDefault="004A3EB7"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On lines 29, through 31, we have</w:t>
      </w:r>
      <w:r w:rsidR="00FE00A2">
        <w:rPr>
          <w:rFonts w:cstheme="minorHAnsi"/>
          <w:color w:val="333333"/>
          <w:spacing w:val="-1"/>
          <w:shd w:val="clear" w:color="auto" w:fill="FFFFFF"/>
        </w:rPr>
        <w:t xml:space="preserve"> the function “</w:t>
      </w:r>
      <w:proofErr w:type="spellStart"/>
      <w:r w:rsidR="00FE00A2">
        <w:rPr>
          <w:rFonts w:cstheme="minorHAnsi"/>
          <w:color w:val="333333"/>
          <w:spacing w:val="-1"/>
          <w:shd w:val="clear" w:color="auto" w:fill="FFFFFF"/>
        </w:rPr>
        <w:t>myFunc</w:t>
      </w:r>
      <w:proofErr w:type="spellEnd"/>
      <w:r w:rsidR="00FE00A2">
        <w:rPr>
          <w:rFonts w:cstheme="minorHAnsi"/>
          <w:color w:val="333333"/>
          <w:spacing w:val="-1"/>
          <w:shd w:val="clear" w:color="auto" w:fill="FFFFFF"/>
        </w:rPr>
        <w:t>()” being invoked with another function as a</w:t>
      </w:r>
      <w:r w:rsidR="00A0105F">
        <w:rPr>
          <w:rFonts w:cstheme="minorHAnsi"/>
          <w:color w:val="333333"/>
          <w:spacing w:val="-1"/>
          <w:shd w:val="clear" w:color="auto" w:fill="FFFFFF"/>
        </w:rPr>
        <w:t xml:space="preserve">n argument, </w:t>
      </w:r>
      <w:r w:rsidR="00B20D76" w:rsidRPr="00B20D76">
        <w:rPr>
          <w:rFonts w:cstheme="minorHAnsi"/>
          <w:i/>
          <w:iCs/>
          <w:color w:val="333333"/>
          <w:spacing w:val="-1"/>
          <w:shd w:val="clear" w:color="auto" w:fill="FFFFFF"/>
        </w:rPr>
        <w:t>“</w:t>
      </w:r>
      <w:r w:rsidR="00A0105F" w:rsidRPr="00B20D76">
        <w:rPr>
          <w:rFonts w:cstheme="minorHAnsi"/>
          <w:i/>
          <w:iCs/>
          <w:color w:val="333333"/>
          <w:spacing w:val="-1"/>
          <w:shd w:val="clear" w:color="auto" w:fill="FFFFFF"/>
        </w:rPr>
        <w:t>(function(){ return function() {};</w:t>
      </w:r>
      <w:r w:rsidR="00B20D76" w:rsidRPr="00B20D76">
        <w:rPr>
          <w:rFonts w:cstheme="minorHAnsi"/>
          <w:i/>
          <w:iCs/>
          <w:color w:val="333333"/>
          <w:spacing w:val="-1"/>
          <w:shd w:val="clear" w:color="auto" w:fill="FFFFFF"/>
        </w:rPr>
        <w:t xml:space="preserve"> });”</w:t>
      </w:r>
      <w:r w:rsidR="00B20D76">
        <w:rPr>
          <w:rFonts w:cstheme="minorHAnsi"/>
          <w:i/>
          <w:iCs/>
          <w:color w:val="333333"/>
          <w:spacing w:val="-1"/>
          <w:shd w:val="clear" w:color="auto" w:fill="FFFFFF"/>
        </w:rPr>
        <w:t xml:space="preserve"> </w:t>
      </w:r>
      <w:r w:rsidR="00722E03">
        <w:rPr>
          <w:rFonts w:cstheme="minorHAnsi"/>
          <w:color w:val="333333"/>
          <w:spacing w:val="-1"/>
          <w:shd w:val="clear" w:color="auto" w:fill="FFFFFF"/>
        </w:rPr>
        <w:t>as well as returning a function on line 30.  The function being passed as an argument and the function being returned are both function expressions.  This will fall into place as we try out “real” examples shortly.</w:t>
      </w:r>
    </w:p>
    <w:p w14:paraId="57E8894D" w14:textId="140FE803" w:rsidR="000307A4" w:rsidRDefault="000307A4"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 xml:space="preserve">As an exercise, modify </w:t>
      </w:r>
      <w:r w:rsidR="00F974E2">
        <w:rPr>
          <w:rFonts w:cstheme="minorHAnsi"/>
          <w:color w:val="333333"/>
          <w:spacing w:val="-1"/>
          <w:shd w:val="clear" w:color="auto" w:fill="FFFFFF"/>
        </w:rPr>
        <w:t>“</w:t>
      </w:r>
      <w:proofErr w:type="spellStart"/>
      <w:r w:rsidR="00F974E2">
        <w:rPr>
          <w:rFonts w:cstheme="minorHAnsi"/>
          <w:color w:val="333333"/>
          <w:spacing w:val="-1"/>
          <w:shd w:val="clear" w:color="auto" w:fill="FFFFFF"/>
        </w:rPr>
        <w:t>myFunc</w:t>
      </w:r>
      <w:proofErr w:type="spellEnd"/>
      <w:r w:rsidR="00F974E2">
        <w:rPr>
          <w:rFonts w:cstheme="minorHAnsi"/>
          <w:color w:val="333333"/>
          <w:spacing w:val="-1"/>
          <w:shd w:val="clear" w:color="auto" w:fill="FFFFFF"/>
        </w:rPr>
        <w:t>” as shown below:</w:t>
      </w:r>
    </w:p>
    <w:p w14:paraId="414465F3" w14:textId="667F3289" w:rsidR="001304F6" w:rsidRDefault="001304F6" w:rsidP="00E5272C">
      <w:pPr>
        <w:spacing w:line="240" w:lineRule="auto"/>
        <w:jc w:val="both"/>
        <w:rPr>
          <w:rFonts w:cstheme="minorHAnsi"/>
          <w:color w:val="333333"/>
          <w:spacing w:val="-1"/>
          <w:shd w:val="clear" w:color="auto" w:fill="FFFFFF"/>
        </w:rPr>
      </w:pPr>
      <w:r w:rsidRPr="001304F6">
        <w:rPr>
          <w:rFonts w:cstheme="minorHAnsi"/>
          <w:noProof/>
          <w:color w:val="333333"/>
          <w:spacing w:val="-1"/>
          <w:shd w:val="clear" w:color="auto" w:fill="FFFFFF"/>
        </w:rPr>
        <w:drawing>
          <wp:inline distT="0" distB="0" distL="0" distR="0" wp14:anchorId="7E960F1C" wp14:editId="693D0F41">
            <wp:extent cx="3486150" cy="64201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9990" cy="697973"/>
                    </a:xfrm>
                    <a:prstGeom prst="rect">
                      <a:avLst/>
                    </a:prstGeom>
                  </pic:spPr>
                </pic:pic>
              </a:graphicData>
            </a:graphic>
          </wp:inline>
        </w:drawing>
      </w:r>
    </w:p>
    <w:p w14:paraId="38C2B0A0" w14:textId="66283F0A" w:rsidR="001304F6" w:rsidRDefault="001304F6"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Then, add the line:</w:t>
      </w:r>
    </w:p>
    <w:p w14:paraId="31074743" w14:textId="7E690FAF" w:rsidR="001304F6" w:rsidRDefault="003D6885" w:rsidP="00E5272C">
      <w:pPr>
        <w:spacing w:line="240" w:lineRule="auto"/>
        <w:jc w:val="both"/>
        <w:rPr>
          <w:rFonts w:cstheme="minorHAnsi"/>
          <w:color w:val="333333"/>
          <w:spacing w:val="-1"/>
          <w:shd w:val="clear" w:color="auto" w:fill="FFFFFF"/>
        </w:rPr>
      </w:pPr>
      <w:r w:rsidRPr="003D6885">
        <w:rPr>
          <w:rFonts w:cstheme="minorHAnsi"/>
          <w:noProof/>
          <w:color w:val="333333"/>
          <w:spacing w:val="-1"/>
          <w:shd w:val="clear" w:color="auto" w:fill="FFFFFF"/>
        </w:rPr>
        <w:drawing>
          <wp:inline distT="0" distB="0" distL="0" distR="0" wp14:anchorId="1738CD01" wp14:editId="4B4DB016">
            <wp:extent cx="4917057" cy="36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3088" cy="424963"/>
                    </a:xfrm>
                    <a:prstGeom prst="rect">
                      <a:avLst/>
                    </a:prstGeom>
                  </pic:spPr>
                </pic:pic>
              </a:graphicData>
            </a:graphic>
          </wp:inline>
        </w:drawing>
      </w:r>
    </w:p>
    <w:p w14:paraId="1F8BA8A8" w14:textId="4C2FCA21" w:rsidR="003D6885" w:rsidRDefault="00614EFD"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Comment out the remaining code in the &lt;script&gt; block and run the page.</w:t>
      </w:r>
    </w:p>
    <w:p w14:paraId="606A24AF" w14:textId="25EAF392" w:rsidR="00A2729D" w:rsidRDefault="00A2729D" w:rsidP="00E5272C">
      <w:pPr>
        <w:spacing w:line="240" w:lineRule="auto"/>
        <w:jc w:val="both"/>
        <w:rPr>
          <w:rFonts w:cstheme="minorHAnsi"/>
          <w:color w:val="333333"/>
          <w:spacing w:val="-1"/>
          <w:shd w:val="clear" w:color="auto" w:fill="FFFFFF"/>
        </w:rPr>
      </w:pPr>
      <w:r w:rsidRPr="00A2729D">
        <w:rPr>
          <w:rFonts w:cstheme="minorHAnsi"/>
          <w:noProof/>
          <w:color w:val="333333"/>
          <w:spacing w:val="-1"/>
          <w:shd w:val="clear" w:color="auto" w:fill="FFFFFF"/>
        </w:rPr>
        <w:drawing>
          <wp:inline distT="0" distB="0" distL="0" distR="0" wp14:anchorId="418EE2EF" wp14:editId="2A006178">
            <wp:extent cx="4672013" cy="4861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4106" cy="514483"/>
                    </a:xfrm>
                    <a:prstGeom prst="rect">
                      <a:avLst/>
                    </a:prstGeom>
                  </pic:spPr>
                </pic:pic>
              </a:graphicData>
            </a:graphic>
          </wp:inline>
        </w:drawing>
      </w:r>
    </w:p>
    <w:p w14:paraId="1ECBC32E" w14:textId="77777777" w:rsidR="00F974E2" w:rsidRDefault="00F974E2" w:rsidP="00E5272C">
      <w:pPr>
        <w:spacing w:line="240" w:lineRule="auto"/>
        <w:jc w:val="both"/>
        <w:rPr>
          <w:rFonts w:cstheme="minorHAnsi"/>
          <w:color w:val="333333"/>
          <w:spacing w:val="-1"/>
          <w:shd w:val="clear" w:color="auto" w:fill="FFFFFF"/>
        </w:rPr>
      </w:pPr>
    </w:p>
    <w:p w14:paraId="7B1F20AB" w14:textId="4A5ADC36" w:rsidR="004D6906" w:rsidRDefault="004D6906"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 xml:space="preserve">“Block 4,” of the “sandbox” is concerned with </w:t>
      </w:r>
      <w:r w:rsidR="00377A88">
        <w:rPr>
          <w:rFonts w:cstheme="minorHAnsi"/>
          <w:color w:val="333333"/>
          <w:spacing w:val="-1"/>
          <w:shd w:val="clear" w:color="auto" w:fill="FFFFFF"/>
        </w:rPr>
        <w:t>function expressions known as “Immediately Invoked Function Expressions</w:t>
      </w:r>
      <w:r w:rsidR="00440793">
        <w:rPr>
          <w:rFonts w:cstheme="minorHAnsi"/>
          <w:color w:val="333333"/>
          <w:spacing w:val="-1"/>
          <w:shd w:val="clear" w:color="auto" w:fill="FFFFFF"/>
        </w:rPr>
        <w:t>,</w:t>
      </w:r>
      <w:r w:rsidR="00377A88">
        <w:rPr>
          <w:rFonts w:cstheme="minorHAnsi"/>
          <w:color w:val="333333"/>
          <w:spacing w:val="-1"/>
          <w:shd w:val="clear" w:color="auto" w:fill="FFFFFF"/>
        </w:rPr>
        <w:t>”</w:t>
      </w:r>
      <w:r w:rsidR="00440793">
        <w:rPr>
          <w:rFonts w:cstheme="minorHAnsi"/>
          <w:color w:val="333333"/>
          <w:spacing w:val="-1"/>
          <w:shd w:val="clear" w:color="auto" w:fill="FFFFFF"/>
        </w:rPr>
        <w:t xml:space="preserve"> “IIFEs.”</w:t>
      </w:r>
      <w:r w:rsidR="00377A88">
        <w:rPr>
          <w:rFonts w:cstheme="minorHAnsi"/>
          <w:color w:val="333333"/>
          <w:spacing w:val="-1"/>
          <w:shd w:val="clear" w:color="auto" w:fill="FFFFFF"/>
        </w:rPr>
        <w:t xml:space="preserve">  These are function expressions </w:t>
      </w:r>
      <w:r w:rsidR="00DD0F41">
        <w:rPr>
          <w:rFonts w:cstheme="minorHAnsi"/>
          <w:color w:val="333333"/>
          <w:spacing w:val="-1"/>
          <w:shd w:val="clear" w:color="auto" w:fill="FFFFFF"/>
        </w:rPr>
        <w:t>whose definition is immediately followed by an argument to be passed to the function and thus is immediately executed.  Copy “Block 4” into “FunctionDefinitions.html.”</w:t>
      </w:r>
    </w:p>
    <w:p w14:paraId="22096C09" w14:textId="18FB095D" w:rsidR="00F8557E" w:rsidRDefault="00F8557E" w:rsidP="00E5272C">
      <w:pPr>
        <w:spacing w:line="240" w:lineRule="auto"/>
        <w:jc w:val="both"/>
        <w:rPr>
          <w:rFonts w:cstheme="minorHAnsi"/>
          <w:color w:val="333333"/>
          <w:spacing w:val="-1"/>
          <w:shd w:val="clear" w:color="auto" w:fill="FFFFFF"/>
        </w:rPr>
      </w:pPr>
      <w:r w:rsidRPr="00F8557E">
        <w:rPr>
          <w:rFonts w:cstheme="minorHAnsi"/>
          <w:noProof/>
          <w:color w:val="333333"/>
          <w:spacing w:val="-1"/>
          <w:shd w:val="clear" w:color="auto" w:fill="FFFFFF"/>
        </w:rPr>
        <w:lastRenderedPageBreak/>
        <w:drawing>
          <wp:inline distT="0" distB="0" distL="0" distR="0" wp14:anchorId="60DBD126" wp14:editId="10A159B4">
            <wp:extent cx="5943600" cy="1900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00555"/>
                    </a:xfrm>
                    <a:prstGeom prst="rect">
                      <a:avLst/>
                    </a:prstGeom>
                  </pic:spPr>
                </pic:pic>
              </a:graphicData>
            </a:graphic>
          </wp:inline>
        </w:drawing>
      </w:r>
    </w:p>
    <w:p w14:paraId="71A2E663" w14:textId="5E76989E" w:rsidR="00F8557E" w:rsidRDefault="00F8557E"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 xml:space="preserve">On line 18, </w:t>
      </w:r>
      <w:r w:rsidR="00783BC2">
        <w:rPr>
          <w:rFonts w:cstheme="minorHAnsi"/>
          <w:color w:val="333333"/>
          <w:spacing w:val="-1"/>
          <w:shd w:val="clear" w:color="auto" w:fill="FFFFFF"/>
        </w:rPr>
        <w:t xml:space="preserve">we have a function defined which takes the parameter </w:t>
      </w:r>
      <w:r w:rsidR="00D53B38">
        <w:rPr>
          <w:rFonts w:cstheme="minorHAnsi"/>
          <w:color w:val="333333"/>
          <w:spacing w:val="-1"/>
          <w:shd w:val="clear" w:color="auto" w:fill="FFFFFF"/>
        </w:rPr>
        <w:t>“a,” multiplies it by 2, and writes the result out using console.log().</w:t>
      </w:r>
      <w:r w:rsidR="009D5F9A">
        <w:rPr>
          <w:rFonts w:cstheme="minorHAnsi"/>
          <w:color w:val="333333"/>
          <w:spacing w:val="-1"/>
          <w:shd w:val="clear" w:color="auto" w:fill="FFFFFF"/>
        </w:rPr>
        <w:t xml:space="preserve">  </w:t>
      </w:r>
      <w:r w:rsidR="000609E6">
        <w:rPr>
          <w:rFonts w:cstheme="minorHAnsi"/>
          <w:color w:val="333333"/>
          <w:spacing w:val="-1"/>
          <w:shd w:val="clear" w:color="auto" w:fill="FFFFFF"/>
        </w:rPr>
        <w:t>You will</w:t>
      </w:r>
      <w:r w:rsidR="009D5F9A">
        <w:rPr>
          <w:rFonts w:cstheme="minorHAnsi"/>
          <w:color w:val="333333"/>
          <w:spacing w:val="-1"/>
          <w:shd w:val="clear" w:color="auto" w:fill="FFFFFF"/>
        </w:rPr>
        <w:t xml:space="preserve"> notice that the function is enclosed in parenthesis, “().”  </w:t>
      </w:r>
      <w:r w:rsidR="009D5F9A" w:rsidRPr="006B62BF">
        <w:rPr>
          <w:rFonts w:cstheme="minorHAnsi"/>
          <w:i/>
          <w:iCs/>
          <w:color w:val="333333"/>
          <w:spacing w:val="-1"/>
          <w:shd w:val="clear" w:color="auto" w:fill="FFFFFF"/>
        </w:rPr>
        <w:t xml:space="preserve">This tells JavaScript that </w:t>
      </w:r>
      <w:r w:rsidR="000609E6" w:rsidRPr="006B62BF">
        <w:rPr>
          <w:rFonts w:cstheme="minorHAnsi"/>
          <w:i/>
          <w:iCs/>
          <w:color w:val="333333"/>
          <w:spacing w:val="-1"/>
          <w:shd w:val="clear" w:color="auto" w:fill="FFFFFF"/>
        </w:rPr>
        <w:t xml:space="preserve"> what is inside the parenthesis is a function expression rather than a function definition.</w:t>
      </w:r>
      <w:r w:rsidR="001646B1" w:rsidRPr="006B62BF">
        <w:rPr>
          <w:rFonts w:cstheme="minorHAnsi"/>
          <w:i/>
          <w:iCs/>
          <w:color w:val="333333"/>
          <w:spacing w:val="-1"/>
          <w:shd w:val="clear" w:color="auto" w:fill="FFFFFF"/>
        </w:rPr>
        <w:t xml:space="preserve">  Immediately following the function expression is another pair of </w:t>
      </w:r>
      <w:r w:rsidR="007B7843" w:rsidRPr="006B62BF">
        <w:rPr>
          <w:rFonts w:cstheme="minorHAnsi"/>
          <w:i/>
          <w:iCs/>
          <w:color w:val="333333"/>
          <w:spacing w:val="-1"/>
          <w:shd w:val="clear" w:color="auto" w:fill="FFFFFF"/>
        </w:rPr>
        <w:t>parentheses</w:t>
      </w:r>
      <w:r w:rsidR="001646B1" w:rsidRPr="006B62BF">
        <w:rPr>
          <w:rFonts w:cstheme="minorHAnsi"/>
          <w:i/>
          <w:iCs/>
          <w:color w:val="333333"/>
          <w:spacing w:val="-1"/>
          <w:shd w:val="clear" w:color="auto" w:fill="FFFFFF"/>
        </w:rPr>
        <w:t xml:space="preserve"> </w:t>
      </w:r>
      <w:r w:rsidR="007B7843" w:rsidRPr="006B62BF">
        <w:rPr>
          <w:rFonts w:cstheme="minorHAnsi"/>
          <w:i/>
          <w:iCs/>
          <w:color w:val="333333"/>
          <w:spacing w:val="-1"/>
          <w:shd w:val="clear" w:color="auto" w:fill="FFFFFF"/>
        </w:rPr>
        <w:t xml:space="preserve">enclosing the integer 3.  This is recognized by JavaScript </w:t>
      </w:r>
      <w:r w:rsidR="004F4B20" w:rsidRPr="006B62BF">
        <w:rPr>
          <w:rFonts w:cstheme="minorHAnsi"/>
          <w:i/>
          <w:iCs/>
          <w:color w:val="333333"/>
          <w:spacing w:val="-1"/>
          <w:shd w:val="clear" w:color="auto" w:fill="FFFFFF"/>
        </w:rPr>
        <w:t>a</w:t>
      </w:r>
      <w:r w:rsidR="00905B1B" w:rsidRPr="006B62BF">
        <w:rPr>
          <w:rFonts w:cstheme="minorHAnsi"/>
          <w:i/>
          <w:iCs/>
          <w:color w:val="333333"/>
          <w:spacing w:val="-1"/>
          <w:shd w:val="clear" w:color="auto" w:fill="FFFFFF"/>
        </w:rPr>
        <w:t>s</w:t>
      </w:r>
      <w:r w:rsidR="004F4B20" w:rsidRPr="006B62BF">
        <w:rPr>
          <w:rFonts w:cstheme="minorHAnsi"/>
          <w:i/>
          <w:iCs/>
          <w:color w:val="333333"/>
          <w:spacing w:val="-1"/>
          <w:shd w:val="clear" w:color="auto" w:fill="FFFFFF"/>
        </w:rPr>
        <w:t xml:space="preserve"> the input parameter for the function expression immediately preceding it</w:t>
      </w:r>
      <w:r w:rsidR="004F4B20">
        <w:rPr>
          <w:rFonts w:cstheme="minorHAnsi"/>
          <w:color w:val="333333"/>
          <w:spacing w:val="-1"/>
          <w:shd w:val="clear" w:color="auto" w:fill="FFFFFF"/>
        </w:rPr>
        <w:t xml:space="preserve"> </w:t>
      </w:r>
      <w:r w:rsidR="004F4B20" w:rsidRPr="000F6E57">
        <w:rPr>
          <w:rFonts w:cstheme="minorHAnsi"/>
          <w:i/>
          <w:iCs/>
          <w:color w:val="333333"/>
          <w:spacing w:val="-1"/>
          <w:shd w:val="clear" w:color="auto" w:fill="FFFFFF"/>
        </w:rPr>
        <w:t>and the function expression is immediately executed tak</w:t>
      </w:r>
      <w:r w:rsidR="000F6E57" w:rsidRPr="000F6E57">
        <w:rPr>
          <w:rFonts w:cstheme="minorHAnsi"/>
          <w:i/>
          <w:iCs/>
          <w:color w:val="333333"/>
          <w:spacing w:val="-1"/>
          <w:shd w:val="clear" w:color="auto" w:fill="FFFFFF"/>
        </w:rPr>
        <w:t>ing</w:t>
      </w:r>
      <w:r w:rsidR="004F4B20" w:rsidRPr="000F6E57">
        <w:rPr>
          <w:rFonts w:cstheme="minorHAnsi"/>
          <w:i/>
          <w:iCs/>
          <w:color w:val="333333"/>
          <w:spacing w:val="-1"/>
          <w:shd w:val="clear" w:color="auto" w:fill="FFFFFF"/>
        </w:rPr>
        <w:t xml:space="preserve"> </w:t>
      </w:r>
      <w:r w:rsidR="00905B1B" w:rsidRPr="000F6E57">
        <w:rPr>
          <w:rFonts w:cstheme="minorHAnsi"/>
          <w:i/>
          <w:iCs/>
          <w:color w:val="333333"/>
          <w:spacing w:val="-1"/>
          <w:shd w:val="clear" w:color="auto" w:fill="FFFFFF"/>
        </w:rPr>
        <w:t>3, as its input parameter.</w:t>
      </w:r>
      <w:r w:rsidR="00905B1B">
        <w:rPr>
          <w:rFonts w:cstheme="minorHAnsi"/>
          <w:color w:val="333333"/>
          <w:spacing w:val="-1"/>
          <w:shd w:val="clear" w:color="auto" w:fill="FFFFFF"/>
        </w:rPr>
        <w:t xml:space="preserve">  On line 23, is the same function expression using “fat arrow” notation.  Save the code and run it in your browser.</w:t>
      </w:r>
    </w:p>
    <w:p w14:paraId="4B182691" w14:textId="0C508587" w:rsidR="00DD0347" w:rsidRDefault="00DD0347" w:rsidP="00E5272C">
      <w:pPr>
        <w:spacing w:line="240" w:lineRule="auto"/>
        <w:jc w:val="both"/>
        <w:rPr>
          <w:rFonts w:cstheme="minorHAnsi"/>
          <w:color w:val="333333"/>
          <w:spacing w:val="-1"/>
          <w:shd w:val="clear" w:color="auto" w:fill="FFFFFF"/>
        </w:rPr>
      </w:pPr>
      <w:r w:rsidRPr="00DD0347">
        <w:rPr>
          <w:rFonts w:cstheme="minorHAnsi"/>
          <w:noProof/>
          <w:color w:val="333333"/>
          <w:spacing w:val="-1"/>
          <w:shd w:val="clear" w:color="auto" w:fill="FFFFFF"/>
        </w:rPr>
        <w:drawing>
          <wp:inline distT="0" distB="0" distL="0" distR="0" wp14:anchorId="2862FA9F" wp14:editId="7835666C">
            <wp:extent cx="4686954" cy="1200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1200318"/>
                    </a:xfrm>
                    <a:prstGeom prst="rect">
                      <a:avLst/>
                    </a:prstGeom>
                  </pic:spPr>
                </pic:pic>
              </a:graphicData>
            </a:graphic>
          </wp:inline>
        </w:drawing>
      </w:r>
    </w:p>
    <w:p w14:paraId="081F4DD5" w14:textId="4E1F3095" w:rsidR="003A27EE" w:rsidRDefault="003A27EE"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Note</w:t>
      </w:r>
      <w:r w:rsidR="00A94F42">
        <w:rPr>
          <w:rFonts w:cstheme="minorHAnsi"/>
          <w:color w:val="333333"/>
          <w:spacing w:val="-1"/>
          <w:shd w:val="clear" w:color="auto" w:fill="FFFFFF"/>
        </w:rPr>
        <w:t xml:space="preserve"> – IIFEs have application in the implementation of the </w:t>
      </w:r>
      <w:r w:rsidR="004C46E9">
        <w:rPr>
          <w:rFonts w:cstheme="minorHAnsi"/>
          <w:color w:val="333333"/>
          <w:spacing w:val="-1"/>
          <w:shd w:val="clear" w:color="auto" w:fill="FFFFFF"/>
        </w:rPr>
        <w:t xml:space="preserve">“JavaScript Module Pattern,” a design pattern </w:t>
      </w:r>
      <w:r w:rsidR="00B75138">
        <w:rPr>
          <w:rFonts w:cstheme="minorHAnsi"/>
          <w:color w:val="333333"/>
          <w:spacing w:val="-1"/>
          <w:shd w:val="clear" w:color="auto" w:fill="FFFFFF"/>
        </w:rPr>
        <w:t xml:space="preserve">which </w:t>
      </w:r>
      <w:r w:rsidR="00B75138" w:rsidRPr="00B75138">
        <w:rPr>
          <w:rFonts w:cstheme="minorHAnsi"/>
          <w:color w:val="000000"/>
          <w:shd w:val="clear" w:color="auto" w:fill="FFFFFF"/>
        </w:rPr>
        <w:t xml:space="preserve">was originally defined </w:t>
      </w:r>
      <w:r w:rsidR="001B72DB" w:rsidRPr="00B75138">
        <w:rPr>
          <w:rFonts w:cstheme="minorHAnsi"/>
          <w:color w:val="000000"/>
          <w:shd w:val="clear" w:color="auto" w:fill="FFFFFF"/>
        </w:rPr>
        <w:t>to</w:t>
      </w:r>
      <w:r w:rsidR="00B75138" w:rsidRPr="00B75138">
        <w:rPr>
          <w:rFonts w:cstheme="minorHAnsi"/>
          <w:color w:val="000000"/>
          <w:shd w:val="clear" w:color="auto" w:fill="FFFFFF"/>
        </w:rPr>
        <w:t xml:space="preserve"> provide both private and public encapsulation for classes in conventional software engineering.</w:t>
      </w:r>
      <w:r w:rsidR="00150A92">
        <w:rPr>
          <w:rStyle w:val="FootnoteReference"/>
          <w:rFonts w:cstheme="minorHAnsi"/>
          <w:color w:val="000000"/>
          <w:shd w:val="clear" w:color="auto" w:fill="FFFFFF"/>
        </w:rPr>
        <w:footnoteReference w:id="1"/>
      </w:r>
      <w:r w:rsidR="006C6635">
        <w:rPr>
          <w:rFonts w:cstheme="minorHAnsi"/>
          <w:color w:val="000000"/>
          <w:shd w:val="clear" w:color="auto" w:fill="FFFFFF"/>
        </w:rPr>
        <w:t xml:space="preserve">  We’ll take a look at the “JavaScript Module Pattern” in a future lecture.</w:t>
      </w:r>
    </w:p>
    <w:p w14:paraId="5D069D08" w14:textId="56F96A8E" w:rsidR="00AC279D" w:rsidRDefault="00B30466" w:rsidP="00E5272C">
      <w:pPr>
        <w:spacing w:line="240" w:lineRule="auto"/>
        <w:jc w:val="both"/>
        <w:rPr>
          <w:rFonts w:cstheme="minorHAnsi"/>
          <w:color w:val="333333"/>
          <w:spacing w:val="-1"/>
          <w:shd w:val="clear" w:color="auto" w:fill="FFFFFF"/>
        </w:rPr>
      </w:pPr>
      <w:r>
        <w:rPr>
          <w:rFonts w:cstheme="minorHAnsi"/>
          <w:color w:val="333333"/>
          <w:spacing w:val="-1"/>
          <w:shd w:val="clear" w:color="auto" w:fill="FFFFFF"/>
        </w:rPr>
        <w:t xml:space="preserve">JavaScript unary </w:t>
      </w:r>
      <w:r w:rsidR="00AE0E8D">
        <w:rPr>
          <w:rFonts w:cstheme="minorHAnsi"/>
          <w:color w:val="333333"/>
          <w:spacing w:val="-1"/>
          <w:shd w:val="clear" w:color="auto" w:fill="FFFFFF"/>
        </w:rPr>
        <w:t>operators</w:t>
      </w:r>
      <w:r>
        <w:rPr>
          <w:rFonts w:cstheme="minorHAnsi"/>
          <w:color w:val="333333"/>
          <w:spacing w:val="-1"/>
          <w:shd w:val="clear" w:color="auto" w:fill="FFFFFF"/>
        </w:rPr>
        <w:t xml:space="preserve"> can </w:t>
      </w:r>
      <w:r w:rsidR="00AE0E8D">
        <w:rPr>
          <w:rFonts w:cstheme="minorHAnsi"/>
          <w:color w:val="333333"/>
          <w:spacing w:val="-1"/>
          <w:shd w:val="clear" w:color="auto" w:fill="FFFFFF"/>
        </w:rPr>
        <w:t>be used</w:t>
      </w:r>
      <w:r w:rsidR="009F0499">
        <w:rPr>
          <w:rFonts w:cstheme="minorHAnsi"/>
          <w:color w:val="333333"/>
          <w:spacing w:val="-1"/>
          <w:shd w:val="clear" w:color="auto" w:fill="FFFFFF"/>
        </w:rPr>
        <w:t xml:space="preserve"> to create </w:t>
      </w:r>
      <w:r w:rsidR="00440793">
        <w:rPr>
          <w:rFonts w:cstheme="minorHAnsi"/>
          <w:color w:val="333333"/>
          <w:spacing w:val="-1"/>
          <w:shd w:val="clear" w:color="auto" w:fill="FFFFFF"/>
        </w:rPr>
        <w:t xml:space="preserve">“IIFEs” by placing </w:t>
      </w:r>
      <w:r w:rsidR="00914842">
        <w:rPr>
          <w:rFonts w:cstheme="minorHAnsi"/>
          <w:color w:val="333333"/>
          <w:spacing w:val="-1"/>
          <w:shd w:val="clear" w:color="auto" w:fill="FFFFFF"/>
        </w:rPr>
        <w:t>the unary operator immediately in front of a function expression.  The unary operators this can be done with are:</w:t>
      </w:r>
    </w:p>
    <w:p w14:paraId="39799FFB" w14:textId="769AC9F3" w:rsidR="00914842" w:rsidRDefault="00A67517" w:rsidP="00914842">
      <w:pPr>
        <w:pStyle w:val="ListParagraph"/>
        <w:numPr>
          <w:ilvl w:val="0"/>
          <w:numId w:val="37"/>
        </w:numPr>
        <w:spacing w:line="240" w:lineRule="auto"/>
        <w:jc w:val="both"/>
        <w:rPr>
          <w:rFonts w:cstheme="minorHAnsi"/>
          <w:color w:val="333333"/>
          <w:spacing w:val="-1"/>
          <w:shd w:val="clear" w:color="auto" w:fill="FFFFFF"/>
        </w:rPr>
      </w:pPr>
      <w:r>
        <w:rPr>
          <w:rFonts w:cstheme="minorHAnsi"/>
          <w:color w:val="333333"/>
          <w:spacing w:val="-1"/>
          <w:shd w:val="clear" w:color="auto" w:fill="FFFFFF"/>
        </w:rPr>
        <w:t>+ tries to convert the operand into a number</w:t>
      </w:r>
    </w:p>
    <w:p w14:paraId="2B42619F" w14:textId="5A5D53C2" w:rsidR="00A67517" w:rsidRDefault="00A67517" w:rsidP="00914842">
      <w:pPr>
        <w:pStyle w:val="ListParagraph"/>
        <w:numPr>
          <w:ilvl w:val="0"/>
          <w:numId w:val="37"/>
        </w:numPr>
        <w:spacing w:line="240" w:lineRule="auto"/>
        <w:jc w:val="both"/>
        <w:rPr>
          <w:rFonts w:cstheme="minorHAnsi"/>
          <w:color w:val="333333"/>
          <w:spacing w:val="-1"/>
          <w:shd w:val="clear" w:color="auto" w:fill="FFFFFF"/>
        </w:rPr>
      </w:pPr>
      <w:r>
        <w:rPr>
          <w:rFonts w:cstheme="minorHAnsi"/>
          <w:color w:val="333333"/>
          <w:spacing w:val="-1"/>
          <w:shd w:val="clear" w:color="auto" w:fill="FFFFFF"/>
        </w:rPr>
        <w:t>- tries to convert the operand into a number and negate it</w:t>
      </w:r>
    </w:p>
    <w:p w14:paraId="49632500" w14:textId="5AC5175E" w:rsidR="00A67517" w:rsidRDefault="00A67517" w:rsidP="00914842">
      <w:pPr>
        <w:pStyle w:val="ListParagraph"/>
        <w:numPr>
          <w:ilvl w:val="0"/>
          <w:numId w:val="37"/>
        </w:numPr>
        <w:spacing w:line="240" w:lineRule="auto"/>
        <w:jc w:val="both"/>
        <w:rPr>
          <w:rFonts w:cstheme="minorHAnsi"/>
          <w:color w:val="333333"/>
          <w:spacing w:val="-1"/>
          <w:shd w:val="clear" w:color="auto" w:fill="FFFFFF"/>
        </w:rPr>
      </w:pPr>
      <w:r>
        <w:rPr>
          <w:rFonts w:cstheme="minorHAnsi"/>
          <w:color w:val="333333"/>
          <w:spacing w:val="-1"/>
          <w:shd w:val="clear" w:color="auto" w:fill="FFFFFF"/>
        </w:rPr>
        <w:t>! converts to a Boolean and then negates it</w:t>
      </w:r>
    </w:p>
    <w:p w14:paraId="561E5062" w14:textId="381296A3" w:rsidR="00A67517" w:rsidRDefault="00A67517" w:rsidP="00914842">
      <w:pPr>
        <w:pStyle w:val="ListParagraph"/>
        <w:numPr>
          <w:ilvl w:val="0"/>
          <w:numId w:val="37"/>
        </w:numPr>
        <w:spacing w:line="240" w:lineRule="auto"/>
        <w:jc w:val="both"/>
        <w:rPr>
          <w:rFonts w:cstheme="minorHAnsi"/>
          <w:color w:val="333333"/>
          <w:spacing w:val="-1"/>
          <w:shd w:val="clear" w:color="auto" w:fill="FFFFFF"/>
        </w:rPr>
      </w:pPr>
      <w:r>
        <w:rPr>
          <w:rFonts w:cstheme="minorHAnsi"/>
          <w:color w:val="333333"/>
          <w:spacing w:val="-1"/>
          <w:shd w:val="clear" w:color="auto" w:fill="FFFFFF"/>
        </w:rPr>
        <w:t>~   inverts all the bits in the operand and returns a number (bitwise not)</w:t>
      </w:r>
    </w:p>
    <w:p w14:paraId="3C29B23F" w14:textId="23A8A6BB" w:rsidR="00CB4C81" w:rsidRPr="00CB4C81" w:rsidRDefault="00CB4C81" w:rsidP="00CB4C81">
      <w:pPr>
        <w:spacing w:line="240" w:lineRule="auto"/>
        <w:jc w:val="both"/>
        <w:rPr>
          <w:rFonts w:cstheme="minorHAnsi"/>
          <w:color w:val="333333"/>
          <w:spacing w:val="-1"/>
          <w:shd w:val="clear" w:color="auto" w:fill="FFFFFF"/>
        </w:rPr>
      </w:pPr>
      <w:r>
        <w:rPr>
          <w:rFonts w:cstheme="minorHAnsi"/>
          <w:color w:val="333333"/>
          <w:spacing w:val="-1"/>
          <w:shd w:val="clear" w:color="auto" w:fill="FFFFFF"/>
        </w:rPr>
        <w:t>When a unary operator is used in this way there is no need to enclose the function expression in parenthesis.</w:t>
      </w:r>
    </w:p>
    <w:p w14:paraId="173D0F17" w14:textId="64AD768D" w:rsidR="00BB663E" w:rsidRDefault="00BB663E" w:rsidP="00BB663E">
      <w:pPr>
        <w:spacing w:line="240" w:lineRule="auto"/>
        <w:jc w:val="both"/>
        <w:rPr>
          <w:rFonts w:cstheme="minorHAnsi"/>
          <w:color w:val="333333"/>
          <w:spacing w:val="-1"/>
          <w:shd w:val="clear" w:color="auto" w:fill="FFFFFF"/>
        </w:rPr>
      </w:pPr>
      <w:r>
        <w:rPr>
          <w:rFonts w:cstheme="minorHAnsi"/>
          <w:color w:val="333333"/>
          <w:spacing w:val="-1"/>
          <w:shd w:val="clear" w:color="auto" w:fill="FFFFFF"/>
        </w:rPr>
        <w:t>“Block</w:t>
      </w:r>
      <w:r w:rsidR="007D104E">
        <w:rPr>
          <w:rFonts w:cstheme="minorHAnsi"/>
          <w:color w:val="333333"/>
          <w:spacing w:val="-1"/>
          <w:shd w:val="clear" w:color="auto" w:fill="FFFFFF"/>
        </w:rPr>
        <w:t xml:space="preserve"> 5,” of the “sandbox” has some examples of</w:t>
      </w:r>
      <w:r w:rsidR="00AB7EF9">
        <w:rPr>
          <w:rFonts w:cstheme="minorHAnsi"/>
          <w:color w:val="333333"/>
          <w:spacing w:val="-1"/>
          <w:shd w:val="clear" w:color="auto" w:fill="FFFFFF"/>
        </w:rPr>
        <w:t xml:space="preserve"> unary operator “IIFEs.”  Copy them into “FunctionDefinitions.html.”</w:t>
      </w:r>
      <w:r w:rsidR="00F84A47">
        <w:rPr>
          <w:rFonts w:cstheme="minorHAnsi"/>
          <w:color w:val="333333"/>
          <w:spacing w:val="-1"/>
          <w:shd w:val="clear" w:color="auto" w:fill="FFFFFF"/>
        </w:rPr>
        <w:t xml:space="preserve">  Save your code and run it in the browser.</w:t>
      </w:r>
    </w:p>
    <w:p w14:paraId="2B16A2B1" w14:textId="59543C78" w:rsidR="009B5E84" w:rsidRDefault="009B5E84" w:rsidP="00BB663E">
      <w:pPr>
        <w:spacing w:line="240" w:lineRule="auto"/>
        <w:jc w:val="both"/>
        <w:rPr>
          <w:rFonts w:cstheme="minorHAnsi"/>
          <w:color w:val="333333"/>
          <w:spacing w:val="-1"/>
          <w:shd w:val="clear" w:color="auto" w:fill="FFFFFF"/>
        </w:rPr>
      </w:pPr>
      <w:r w:rsidRPr="009B5E84">
        <w:rPr>
          <w:rFonts w:cstheme="minorHAnsi"/>
          <w:noProof/>
          <w:color w:val="333333"/>
          <w:spacing w:val="-1"/>
          <w:shd w:val="clear" w:color="auto" w:fill="FFFFFF"/>
        </w:rPr>
        <w:lastRenderedPageBreak/>
        <w:drawing>
          <wp:inline distT="0" distB="0" distL="0" distR="0" wp14:anchorId="31CFBA36" wp14:editId="04E712CA">
            <wp:extent cx="5943600" cy="2739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9390"/>
                    </a:xfrm>
                    <a:prstGeom prst="rect">
                      <a:avLst/>
                    </a:prstGeom>
                  </pic:spPr>
                </pic:pic>
              </a:graphicData>
            </a:graphic>
          </wp:inline>
        </w:drawing>
      </w:r>
    </w:p>
    <w:p w14:paraId="0FA09C91" w14:textId="5E37F197" w:rsidR="00F84A47" w:rsidRDefault="00F84A47" w:rsidP="00BB663E">
      <w:pPr>
        <w:spacing w:line="240" w:lineRule="auto"/>
        <w:jc w:val="both"/>
        <w:rPr>
          <w:rFonts w:cstheme="minorHAnsi"/>
          <w:color w:val="333333"/>
          <w:spacing w:val="-1"/>
          <w:shd w:val="clear" w:color="auto" w:fill="FFFFFF"/>
        </w:rPr>
      </w:pPr>
      <w:r>
        <w:rPr>
          <w:rFonts w:cstheme="minorHAnsi"/>
          <w:color w:val="333333"/>
          <w:spacing w:val="-1"/>
          <w:shd w:val="clear" w:color="auto" w:fill="FFFFFF"/>
        </w:rPr>
        <w:t>Save your code and run it in the browser.  You will see the following output.</w:t>
      </w:r>
    </w:p>
    <w:p w14:paraId="233C0C92" w14:textId="465A3AF1" w:rsidR="00F60200" w:rsidRDefault="00377250" w:rsidP="00BB663E">
      <w:pPr>
        <w:spacing w:line="240" w:lineRule="auto"/>
        <w:jc w:val="both"/>
        <w:rPr>
          <w:rFonts w:cstheme="minorHAnsi"/>
          <w:color w:val="333333"/>
          <w:spacing w:val="-1"/>
          <w:shd w:val="clear" w:color="auto" w:fill="FFFFFF"/>
        </w:rPr>
      </w:pPr>
      <w:r w:rsidRPr="00377250">
        <w:rPr>
          <w:rFonts w:cstheme="minorHAnsi"/>
          <w:noProof/>
          <w:color w:val="333333"/>
          <w:spacing w:val="-1"/>
          <w:shd w:val="clear" w:color="auto" w:fill="FFFFFF"/>
        </w:rPr>
        <w:drawing>
          <wp:inline distT="0" distB="0" distL="0" distR="0" wp14:anchorId="111266FD" wp14:editId="0A05A6F8">
            <wp:extent cx="4706007" cy="12955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6007" cy="1295581"/>
                    </a:xfrm>
                    <a:prstGeom prst="rect">
                      <a:avLst/>
                    </a:prstGeom>
                  </pic:spPr>
                </pic:pic>
              </a:graphicData>
            </a:graphic>
          </wp:inline>
        </w:drawing>
      </w:r>
    </w:p>
    <w:p w14:paraId="66E3FD8F" w14:textId="77777777" w:rsidR="008357E1" w:rsidRDefault="00C32400" w:rsidP="00BB663E">
      <w:pPr>
        <w:spacing w:line="240" w:lineRule="auto"/>
        <w:jc w:val="both"/>
        <w:rPr>
          <w:rFonts w:cstheme="minorHAnsi"/>
          <w:color w:val="333333"/>
          <w:spacing w:val="-1"/>
          <w:shd w:val="clear" w:color="auto" w:fill="FFFFFF"/>
        </w:rPr>
      </w:pPr>
      <w:r>
        <w:rPr>
          <w:rFonts w:cstheme="minorHAnsi"/>
          <w:color w:val="333333"/>
          <w:spacing w:val="-1"/>
          <w:shd w:val="clear" w:color="auto" w:fill="FFFFFF"/>
        </w:rPr>
        <w:t>The output is self-explanatory.</w:t>
      </w:r>
      <w:r w:rsidR="0075699B">
        <w:rPr>
          <w:rFonts w:cstheme="minorHAnsi"/>
          <w:color w:val="333333"/>
          <w:spacing w:val="-1"/>
          <w:shd w:val="clear" w:color="auto" w:fill="FFFFFF"/>
        </w:rPr>
        <w:t xml:space="preserve">  </w:t>
      </w:r>
    </w:p>
    <w:p w14:paraId="31CA3E3A" w14:textId="44A6592D" w:rsidR="008357E1" w:rsidRDefault="0075699B" w:rsidP="00BB663E">
      <w:pPr>
        <w:spacing w:line="240" w:lineRule="auto"/>
        <w:jc w:val="both"/>
        <w:rPr>
          <w:rFonts w:cstheme="minorHAnsi"/>
          <w:color w:val="333333"/>
          <w:spacing w:val="-1"/>
          <w:shd w:val="clear" w:color="auto" w:fill="FFFFFF"/>
        </w:rPr>
      </w:pPr>
      <w:r>
        <w:rPr>
          <w:rFonts w:cstheme="minorHAnsi"/>
          <w:color w:val="333333"/>
          <w:spacing w:val="-1"/>
          <w:shd w:val="clear" w:color="auto" w:fill="FFFFFF"/>
        </w:rPr>
        <w:t xml:space="preserve">See </w:t>
      </w:r>
      <w:hyperlink r:id="rId29" w:history="1">
        <w:r w:rsidR="005F5A46" w:rsidRPr="00116508">
          <w:rPr>
            <w:rStyle w:val="Hyperlink"/>
            <w:rFonts w:cstheme="minorHAnsi"/>
            <w:spacing w:val="-1"/>
            <w:shd w:val="clear" w:color="auto" w:fill="FFFFFF"/>
          </w:rPr>
          <w:t>MDN</w:t>
        </w:r>
      </w:hyperlink>
      <w:r w:rsidR="00116508">
        <w:rPr>
          <w:rFonts w:cstheme="minorHAnsi"/>
          <w:color w:val="333333"/>
          <w:spacing w:val="-1"/>
          <w:shd w:val="clear" w:color="auto" w:fill="FFFFFF"/>
        </w:rPr>
        <w:t xml:space="preserve"> for full explanation of “</w:t>
      </w:r>
      <w:r w:rsidR="00CC727B">
        <w:rPr>
          <w:rFonts w:cstheme="minorHAnsi"/>
          <w:color w:val="333333"/>
          <w:spacing w:val="-1"/>
          <w:shd w:val="clear" w:color="auto" w:fill="FFFFFF"/>
        </w:rPr>
        <w:t>bitwise not.”</w:t>
      </w:r>
    </w:p>
    <w:p w14:paraId="3CB7FC79" w14:textId="0DA1E4D5" w:rsidR="008357E1" w:rsidRDefault="008357E1" w:rsidP="00BB663E">
      <w:pPr>
        <w:spacing w:line="240" w:lineRule="auto"/>
        <w:jc w:val="both"/>
        <w:rPr>
          <w:rFonts w:cstheme="minorHAnsi"/>
          <w:color w:val="333333"/>
          <w:spacing w:val="-1"/>
          <w:shd w:val="clear" w:color="auto" w:fill="FFFFFF"/>
        </w:rPr>
      </w:pPr>
      <w:r>
        <w:rPr>
          <w:rFonts w:cstheme="minorHAnsi"/>
          <w:color w:val="333333"/>
          <w:spacing w:val="-1"/>
          <w:shd w:val="clear" w:color="auto" w:fill="FFFFFF"/>
        </w:rPr>
        <w:t xml:space="preserve">See </w:t>
      </w:r>
      <w:hyperlink r:id="rId30" w:history="1">
        <w:r w:rsidRPr="006B2228">
          <w:rPr>
            <w:rStyle w:val="Hyperlink"/>
            <w:rFonts w:cstheme="minorHAnsi"/>
            <w:spacing w:val="-1"/>
            <w:shd w:val="clear" w:color="auto" w:fill="FFFFFF"/>
          </w:rPr>
          <w:t>“How</w:t>
        </w:r>
        <w:r w:rsidR="0009482D" w:rsidRPr="006B2228">
          <w:rPr>
            <w:rStyle w:val="Hyperlink"/>
            <w:rFonts w:cstheme="minorHAnsi"/>
            <w:spacing w:val="-1"/>
            <w:shd w:val="clear" w:color="auto" w:fill="FFFFFF"/>
          </w:rPr>
          <w:t xml:space="preserve"> numbers are encoded in JavaScript”</w:t>
        </w:r>
      </w:hyperlink>
      <w:r w:rsidR="0009482D">
        <w:rPr>
          <w:rFonts w:cstheme="minorHAnsi"/>
          <w:color w:val="333333"/>
          <w:spacing w:val="-1"/>
          <w:shd w:val="clear" w:color="auto" w:fill="FFFFFF"/>
        </w:rPr>
        <w:t xml:space="preserve"> to understand how numbers are encoded in JavaScript: </w:t>
      </w:r>
      <w:r w:rsidR="00004069">
        <w:rPr>
          <w:rFonts w:cstheme="minorHAnsi"/>
          <w:color w:val="333333"/>
          <w:spacing w:val="-1"/>
          <w:shd w:val="clear" w:color="auto" w:fill="FFFFFF"/>
        </w:rPr>
        <w:t>they are</w:t>
      </w:r>
      <w:r w:rsidR="00100ABB">
        <w:rPr>
          <w:rFonts w:cstheme="minorHAnsi"/>
          <w:color w:val="333333"/>
          <w:spacing w:val="-1"/>
          <w:shd w:val="clear" w:color="auto" w:fill="FFFFFF"/>
        </w:rPr>
        <w:t xml:space="preserve"> stored as </w:t>
      </w:r>
      <w:r w:rsidR="00CA712C">
        <w:rPr>
          <w:rFonts w:cstheme="minorHAnsi"/>
          <w:color w:val="333333"/>
          <w:spacing w:val="-1"/>
          <w:shd w:val="clear" w:color="auto" w:fill="FFFFFF"/>
        </w:rPr>
        <w:t>floating-point</w:t>
      </w:r>
      <w:r w:rsidR="00100ABB">
        <w:rPr>
          <w:rFonts w:cstheme="minorHAnsi"/>
          <w:color w:val="333333"/>
          <w:spacing w:val="-1"/>
          <w:shd w:val="clear" w:color="auto" w:fill="FFFFFF"/>
        </w:rPr>
        <w:t xml:space="preserve"> numbers, same as a Java or C# double.</w:t>
      </w:r>
    </w:p>
    <w:p w14:paraId="3D4734D0" w14:textId="16FA8E88" w:rsidR="00C32400" w:rsidRDefault="00C32400" w:rsidP="00BB663E">
      <w:pPr>
        <w:spacing w:line="240" w:lineRule="auto"/>
        <w:jc w:val="both"/>
        <w:rPr>
          <w:rFonts w:cstheme="minorHAnsi"/>
          <w:color w:val="333333"/>
          <w:spacing w:val="-1"/>
          <w:shd w:val="clear" w:color="auto" w:fill="FFFFFF"/>
        </w:rPr>
      </w:pPr>
      <w:r>
        <w:rPr>
          <w:rFonts w:cstheme="minorHAnsi"/>
          <w:color w:val="333333"/>
          <w:spacing w:val="-1"/>
          <w:shd w:val="clear" w:color="auto" w:fill="FFFFFF"/>
        </w:rPr>
        <w:t xml:space="preserve">With some basic definitions out of the way and available for reference </w:t>
      </w:r>
      <w:r w:rsidR="00E309D6">
        <w:rPr>
          <w:rFonts w:cstheme="minorHAnsi"/>
          <w:color w:val="333333"/>
          <w:spacing w:val="-1"/>
          <w:shd w:val="clear" w:color="auto" w:fill="FFFFFF"/>
        </w:rPr>
        <w:t>we will move on to callback functions.</w:t>
      </w:r>
    </w:p>
    <w:p w14:paraId="4418AC0C" w14:textId="77777777" w:rsidR="00C32400" w:rsidRDefault="00C32400" w:rsidP="00BB663E">
      <w:pPr>
        <w:spacing w:line="240" w:lineRule="auto"/>
        <w:jc w:val="both"/>
        <w:rPr>
          <w:rFonts w:cstheme="minorHAnsi"/>
          <w:color w:val="333333"/>
          <w:spacing w:val="-1"/>
          <w:shd w:val="clear" w:color="auto" w:fill="FFFFFF"/>
        </w:rPr>
      </w:pPr>
    </w:p>
    <w:p w14:paraId="4772CD0E" w14:textId="77777777" w:rsidR="00377250" w:rsidRPr="00BB663E" w:rsidRDefault="00377250" w:rsidP="00BB663E">
      <w:pPr>
        <w:spacing w:line="240" w:lineRule="auto"/>
        <w:jc w:val="both"/>
        <w:rPr>
          <w:rFonts w:cstheme="minorHAnsi"/>
          <w:color w:val="333333"/>
          <w:spacing w:val="-1"/>
          <w:shd w:val="clear" w:color="auto" w:fill="FFFFFF"/>
        </w:rPr>
      </w:pPr>
    </w:p>
    <w:p w14:paraId="202D058F" w14:textId="77777777" w:rsidR="00FD3101" w:rsidRPr="00E5272C" w:rsidRDefault="00FD3101" w:rsidP="00E5272C">
      <w:pPr>
        <w:spacing w:line="240" w:lineRule="auto"/>
        <w:jc w:val="both"/>
        <w:rPr>
          <w:rFonts w:cstheme="minorHAnsi"/>
          <w:color w:val="333333"/>
          <w:spacing w:val="-1"/>
          <w:shd w:val="clear" w:color="auto" w:fill="FFFFFF"/>
        </w:rPr>
      </w:pPr>
    </w:p>
    <w:p w14:paraId="78CCD5B1" w14:textId="77777777" w:rsidR="005D382A" w:rsidRPr="0028222E" w:rsidRDefault="005D382A" w:rsidP="005D382A">
      <w:pPr>
        <w:spacing w:line="240" w:lineRule="auto"/>
        <w:ind w:left="720"/>
        <w:rPr>
          <w:rFonts w:cstheme="minorHAnsi"/>
          <w:color w:val="333333"/>
          <w:spacing w:val="-1"/>
          <w:shd w:val="clear" w:color="auto" w:fill="FFFFFF"/>
        </w:rPr>
      </w:pPr>
    </w:p>
    <w:p w14:paraId="642DF3D3" w14:textId="77777777" w:rsidR="0096551D" w:rsidRDefault="0096551D" w:rsidP="003E0F45">
      <w:pPr>
        <w:spacing w:line="240" w:lineRule="auto"/>
        <w:rPr>
          <w:rFonts w:cstheme="minorHAnsi"/>
          <w:color w:val="333333"/>
          <w:spacing w:val="-1"/>
          <w:shd w:val="clear" w:color="auto" w:fill="FFFFFF"/>
        </w:rPr>
      </w:pPr>
    </w:p>
    <w:p w14:paraId="5EED5A63" w14:textId="72D747C1" w:rsidR="000A2ADD" w:rsidRDefault="00CA712C" w:rsidP="003E0F45">
      <w:pPr>
        <w:spacing w:line="240" w:lineRule="auto"/>
        <w:rPr>
          <w:rFonts w:cstheme="minorHAnsi"/>
          <w:b/>
          <w:bCs/>
          <w:color w:val="333333"/>
          <w:spacing w:val="-1"/>
          <w:u w:val="single"/>
          <w:shd w:val="clear" w:color="auto" w:fill="FFFFFF"/>
        </w:rPr>
      </w:pPr>
      <w:r>
        <w:rPr>
          <w:rFonts w:cstheme="minorHAnsi"/>
          <w:b/>
          <w:bCs/>
          <w:color w:val="333333"/>
          <w:spacing w:val="-1"/>
          <w:u w:val="single"/>
          <w:shd w:val="clear" w:color="auto" w:fill="FFFFFF"/>
        </w:rPr>
        <w:br w:type="column"/>
      </w:r>
      <w:r w:rsidR="00A92EE7">
        <w:rPr>
          <w:rFonts w:cstheme="minorHAnsi"/>
          <w:b/>
          <w:bCs/>
          <w:color w:val="333333"/>
          <w:spacing w:val="-1"/>
          <w:u w:val="single"/>
          <w:shd w:val="clear" w:color="auto" w:fill="FFFFFF"/>
        </w:rPr>
        <w:lastRenderedPageBreak/>
        <w:t>Callback Functions</w:t>
      </w:r>
    </w:p>
    <w:p w14:paraId="796ED802" w14:textId="2F58D0D5" w:rsidR="00A92EE7" w:rsidRDefault="00A92EE7" w:rsidP="003E0F45">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In the literature you will find </w:t>
      </w:r>
      <w:r w:rsidR="00393F7E">
        <w:rPr>
          <w:rFonts w:cstheme="minorHAnsi"/>
          <w:color w:val="333333"/>
          <w:spacing w:val="-1"/>
          <w:shd w:val="clear" w:color="auto" w:fill="FFFFFF"/>
        </w:rPr>
        <w:t>two equivalent definitions for “callback:”</w:t>
      </w:r>
    </w:p>
    <w:p w14:paraId="7D505A76" w14:textId="7D0E4259" w:rsidR="00393F7E" w:rsidRDefault="00F64798" w:rsidP="004636CB">
      <w:pPr>
        <w:pStyle w:val="ListParagraph"/>
        <w:numPr>
          <w:ilvl w:val="0"/>
          <w:numId w:val="38"/>
        </w:numPr>
        <w:spacing w:line="240" w:lineRule="auto"/>
        <w:rPr>
          <w:rFonts w:cstheme="minorHAnsi"/>
          <w:color w:val="333333"/>
          <w:spacing w:val="-1"/>
          <w:shd w:val="clear" w:color="auto" w:fill="FFFFFF"/>
        </w:rPr>
      </w:pPr>
      <w:r>
        <w:rPr>
          <w:rFonts w:cstheme="minorHAnsi"/>
          <w:color w:val="333333"/>
          <w:spacing w:val="-1"/>
          <w:shd w:val="clear" w:color="auto" w:fill="FFFFFF"/>
        </w:rPr>
        <w:t>“</w:t>
      </w:r>
      <w:r w:rsidRPr="00F64798">
        <w:rPr>
          <w:rFonts w:cstheme="minorHAnsi"/>
          <w:color w:val="333333"/>
          <w:spacing w:val="-1"/>
          <w:shd w:val="clear" w:color="auto" w:fill="FFFFFF"/>
        </w:rPr>
        <w:t xml:space="preserve">Whenever we set up a function to be called </w:t>
      </w:r>
      <w:proofErr w:type="gramStart"/>
      <w:r w:rsidRPr="00F64798">
        <w:rPr>
          <w:rFonts w:cstheme="minorHAnsi"/>
          <w:color w:val="333333"/>
          <w:spacing w:val="-1"/>
          <w:shd w:val="clear" w:color="auto" w:fill="FFFFFF"/>
        </w:rPr>
        <w:t>at a later time</w:t>
      </w:r>
      <w:proofErr w:type="gramEnd"/>
      <w:r w:rsidRPr="00F64798">
        <w:rPr>
          <w:rFonts w:cstheme="minorHAnsi"/>
          <w:color w:val="333333"/>
          <w:spacing w:val="-1"/>
          <w:shd w:val="clear" w:color="auto" w:fill="FFFFFF"/>
        </w:rPr>
        <w:t>, whether by the browser in</w:t>
      </w:r>
      <w:r w:rsidR="004636CB">
        <w:rPr>
          <w:rFonts w:cstheme="minorHAnsi"/>
          <w:color w:val="333333"/>
          <w:spacing w:val="-1"/>
          <w:shd w:val="clear" w:color="auto" w:fill="FFFFFF"/>
        </w:rPr>
        <w:t xml:space="preserve"> </w:t>
      </w:r>
      <w:r w:rsidRPr="004636CB">
        <w:rPr>
          <w:rFonts w:cstheme="minorHAnsi"/>
          <w:color w:val="333333"/>
          <w:spacing w:val="-1"/>
          <w:shd w:val="clear" w:color="auto" w:fill="FFFFFF"/>
        </w:rPr>
        <w:t>the event-handling phase or by other code, we’re setting up a callback. The term stems</w:t>
      </w:r>
      <w:r w:rsidR="004636CB">
        <w:rPr>
          <w:rFonts w:cstheme="minorHAnsi"/>
          <w:color w:val="333333"/>
          <w:spacing w:val="-1"/>
          <w:shd w:val="clear" w:color="auto" w:fill="FFFFFF"/>
        </w:rPr>
        <w:t xml:space="preserve"> </w:t>
      </w:r>
      <w:r w:rsidRPr="004636CB">
        <w:rPr>
          <w:rFonts w:cstheme="minorHAnsi"/>
          <w:color w:val="333333"/>
          <w:spacing w:val="-1"/>
          <w:shd w:val="clear" w:color="auto" w:fill="FFFFFF"/>
        </w:rPr>
        <w:t xml:space="preserve">from the fact that </w:t>
      </w:r>
      <w:proofErr w:type="gramStart"/>
      <w:r w:rsidRPr="004636CB">
        <w:rPr>
          <w:rFonts w:cstheme="minorHAnsi"/>
          <w:color w:val="333333"/>
          <w:spacing w:val="-1"/>
          <w:shd w:val="clear" w:color="auto" w:fill="FFFFFF"/>
        </w:rPr>
        <w:t>we’re</w:t>
      </w:r>
      <w:proofErr w:type="gramEnd"/>
      <w:r w:rsidRPr="004636CB">
        <w:rPr>
          <w:rFonts w:cstheme="minorHAnsi"/>
          <w:color w:val="333333"/>
          <w:spacing w:val="-1"/>
          <w:shd w:val="clear" w:color="auto" w:fill="FFFFFF"/>
        </w:rPr>
        <w:t xml:space="preserve"> establishing a function that other code will later “call back” at</w:t>
      </w:r>
      <w:r w:rsidR="004636CB">
        <w:rPr>
          <w:rFonts w:cstheme="minorHAnsi"/>
          <w:color w:val="333333"/>
          <w:spacing w:val="-1"/>
          <w:shd w:val="clear" w:color="auto" w:fill="FFFFFF"/>
        </w:rPr>
        <w:t xml:space="preserve"> </w:t>
      </w:r>
      <w:r w:rsidRPr="004636CB">
        <w:rPr>
          <w:rFonts w:cstheme="minorHAnsi"/>
          <w:color w:val="333333"/>
          <w:spacing w:val="-1"/>
          <w:shd w:val="clear" w:color="auto" w:fill="FFFFFF"/>
        </w:rPr>
        <w:t>an appropriate point of execution.</w:t>
      </w:r>
      <w:r w:rsidR="00336F53">
        <w:rPr>
          <w:rStyle w:val="FootnoteReference"/>
          <w:rFonts w:cstheme="minorHAnsi"/>
          <w:color w:val="333333"/>
          <w:spacing w:val="-1"/>
          <w:shd w:val="clear" w:color="auto" w:fill="FFFFFF"/>
        </w:rPr>
        <w:footnoteReference w:id="2"/>
      </w:r>
      <w:r w:rsidR="00B14D0B">
        <w:rPr>
          <w:rFonts w:cstheme="minorHAnsi"/>
          <w:color w:val="333333"/>
          <w:spacing w:val="-1"/>
          <w:shd w:val="clear" w:color="auto" w:fill="FFFFFF"/>
        </w:rPr>
        <w:br/>
      </w:r>
    </w:p>
    <w:p w14:paraId="2714455F" w14:textId="401CC0A6" w:rsidR="00B14D0B" w:rsidRDefault="00B14D0B" w:rsidP="004636CB">
      <w:pPr>
        <w:pStyle w:val="ListParagraph"/>
        <w:numPr>
          <w:ilvl w:val="0"/>
          <w:numId w:val="38"/>
        </w:numPr>
        <w:spacing w:line="240" w:lineRule="auto"/>
        <w:rPr>
          <w:rFonts w:cstheme="minorHAnsi"/>
          <w:color w:val="333333"/>
          <w:spacing w:val="-1"/>
          <w:shd w:val="clear" w:color="auto" w:fill="FFFFFF"/>
        </w:rPr>
      </w:pPr>
      <w:r w:rsidRPr="00B14D0B">
        <w:rPr>
          <w:rFonts w:cstheme="minorHAnsi"/>
          <w:color w:val="333333"/>
          <w:spacing w:val="-1"/>
          <w:shd w:val="clear" w:color="auto" w:fill="FFFFFF"/>
        </w:rPr>
        <w:t xml:space="preserve">A callback function is a function passed into another function as an argument, which is then invoked inside the outer function to complete </w:t>
      </w:r>
      <w:proofErr w:type="gramStart"/>
      <w:r w:rsidRPr="00B14D0B">
        <w:rPr>
          <w:rFonts w:cstheme="minorHAnsi"/>
          <w:color w:val="333333"/>
          <w:spacing w:val="-1"/>
          <w:shd w:val="clear" w:color="auto" w:fill="FFFFFF"/>
        </w:rPr>
        <w:t>some kind of routine</w:t>
      </w:r>
      <w:proofErr w:type="gramEnd"/>
      <w:r w:rsidRPr="00B14D0B">
        <w:rPr>
          <w:rFonts w:cstheme="minorHAnsi"/>
          <w:color w:val="333333"/>
          <w:spacing w:val="-1"/>
          <w:shd w:val="clear" w:color="auto" w:fill="FFFFFF"/>
        </w:rPr>
        <w:t xml:space="preserve"> or action.</w:t>
      </w:r>
      <w:r>
        <w:rPr>
          <w:rStyle w:val="FootnoteReference"/>
          <w:rFonts w:cstheme="minorHAnsi"/>
          <w:color w:val="333333"/>
          <w:spacing w:val="-1"/>
          <w:shd w:val="clear" w:color="auto" w:fill="FFFFFF"/>
        </w:rPr>
        <w:footnoteReference w:id="3"/>
      </w:r>
    </w:p>
    <w:p w14:paraId="2A177EDE" w14:textId="1EFB66E4" w:rsidR="00BC4B94" w:rsidRDefault="008E4E80" w:rsidP="00BC4B94">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Understanding callbacks can be a bit elusive at first so </w:t>
      </w:r>
      <w:r w:rsidR="0066638C">
        <w:rPr>
          <w:rFonts w:cstheme="minorHAnsi"/>
          <w:color w:val="333333"/>
          <w:spacing w:val="-1"/>
          <w:shd w:val="clear" w:color="auto" w:fill="FFFFFF"/>
        </w:rPr>
        <w:t>we will</w:t>
      </w:r>
      <w:r>
        <w:rPr>
          <w:rFonts w:cstheme="minorHAnsi"/>
          <w:color w:val="333333"/>
          <w:spacing w:val="-1"/>
          <w:shd w:val="clear" w:color="auto" w:fill="FFFFFF"/>
        </w:rPr>
        <w:t xml:space="preserve"> work through some examples</w:t>
      </w:r>
      <w:r w:rsidR="0066638C">
        <w:rPr>
          <w:rFonts w:cstheme="minorHAnsi"/>
          <w:color w:val="333333"/>
          <w:spacing w:val="-1"/>
          <w:shd w:val="clear" w:color="auto" w:fill="FFFFFF"/>
        </w:rPr>
        <w:t>.  Before doing so I would like to spend a bit of time enhancing our JavaScript debugging tools.</w:t>
      </w:r>
    </w:p>
    <w:p w14:paraId="2DA6FD3D" w14:textId="760657C3" w:rsidR="006B6F53" w:rsidRDefault="006B6F53" w:rsidP="00BC4B94">
      <w:pPr>
        <w:spacing w:line="240" w:lineRule="auto"/>
        <w:rPr>
          <w:rFonts w:cstheme="minorHAnsi"/>
          <w:color w:val="333333"/>
          <w:spacing w:val="-1"/>
          <w:shd w:val="clear" w:color="auto" w:fill="FFFFFF"/>
        </w:rPr>
      </w:pPr>
      <w:r>
        <w:rPr>
          <w:rFonts w:cstheme="minorHAnsi"/>
          <w:color w:val="333333"/>
          <w:spacing w:val="-1"/>
          <w:shd w:val="clear" w:color="auto" w:fill="FFFFFF"/>
        </w:rPr>
        <w:t>All of us have</w:t>
      </w:r>
      <w:r w:rsidR="00A17887">
        <w:rPr>
          <w:rFonts w:cstheme="minorHAnsi"/>
          <w:color w:val="333333"/>
          <w:spacing w:val="-1"/>
          <w:shd w:val="clear" w:color="auto" w:fill="FFFFFF"/>
        </w:rPr>
        <w:t xml:space="preserve"> experience debugging the software we write, or if you’ve worked in the “real” world,” more than likely you’ve had to debug someone else’s software.</w:t>
      </w:r>
      <w:r w:rsidR="0088584E">
        <w:rPr>
          <w:rFonts w:cstheme="minorHAnsi"/>
          <w:color w:val="333333"/>
          <w:spacing w:val="-1"/>
          <w:shd w:val="clear" w:color="auto" w:fill="FFFFFF"/>
        </w:rPr>
        <w:t xml:space="preserve">  There are all sorts of approaches to debugging</w:t>
      </w:r>
      <w:r w:rsidR="00250E33">
        <w:rPr>
          <w:rFonts w:cstheme="minorHAnsi"/>
          <w:color w:val="333333"/>
          <w:spacing w:val="-1"/>
          <w:shd w:val="clear" w:color="auto" w:fill="FFFFFF"/>
        </w:rPr>
        <w:t xml:space="preserve"> with some being more formal than others.  One method used by most of the </w:t>
      </w:r>
      <w:r w:rsidR="00F40B3B">
        <w:rPr>
          <w:rFonts w:cstheme="minorHAnsi"/>
          <w:color w:val="333333"/>
          <w:spacing w:val="-1"/>
          <w:shd w:val="clear" w:color="auto" w:fill="FFFFFF"/>
        </w:rPr>
        <w:t>established software testing tools is “assertion</w:t>
      </w:r>
      <w:r w:rsidR="00471422">
        <w:rPr>
          <w:rFonts w:cstheme="minorHAnsi"/>
          <w:color w:val="333333"/>
          <w:spacing w:val="-1"/>
          <w:shd w:val="clear" w:color="auto" w:fill="FFFFFF"/>
        </w:rPr>
        <w:t>,</w:t>
      </w:r>
      <w:r w:rsidR="00F40B3B">
        <w:rPr>
          <w:rFonts w:cstheme="minorHAnsi"/>
          <w:color w:val="333333"/>
          <w:spacing w:val="-1"/>
          <w:shd w:val="clear" w:color="auto" w:fill="FFFFFF"/>
        </w:rPr>
        <w:t xml:space="preserve">”  </w:t>
      </w:r>
      <w:r w:rsidR="00471422">
        <w:rPr>
          <w:rFonts w:cstheme="minorHAnsi"/>
          <w:color w:val="333333"/>
          <w:spacing w:val="-1"/>
          <w:shd w:val="clear" w:color="auto" w:fill="FFFFFF"/>
        </w:rPr>
        <w:t>e.g., “</w:t>
      </w:r>
      <w:proofErr w:type="spellStart"/>
      <w:r w:rsidR="00471422">
        <w:rPr>
          <w:rFonts w:cstheme="minorHAnsi"/>
          <w:color w:val="333333"/>
          <w:spacing w:val="-1"/>
          <w:shd w:val="clear" w:color="auto" w:fill="FFFFFF"/>
        </w:rPr>
        <w:t>xunit</w:t>
      </w:r>
      <w:proofErr w:type="spellEnd"/>
      <w:r w:rsidR="00471422">
        <w:rPr>
          <w:rFonts w:cstheme="minorHAnsi"/>
          <w:color w:val="333333"/>
          <w:spacing w:val="-1"/>
          <w:shd w:val="clear" w:color="auto" w:fill="FFFFFF"/>
        </w:rPr>
        <w:t>” in “Microsoft Visual Studio.”</w:t>
      </w:r>
    </w:p>
    <w:p w14:paraId="5B30696A" w14:textId="19D86060" w:rsidR="00574E83" w:rsidRDefault="00574E83" w:rsidP="00BC4B94">
      <w:pPr>
        <w:spacing w:line="240" w:lineRule="auto"/>
        <w:rPr>
          <w:rFonts w:cstheme="minorHAnsi"/>
          <w:color w:val="000000"/>
          <w:shd w:val="clear" w:color="auto" w:fill="FFFFFF"/>
        </w:rPr>
      </w:pPr>
      <w:r w:rsidRPr="00574E83">
        <w:rPr>
          <w:rFonts w:cstheme="minorHAnsi"/>
          <w:color w:val="333333"/>
          <w:spacing w:val="-1"/>
          <w:shd w:val="clear" w:color="auto" w:fill="FFFFFF"/>
        </w:rPr>
        <w:t>“</w:t>
      </w:r>
      <w:r w:rsidRPr="00574E83">
        <w:rPr>
          <w:rFonts w:cstheme="minorHAnsi"/>
          <w:color w:val="000000"/>
          <w:shd w:val="clear" w:color="auto" w:fill="FFFFFF"/>
        </w:rPr>
        <w:t xml:space="preserve">An assertion is a </w:t>
      </w:r>
      <w:proofErr w:type="spellStart"/>
      <w:r w:rsidRPr="00574E83">
        <w:rPr>
          <w:rFonts w:cstheme="minorHAnsi"/>
          <w:color w:val="000000"/>
          <w:shd w:val="clear" w:color="auto" w:fill="FFFFFF"/>
        </w:rPr>
        <w:t>boolean</w:t>
      </w:r>
      <w:proofErr w:type="spellEnd"/>
      <w:r w:rsidRPr="00574E83">
        <w:rPr>
          <w:rFonts w:cstheme="minorHAnsi"/>
          <w:color w:val="000000"/>
          <w:shd w:val="clear" w:color="auto" w:fill="FFFFFF"/>
        </w:rPr>
        <w:t xml:space="preserve"> expression at a specific point in a program which will be true unless there is a bug in the program. </w:t>
      </w:r>
      <w:r w:rsidRPr="003B5A47">
        <w:rPr>
          <w:rFonts w:cstheme="minorHAnsi"/>
          <w:i/>
          <w:iCs/>
          <w:color w:val="000000"/>
          <w:shd w:val="clear" w:color="auto" w:fill="FFFFFF"/>
        </w:rPr>
        <w:t>A test assertion is defined as an expression, which encapsulates some testable logic specified about a target under test.”</w:t>
      </w:r>
      <w:r w:rsidRPr="003B5A47">
        <w:rPr>
          <w:rStyle w:val="FootnoteReference"/>
          <w:rFonts w:cstheme="minorHAnsi"/>
          <w:i/>
          <w:iCs/>
          <w:color w:val="000000"/>
          <w:shd w:val="clear" w:color="auto" w:fill="FFFFFF"/>
        </w:rPr>
        <w:footnoteReference w:id="4"/>
      </w:r>
    </w:p>
    <w:p w14:paraId="1CF6003E" w14:textId="5C5ADD7D" w:rsidR="0057454A" w:rsidRDefault="0057454A" w:rsidP="00BC4B94">
      <w:pPr>
        <w:spacing w:line="240" w:lineRule="auto"/>
        <w:rPr>
          <w:rFonts w:cstheme="minorHAnsi"/>
          <w:color w:val="000000"/>
          <w:shd w:val="clear" w:color="auto" w:fill="FFFFFF"/>
        </w:rPr>
      </w:pPr>
      <w:r>
        <w:rPr>
          <w:rFonts w:cstheme="minorHAnsi"/>
          <w:color w:val="000000"/>
          <w:shd w:val="clear" w:color="auto" w:fill="FFFFFF"/>
        </w:rPr>
        <w:t xml:space="preserve">In </w:t>
      </w:r>
      <w:r w:rsidR="009144CE">
        <w:rPr>
          <w:rFonts w:cstheme="minorHAnsi"/>
          <w:color w:val="000000"/>
          <w:shd w:val="clear" w:color="auto" w:fill="FFFFFF"/>
        </w:rPr>
        <w:t>“appendix B: Arming with testing and debugging”</w:t>
      </w:r>
      <w:r w:rsidR="00E81D37">
        <w:rPr>
          <w:rFonts w:cstheme="minorHAnsi"/>
          <w:color w:val="000000"/>
          <w:shd w:val="clear" w:color="auto" w:fill="FFFFFF"/>
        </w:rPr>
        <w:t xml:space="preserve"> in </w:t>
      </w:r>
      <w:r w:rsidR="00E81D37" w:rsidRPr="00E81D37">
        <w:rPr>
          <w:rFonts w:cstheme="minorHAnsi"/>
          <w:color w:val="000000"/>
          <w:u w:val="single"/>
          <w:shd w:val="clear" w:color="auto" w:fill="FFFFFF"/>
        </w:rPr>
        <w:t>Secrets of the JavaScript Ninja</w:t>
      </w:r>
      <w:r w:rsidR="00E81D37">
        <w:rPr>
          <w:rFonts w:cstheme="minorHAnsi"/>
          <w:color w:val="000000"/>
          <w:u w:val="single"/>
          <w:shd w:val="clear" w:color="auto" w:fill="FFFFFF"/>
        </w:rPr>
        <w:t xml:space="preserve"> </w:t>
      </w:r>
      <w:r w:rsidR="00E81D37">
        <w:rPr>
          <w:rFonts w:cstheme="minorHAnsi"/>
          <w:color w:val="000000"/>
          <w:shd w:val="clear" w:color="auto" w:fill="FFFFFF"/>
        </w:rPr>
        <w:t>a handy “assertion” tool is provided which we</w:t>
      </w:r>
      <w:r w:rsidR="00D22ECA">
        <w:rPr>
          <w:rFonts w:cstheme="minorHAnsi"/>
          <w:color w:val="000000"/>
          <w:shd w:val="clear" w:color="auto" w:fill="FFFFFF"/>
        </w:rPr>
        <w:t xml:space="preserve"> will start using in our work.  Among its nice features is that there is no longer the necessity to use “console.log()” to inspect what is happening in our code; this also removes the issue of “catching” the console.log() calls at the right time using breakpoints.</w:t>
      </w:r>
    </w:p>
    <w:p w14:paraId="376DAD50" w14:textId="1D90184B" w:rsidR="00B65D26" w:rsidRDefault="006F184E" w:rsidP="00BC4B94">
      <w:pPr>
        <w:spacing w:line="240" w:lineRule="auto"/>
        <w:rPr>
          <w:rFonts w:cstheme="minorHAnsi"/>
          <w:color w:val="000000"/>
          <w:shd w:val="clear" w:color="auto" w:fill="FFFFFF"/>
        </w:rPr>
      </w:pPr>
      <w:r>
        <w:rPr>
          <w:rFonts w:cstheme="minorHAnsi"/>
          <w:color w:val="000000"/>
          <w:shd w:val="clear" w:color="auto" w:fill="FFFFFF"/>
        </w:rPr>
        <w:t>From the “</w:t>
      </w:r>
      <w:proofErr w:type="spellStart"/>
      <w:r>
        <w:rPr>
          <w:rFonts w:cstheme="minorHAnsi"/>
          <w:color w:val="000000"/>
          <w:shd w:val="clear" w:color="auto" w:fill="FFFFFF"/>
        </w:rPr>
        <w:t>CodeExamples</w:t>
      </w:r>
      <w:proofErr w:type="spellEnd"/>
      <w:r>
        <w:rPr>
          <w:rFonts w:cstheme="minorHAnsi"/>
          <w:color w:val="000000"/>
          <w:shd w:val="clear" w:color="auto" w:fill="FFFFFF"/>
        </w:rPr>
        <w:t>” folder open the file “AssertionTestingTemplate.html” in VS Code.</w:t>
      </w:r>
    </w:p>
    <w:p w14:paraId="3C00B084" w14:textId="27F54C04" w:rsidR="002A63A6" w:rsidRPr="002A63A6" w:rsidRDefault="002A63A6" w:rsidP="00BC4B94">
      <w:pPr>
        <w:spacing w:line="240" w:lineRule="auto"/>
        <w:rPr>
          <w:rFonts w:cstheme="minorHAnsi"/>
          <w:i/>
          <w:iCs/>
          <w:color w:val="000000"/>
          <w:shd w:val="clear" w:color="auto" w:fill="FFFFFF"/>
        </w:rPr>
      </w:pPr>
      <w:r w:rsidRPr="002A63A6">
        <w:rPr>
          <w:rFonts w:cstheme="minorHAnsi"/>
          <w:i/>
          <w:iCs/>
          <w:color w:val="000000"/>
          <w:shd w:val="clear" w:color="auto" w:fill="FFFFFF"/>
        </w:rPr>
        <w:t>Continued next page</w:t>
      </w:r>
    </w:p>
    <w:p w14:paraId="29FA95CF" w14:textId="4B5B6E35" w:rsidR="002A63A6" w:rsidRDefault="002A63A6" w:rsidP="00BC4B94">
      <w:pPr>
        <w:spacing w:line="240" w:lineRule="auto"/>
        <w:rPr>
          <w:rFonts w:cstheme="minorHAnsi"/>
          <w:color w:val="333333"/>
          <w:spacing w:val="-1"/>
          <w:shd w:val="clear" w:color="auto" w:fill="FFFFFF"/>
        </w:rPr>
      </w:pPr>
      <w:r w:rsidRPr="002A63A6">
        <w:rPr>
          <w:rFonts w:cstheme="minorHAnsi"/>
          <w:noProof/>
          <w:color w:val="333333"/>
          <w:spacing w:val="-1"/>
          <w:shd w:val="clear" w:color="auto" w:fill="FFFFFF"/>
        </w:rPr>
        <w:lastRenderedPageBreak/>
        <w:drawing>
          <wp:inline distT="0" distB="0" distL="0" distR="0" wp14:anchorId="51A2731E" wp14:editId="3F2708D1">
            <wp:extent cx="5943600" cy="4138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38930"/>
                    </a:xfrm>
                    <a:prstGeom prst="rect">
                      <a:avLst/>
                    </a:prstGeom>
                  </pic:spPr>
                </pic:pic>
              </a:graphicData>
            </a:graphic>
          </wp:inline>
        </w:drawing>
      </w:r>
    </w:p>
    <w:p w14:paraId="0D9FB841" w14:textId="33A9B86C" w:rsidR="002A63A6" w:rsidRDefault="00F718E5" w:rsidP="00BC4B94">
      <w:pPr>
        <w:spacing w:line="240" w:lineRule="auto"/>
        <w:rPr>
          <w:rFonts w:cstheme="minorHAnsi"/>
          <w:color w:val="333333"/>
          <w:spacing w:val="-1"/>
          <w:shd w:val="clear" w:color="auto" w:fill="FFFFFF"/>
        </w:rPr>
      </w:pPr>
      <w:r>
        <w:rPr>
          <w:rFonts w:cstheme="minorHAnsi"/>
          <w:color w:val="333333"/>
          <w:spacing w:val="-1"/>
          <w:shd w:val="clear" w:color="auto" w:fill="FFFFFF"/>
        </w:rPr>
        <w:t>There are three sections of our “html” page that we need to add code to in order to use the “assertion testing” tool:</w:t>
      </w:r>
    </w:p>
    <w:p w14:paraId="1114D7A3" w14:textId="6978BAD4" w:rsidR="00F718E5" w:rsidRDefault="004A7359" w:rsidP="004A7359">
      <w:pPr>
        <w:pStyle w:val="ListParagraph"/>
        <w:numPr>
          <w:ilvl w:val="0"/>
          <w:numId w:val="39"/>
        </w:numPr>
        <w:spacing w:line="240" w:lineRule="auto"/>
        <w:rPr>
          <w:rFonts w:cstheme="minorHAnsi"/>
          <w:color w:val="333333"/>
          <w:spacing w:val="-1"/>
          <w:shd w:val="clear" w:color="auto" w:fill="FFFFFF"/>
        </w:rPr>
      </w:pPr>
      <w:r>
        <w:rPr>
          <w:rFonts w:cstheme="minorHAnsi"/>
          <w:color w:val="333333"/>
          <w:spacing w:val="-1"/>
          <w:shd w:val="clear" w:color="auto" w:fill="FFFFFF"/>
        </w:rPr>
        <w:t>&lt;style&gt;</w:t>
      </w:r>
    </w:p>
    <w:p w14:paraId="57A43E7E" w14:textId="19B954C9" w:rsidR="004A7359" w:rsidRDefault="004A7359" w:rsidP="004A7359">
      <w:pPr>
        <w:pStyle w:val="ListParagraph"/>
        <w:numPr>
          <w:ilvl w:val="0"/>
          <w:numId w:val="39"/>
        </w:numPr>
        <w:spacing w:line="240" w:lineRule="auto"/>
        <w:rPr>
          <w:rFonts w:cstheme="minorHAnsi"/>
          <w:color w:val="333333"/>
          <w:spacing w:val="-1"/>
          <w:shd w:val="clear" w:color="auto" w:fill="FFFFFF"/>
        </w:rPr>
      </w:pPr>
      <w:r>
        <w:rPr>
          <w:rFonts w:cstheme="minorHAnsi"/>
          <w:color w:val="333333"/>
          <w:spacing w:val="-1"/>
          <w:shd w:val="clear" w:color="auto" w:fill="FFFFFF"/>
        </w:rPr>
        <w:t>&lt;body&gt;</w:t>
      </w:r>
    </w:p>
    <w:p w14:paraId="75F65418" w14:textId="09BD9AB1" w:rsidR="004A7359" w:rsidRDefault="004A7359" w:rsidP="004A7359">
      <w:pPr>
        <w:pStyle w:val="ListParagraph"/>
        <w:numPr>
          <w:ilvl w:val="0"/>
          <w:numId w:val="39"/>
        </w:numPr>
        <w:spacing w:line="240" w:lineRule="auto"/>
        <w:rPr>
          <w:rFonts w:cstheme="minorHAnsi"/>
          <w:color w:val="333333"/>
          <w:spacing w:val="-1"/>
          <w:shd w:val="clear" w:color="auto" w:fill="FFFFFF"/>
        </w:rPr>
      </w:pPr>
      <w:r>
        <w:rPr>
          <w:rFonts w:cstheme="minorHAnsi"/>
          <w:color w:val="333333"/>
          <w:spacing w:val="-1"/>
          <w:shd w:val="clear" w:color="auto" w:fill="FFFFFF"/>
        </w:rPr>
        <w:t>&lt;script&gt;</w:t>
      </w:r>
    </w:p>
    <w:p w14:paraId="7C5036A9" w14:textId="682F823A" w:rsidR="00473B29" w:rsidRDefault="004A7359" w:rsidP="00A1560C">
      <w:pPr>
        <w:spacing w:line="240" w:lineRule="auto"/>
        <w:rPr>
          <w:rFonts w:cstheme="minorHAnsi"/>
          <w:color w:val="333333"/>
          <w:spacing w:val="-1"/>
          <w:shd w:val="clear" w:color="auto" w:fill="FFFFFF"/>
        </w:rPr>
      </w:pPr>
      <w:r>
        <w:rPr>
          <w:rFonts w:cstheme="minorHAnsi"/>
          <w:color w:val="333333"/>
          <w:spacing w:val="-1"/>
          <w:shd w:val="clear" w:color="auto" w:fill="FFFFFF"/>
        </w:rPr>
        <w:t>In the &lt;style&gt; section on lines 8, and 9, you will see t</w:t>
      </w:r>
      <w:r w:rsidR="00473B29">
        <w:rPr>
          <w:rFonts w:cstheme="minorHAnsi"/>
          <w:color w:val="333333"/>
          <w:spacing w:val="-1"/>
          <w:shd w:val="clear" w:color="auto" w:fill="FFFFFF"/>
        </w:rPr>
        <w:t>wo styles for the class name “results</w:t>
      </w:r>
      <w:r w:rsidR="00842203">
        <w:rPr>
          <w:rFonts w:cstheme="minorHAnsi"/>
          <w:color w:val="333333"/>
          <w:spacing w:val="-1"/>
          <w:shd w:val="clear" w:color="auto" w:fill="FFFFFF"/>
        </w:rPr>
        <w:t>:”</w:t>
      </w:r>
    </w:p>
    <w:p w14:paraId="01A3D759" w14:textId="38DBC72F" w:rsidR="00842203" w:rsidRDefault="00842203" w:rsidP="00842203">
      <w:pPr>
        <w:pStyle w:val="ListParagraph"/>
        <w:numPr>
          <w:ilvl w:val="0"/>
          <w:numId w:val="41"/>
        </w:numPr>
        <w:spacing w:line="240" w:lineRule="auto"/>
        <w:rPr>
          <w:rFonts w:cstheme="minorHAnsi"/>
          <w:color w:val="333333"/>
          <w:spacing w:val="-1"/>
          <w:shd w:val="clear" w:color="auto" w:fill="FFFFFF"/>
        </w:rPr>
      </w:pPr>
      <w:r>
        <w:rPr>
          <w:rFonts w:cstheme="minorHAnsi"/>
          <w:color w:val="333333"/>
          <w:spacing w:val="-1"/>
          <w:shd w:val="clear" w:color="auto" w:fill="FFFFFF"/>
        </w:rPr>
        <w:t>The first will assign the color “green”</w:t>
      </w:r>
      <w:r w:rsidR="00D759D9">
        <w:rPr>
          <w:rFonts w:cstheme="minorHAnsi"/>
          <w:color w:val="333333"/>
          <w:spacing w:val="-1"/>
          <w:shd w:val="clear" w:color="auto" w:fill="FFFFFF"/>
        </w:rPr>
        <w:t xml:space="preserve"> to a “list item” element with the “</w:t>
      </w:r>
      <w:proofErr w:type="spellStart"/>
      <w:r w:rsidR="00D759D9">
        <w:rPr>
          <w:rFonts w:cstheme="minorHAnsi"/>
          <w:color w:val="333333"/>
          <w:spacing w:val="-1"/>
          <w:shd w:val="clear" w:color="auto" w:fill="FFFFFF"/>
        </w:rPr>
        <w:t>className</w:t>
      </w:r>
      <w:proofErr w:type="spellEnd"/>
      <w:r w:rsidR="00D759D9">
        <w:rPr>
          <w:rFonts w:cstheme="minorHAnsi"/>
          <w:color w:val="333333"/>
          <w:spacing w:val="-1"/>
          <w:shd w:val="clear" w:color="auto" w:fill="FFFFFF"/>
        </w:rPr>
        <w:t>” of “pass.”</w:t>
      </w:r>
    </w:p>
    <w:p w14:paraId="62753B60" w14:textId="3ADD0D04" w:rsidR="00D759D9" w:rsidRDefault="00D759D9" w:rsidP="00E45652">
      <w:pPr>
        <w:pStyle w:val="ListParagraph"/>
        <w:numPr>
          <w:ilvl w:val="0"/>
          <w:numId w:val="41"/>
        </w:numPr>
        <w:spacing w:line="240" w:lineRule="auto"/>
        <w:rPr>
          <w:rFonts w:cstheme="minorHAnsi"/>
          <w:color w:val="333333"/>
          <w:spacing w:val="-1"/>
          <w:shd w:val="clear" w:color="auto" w:fill="FFFFFF"/>
        </w:rPr>
      </w:pPr>
      <w:r>
        <w:rPr>
          <w:rFonts w:cstheme="minorHAnsi"/>
          <w:color w:val="333333"/>
          <w:spacing w:val="-1"/>
          <w:shd w:val="clear" w:color="auto" w:fill="FFFFFF"/>
        </w:rPr>
        <w:t>The second will assign the color “red” to a “list item” element with the “</w:t>
      </w:r>
      <w:proofErr w:type="spellStart"/>
      <w:r>
        <w:rPr>
          <w:rFonts w:cstheme="minorHAnsi"/>
          <w:color w:val="333333"/>
          <w:spacing w:val="-1"/>
          <w:shd w:val="clear" w:color="auto" w:fill="FFFFFF"/>
        </w:rPr>
        <w:t>className</w:t>
      </w:r>
      <w:proofErr w:type="spellEnd"/>
      <w:r>
        <w:rPr>
          <w:rFonts w:cstheme="minorHAnsi"/>
          <w:color w:val="333333"/>
          <w:spacing w:val="-1"/>
          <w:shd w:val="clear" w:color="auto" w:fill="FFFFFF"/>
        </w:rPr>
        <w:t>” of “fail.”</w:t>
      </w:r>
    </w:p>
    <w:p w14:paraId="08F783D6" w14:textId="28785493" w:rsidR="00742AD7" w:rsidRDefault="00E45652" w:rsidP="003E0F45">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In the “&lt;body&gt; is an empty </w:t>
      </w:r>
      <w:r w:rsidR="00223E18">
        <w:rPr>
          <w:rFonts w:cstheme="minorHAnsi"/>
          <w:color w:val="333333"/>
          <w:spacing w:val="-1"/>
          <w:shd w:val="clear" w:color="auto" w:fill="FFFFFF"/>
        </w:rPr>
        <w:t>“unordered” list</w:t>
      </w:r>
      <w:r w:rsidR="0046309A">
        <w:rPr>
          <w:rFonts w:cstheme="minorHAnsi"/>
          <w:color w:val="333333"/>
          <w:spacing w:val="-1"/>
          <w:shd w:val="clear" w:color="auto" w:fill="FFFFFF"/>
        </w:rPr>
        <w:t>, &lt;ul&gt;</w:t>
      </w:r>
      <w:r w:rsidR="00223E18">
        <w:rPr>
          <w:rFonts w:cstheme="minorHAnsi"/>
          <w:color w:val="333333"/>
          <w:spacing w:val="-1"/>
          <w:shd w:val="clear" w:color="auto" w:fill="FFFFFF"/>
        </w:rPr>
        <w:t xml:space="preserve"> with the id</w:t>
      </w:r>
      <w:r w:rsidR="0046309A">
        <w:rPr>
          <w:rFonts w:cstheme="minorHAnsi"/>
          <w:color w:val="333333"/>
          <w:spacing w:val="-1"/>
          <w:shd w:val="clear" w:color="auto" w:fill="FFFFFF"/>
        </w:rPr>
        <w:t>=</w:t>
      </w:r>
      <w:r w:rsidR="00223E18">
        <w:rPr>
          <w:rFonts w:cstheme="minorHAnsi"/>
          <w:color w:val="333333"/>
          <w:spacing w:val="-1"/>
          <w:shd w:val="clear" w:color="auto" w:fill="FFFFFF"/>
        </w:rPr>
        <w:t>“results.”</w:t>
      </w:r>
    </w:p>
    <w:p w14:paraId="2B516159" w14:textId="4AA6E8E9" w:rsidR="0046309A" w:rsidRDefault="0046309A" w:rsidP="003E0F45">
      <w:pPr>
        <w:spacing w:line="240" w:lineRule="auto"/>
        <w:rPr>
          <w:rFonts w:cstheme="minorHAnsi"/>
          <w:color w:val="333333"/>
          <w:spacing w:val="-1"/>
          <w:shd w:val="clear" w:color="auto" w:fill="FFFFFF"/>
        </w:rPr>
      </w:pPr>
      <w:r>
        <w:rPr>
          <w:rFonts w:cstheme="minorHAnsi"/>
          <w:color w:val="333333"/>
          <w:spacing w:val="-1"/>
          <w:shd w:val="clear" w:color="auto" w:fill="FFFFFF"/>
        </w:rPr>
        <w:t>Finally, in the script block are two functions:</w:t>
      </w:r>
    </w:p>
    <w:p w14:paraId="004216E7" w14:textId="66120BE9" w:rsidR="0046309A" w:rsidRPr="0046309A" w:rsidRDefault="00DB4D99" w:rsidP="0046309A">
      <w:pPr>
        <w:pStyle w:val="ListParagraph"/>
        <w:numPr>
          <w:ilvl w:val="0"/>
          <w:numId w:val="42"/>
        </w:numPr>
        <w:spacing w:line="240" w:lineRule="auto"/>
        <w:rPr>
          <w:rFonts w:cstheme="minorHAnsi"/>
          <w:b/>
          <w:bCs/>
          <w:color w:val="333333"/>
          <w:spacing w:val="-1"/>
          <w:u w:val="single"/>
          <w:shd w:val="clear" w:color="auto" w:fill="FFFFFF"/>
        </w:rPr>
      </w:pPr>
      <w:r>
        <w:rPr>
          <w:rFonts w:cstheme="minorHAnsi"/>
          <w:color w:val="333333"/>
          <w:spacing w:val="-1"/>
          <w:shd w:val="clear" w:color="auto" w:fill="FFFFFF"/>
        </w:rPr>
        <w:t>a</w:t>
      </w:r>
      <w:r w:rsidR="0046309A">
        <w:rPr>
          <w:rFonts w:cstheme="minorHAnsi"/>
          <w:color w:val="333333"/>
          <w:spacing w:val="-1"/>
          <w:shd w:val="clear" w:color="auto" w:fill="FFFFFF"/>
        </w:rPr>
        <w:t>ssert()</w:t>
      </w:r>
    </w:p>
    <w:p w14:paraId="355CEE65" w14:textId="461C8994" w:rsidR="0046309A" w:rsidRPr="00DB4D99" w:rsidRDefault="00DB4D99" w:rsidP="0046309A">
      <w:pPr>
        <w:pStyle w:val="ListParagraph"/>
        <w:numPr>
          <w:ilvl w:val="0"/>
          <w:numId w:val="42"/>
        </w:numPr>
        <w:spacing w:line="240" w:lineRule="auto"/>
        <w:rPr>
          <w:rFonts w:cstheme="minorHAnsi"/>
          <w:b/>
          <w:bCs/>
          <w:color w:val="333333"/>
          <w:spacing w:val="-1"/>
          <w:u w:val="single"/>
          <w:shd w:val="clear" w:color="auto" w:fill="FFFFFF"/>
        </w:rPr>
      </w:pPr>
      <w:r>
        <w:rPr>
          <w:rFonts w:cstheme="minorHAnsi"/>
          <w:color w:val="333333"/>
          <w:spacing w:val="-1"/>
          <w:shd w:val="clear" w:color="auto" w:fill="FFFFFF"/>
        </w:rPr>
        <w:t>report()</w:t>
      </w:r>
    </w:p>
    <w:p w14:paraId="4FD6DB37" w14:textId="61316F45" w:rsidR="00DB4D99" w:rsidRDefault="00DB4D99" w:rsidP="00DB4D99">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The “assert()” function is passed a “value” and a “description” where: </w:t>
      </w:r>
    </w:p>
    <w:p w14:paraId="44F3BF90" w14:textId="77777777" w:rsidR="002D6BBC" w:rsidRDefault="00E952B3" w:rsidP="00E952B3">
      <w:pPr>
        <w:pStyle w:val="ListParagraph"/>
        <w:numPr>
          <w:ilvl w:val="0"/>
          <w:numId w:val="43"/>
        </w:numPr>
        <w:spacing w:line="240" w:lineRule="auto"/>
        <w:rPr>
          <w:rFonts w:cstheme="minorHAnsi"/>
          <w:color w:val="333333"/>
          <w:spacing w:val="-1"/>
          <w:shd w:val="clear" w:color="auto" w:fill="FFFFFF"/>
        </w:rPr>
      </w:pPr>
      <w:r>
        <w:rPr>
          <w:rFonts w:cstheme="minorHAnsi"/>
          <w:color w:val="333333"/>
          <w:spacing w:val="-1"/>
          <w:shd w:val="clear" w:color="auto" w:fill="FFFFFF"/>
        </w:rPr>
        <w:t xml:space="preserve">value = </w:t>
      </w:r>
    </w:p>
    <w:p w14:paraId="4086A313" w14:textId="04183B0B" w:rsidR="00E952B3" w:rsidRDefault="00E952B3" w:rsidP="002D6BBC">
      <w:pPr>
        <w:pStyle w:val="ListParagraph"/>
        <w:numPr>
          <w:ilvl w:val="1"/>
          <w:numId w:val="43"/>
        </w:numPr>
        <w:spacing w:line="240" w:lineRule="auto"/>
        <w:rPr>
          <w:rFonts w:cstheme="minorHAnsi"/>
          <w:color w:val="333333"/>
          <w:spacing w:val="-1"/>
          <w:shd w:val="clear" w:color="auto" w:fill="FFFFFF"/>
        </w:rPr>
      </w:pPr>
      <w:r>
        <w:rPr>
          <w:rFonts w:cstheme="minorHAnsi"/>
          <w:color w:val="333333"/>
          <w:spacing w:val="-1"/>
          <w:shd w:val="clear" w:color="auto" w:fill="FFFFFF"/>
        </w:rPr>
        <w:t>true if the “assertion” we’re tes</w:t>
      </w:r>
      <w:r w:rsidR="00A55338">
        <w:rPr>
          <w:rFonts w:cstheme="minorHAnsi"/>
          <w:color w:val="333333"/>
          <w:spacing w:val="-1"/>
          <w:shd w:val="clear" w:color="auto" w:fill="FFFFFF"/>
        </w:rPr>
        <w:t>ting “passed”</w:t>
      </w:r>
    </w:p>
    <w:p w14:paraId="309DCF11" w14:textId="2B3E7774" w:rsidR="002D6BBC" w:rsidRDefault="002D6BBC" w:rsidP="002D6BBC">
      <w:pPr>
        <w:pStyle w:val="ListParagraph"/>
        <w:numPr>
          <w:ilvl w:val="1"/>
          <w:numId w:val="43"/>
        </w:numPr>
        <w:spacing w:line="240" w:lineRule="auto"/>
        <w:rPr>
          <w:rFonts w:cstheme="minorHAnsi"/>
          <w:color w:val="333333"/>
          <w:spacing w:val="-1"/>
          <w:shd w:val="clear" w:color="auto" w:fill="FFFFFF"/>
        </w:rPr>
      </w:pPr>
      <w:r>
        <w:rPr>
          <w:rFonts w:cstheme="minorHAnsi"/>
          <w:color w:val="333333"/>
          <w:spacing w:val="-1"/>
          <w:shd w:val="clear" w:color="auto" w:fill="FFFFFF"/>
        </w:rPr>
        <w:t>false if the “assertion” we’re testing “failed”</w:t>
      </w:r>
    </w:p>
    <w:p w14:paraId="167960A7" w14:textId="68D867F6" w:rsidR="002D6BBC" w:rsidRDefault="0007433B" w:rsidP="002D6BBC">
      <w:pPr>
        <w:pStyle w:val="ListParagraph"/>
        <w:numPr>
          <w:ilvl w:val="0"/>
          <w:numId w:val="43"/>
        </w:numPr>
        <w:spacing w:line="240" w:lineRule="auto"/>
        <w:rPr>
          <w:rFonts w:cstheme="minorHAnsi"/>
          <w:color w:val="333333"/>
          <w:spacing w:val="-1"/>
          <w:shd w:val="clear" w:color="auto" w:fill="FFFFFF"/>
        </w:rPr>
      </w:pPr>
      <w:r>
        <w:rPr>
          <w:rFonts w:cstheme="minorHAnsi"/>
          <w:color w:val="333333"/>
          <w:spacing w:val="-1"/>
          <w:shd w:val="clear" w:color="auto" w:fill="FFFFFF"/>
        </w:rPr>
        <w:t xml:space="preserve">description – the text that is written to the </w:t>
      </w:r>
      <w:r w:rsidR="00FA2EC5">
        <w:rPr>
          <w:rFonts w:cstheme="minorHAnsi"/>
          <w:color w:val="333333"/>
          <w:spacing w:val="-1"/>
          <w:shd w:val="clear" w:color="auto" w:fill="FFFFFF"/>
        </w:rPr>
        <w:t>“unordered” list by the “assertion” test.</w:t>
      </w:r>
    </w:p>
    <w:p w14:paraId="511928CD" w14:textId="04AFC7AA" w:rsidR="00FA2EC5" w:rsidRPr="00E565D0" w:rsidRDefault="00FA2EC5" w:rsidP="00FA2EC5">
      <w:pPr>
        <w:spacing w:line="240" w:lineRule="auto"/>
        <w:rPr>
          <w:rFonts w:cstheme="minorHAnsi"/>
          <w:b/>
          <w:bCs/>
          <w:color w:val="333333"/>
          <w:spacing w:val="-1"/>
          <w:shd w:val="clear" w:color="auto" w:fill="FFFFFF"/>
        </w:rPr>
      </w:pPr>
      <w:r w:rsidRPr="00E565D0">
        <w:rPr>
          <w:rFonts w:cstheme="minorHAnsi"/>
          <w:b/>
          <w:bCs/>
          <w:color w:val="333333"/>
          <w:spacing w:val="-1"/>
          <w:shd w:val="clear" w:color="auto" w:fill="FFFFFF"/>
        </w:rPr>
        <w:lastRenderedPageBreak/>
        <w:t>The “report()” function calls the “assert()” function with “value=true” and the text of the message it wants written to the</w:t>
      </w:r>
      <w:r w:rsidR="00805EFB" w:rsidRPr="00E565D0">
        <w:rPr>
          <w:rFonts w:cstheme="minorHAnsi"/>
          <w:b/>
          <w:bCs/>
          <w:color w:val="333333"/>
          <w:spacing w:val="-1"/>
          <w:shd w:val="clear" w:color="auto" w:fill="FFFFFF"/>
        </w:rPr>
        <w:t xml:space="preserve"> “unordered” list.  It is simply a “reporting” tool.”</w:t>
      </w:r>
    </w:p>
    <w:p w14:paraId="668B851F" w14:textId="2233EB54" w:rsidR="006374D6" w:rsidRDefault="006374D6" w:rsidP="00FA2EC5">
      <w:pPr>
        <w:spacing w:line="240" w:lineRule="auto"/>
        <w:rPr>
          <w:rFonts w:cstheme="minorHAnsi"/>
          <w:color w:val="333333"/>
          <w:spacing w:val="-1"/>
          <w:shd w:val="clear" w:color="auto" w:fill="FFFFFF"/>
        </w:rPr>
      </w:pPr>
      <w:r>
        <w:rPr>
          <w:rFonts w:cstheme="minorHAnsi"/>
          <w:color w:val="333333"/>
          <w:spacing w:val="-1"/>
          <w:shd w:val="clear" w:color="auto" w:fill="FFFFFF"/>
        </w:rPr>
        <w:t>We will try out the “assertion” test with a simple demonstration of the basic “callback” mechanism</w:t>
      </w:r>
      <w:r w:rsidR="00C15B94">
        <w:rPr>
          <w:rFonts w:cstheme="minorHAnsi"/>
          <w:color w:val="333333"/>
          <w:spacing w:val="-1"/>
          <w:shd w:val="clear" w:color="auto" w:fill="FFFFFF"/>
        </w:rPr>
        <w:t xml:space="preserve">, this example is from “Secrets of the JavaScript Ninja,” </w:t>
      </w:r>
      <w:r w:rsidR="00A118CA">
        <w:rPr>
          <w:rFonts w:cstheme="minorHAnsi"/>
          <w:color w:val="333333"/>
          <w:spacing w:val="-1"/>
          <w:shd w:val="clear" w:color="auto" w:fill="FFFFFF"/>
        </w:rPr>
        <w:t>pp 37.</w:t>
      </w:r>
    </w:p>
    <w:p w14:paraId="3CD7C1DE" w14:textId="61B476E7" w:rsidR="00A118CA" w:rsidRDefault="00A118CA" w:rsidP="00FA2EC5">
      <w:pPr>
        <w:spacing w:line="240" w:lineRule="auto"/>
        <w:rPr>
          <w:rFonts w:cstheme="minorHAnsi"/>
          <w:color w:val="333333"/>
          <w:spacing w:val="-1"/>
          <w:shd w:val="clear" w:color="auto" w:fill="FFFFFF"/>
        </w:rPr>
      </w:pPr>
      <w:r>
        <w:rPr>
          <w:rFonts w:cstheme="minorHAnsi"/>
          <w:color w:val="333333"/>
          <w:spacing w:val="-1"/>
          <w:shd w:val="clear" w:color="auto" w:fill="FFFFFF"/>
        </w:rPr>
        <w:t>Open the file “UselessCallback.html” from the “</w:t>
      </w:r>
      <w:proofErr w:type="spellStart"/>
      <w:r>
        <w:rPr>
          <w:rFonts w:cstheme="minorHAnsi"/>
          <w:color w:val="333333"/>
          <w:spacing w:val="-1"/>
          <w:shd w:val="clear" w:color="auto" w:fill="FFFFFF"/>
        </w:rPr>
        <w:t>CodeExamples</w:t>
      </w:r>
      <w:proofErr w:type="spellEnd"/>
      <w:r>
        <w:rPr>
          <w:rFonts w:cstheme="minorHAnsi"/>
          <w:color w:val="333333"/>
          <w:spacing w:val="-1"/>
          <w:shd w:val="clear" w:color="auto" w:fill="FFFFFF"/>
        </w:rPr>
        <w:t>” folder in VS Code</w:t>
      </w:r>
      <w:r w:rsidR="007257C2">
        <w:rPr>
          <w:rFonts w:cstheme="minorHAnsi"/>
          <w:color w:val="333333"/>
          <w:spacing w:val="-1"/>
          <w:shd w:val="clear" w:color="auto" w:fill="FFFFFF"/>
        </w:rPr>
        <w:t xml:space="preserve">. </w:t>
      </w:r>
    </w:p>
    <w:p w14:paraId="6342790C" w14:textId="37E67910" w:rsidR="00C20CDC" w:rsidRDefault="002271EB" w:rsidP="00FA2EC5">
      <w:pPr>
        <w:spacing w:line="240" w:lineRule="auto"/>
        <w:rPr>
          <w:rFonts w:cstheme="minorHAnsi"/>
          <w:color w:val="333333"/>
          <w:spacing w:val="-1"/>
          <w:shd w:val="clear" w:color="auto" w:fill="FFFFFF"/>
        </w:rPr>
      </w:pPr>
      <w:r w:rsidRPr="002271EB">
        <w:rPr>
          <w:rFonts w:cstheme="minorHAnsi"/>
          <w:noProof/>
          <w:color w:val="333333"/>
          <w:spacing w:val="-1"/>
          <w:shd w:val="clear" w:color="auto" w:fill="FFFFFF"/>
        </w:rPr>
        <w:drawing>
          <wp:inline distT="0" distB="0" distL="0" distR="0" wp14:anchorId="17D3797A" wp14:editId="73E79139">
            <wp:extent cx="5943600" cy="3665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65220"/>
                    </a:xfrm>
                    <a:prstGeom prst="rect">
                      <a:avLst/>
                    </a:prstGeom>
                  </pic:spPr>
                </pic:pic>
              </a:graphicData>
            </a:graphic>
          </wp:inline>
        </w:drawing>
      </w:r>
    </w:p>
    <w:p w14:paraId="1FBF3661" w14:textId="68B2C25B" w:rsidR="00220872" w:rsidRDefault="00F350B1" w:rsidP="00FA2EC5">
      <w:pPr>
        <w:spacing w:line="240" w:lineRule="auto"/>
        <w:rPr>
          <w:rFonts w:cstheme="minorHAnsi"/>
          <w:color w:val="333333"/>
          <w:spacing w:val="-1"/>
          <w:shd w:val="clear" w:color="auto" w:fill="FFFFFF"/>
        </w:rPr>
      </w:pPr>
      <w:r w:rsidRPr="00F350B1">
        <w:rPr>
          <w:rFonts w:cstheme="minorHAnsi"/>
          <w:noProof/>
          <w:color w:val="333333"/>
          <w:spacing w:val="-1"/>
          <w:shd w:val="clear" w:color="auto" w:fill="FFFFFF"/>
        </w:rPr>
        <w:drawing>
          <wp:inline distT="0" distB="0" distL="0" distR="0" wp14:anchorId="2CD71937" wp14:editId="74ABB978">
            <wp:extent cx="5943600" cy="1936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36750"/>
                    </a:xfrm>
                    <a:prstGeom prst="rect">
                      <a:avLst/>
                    </a:prstGeom>
                  </pic:spPr>
                </pic:pic>
              </a:graphicData>
            </a:graphic>
          </wp:inline>
        </w:drawing>
      </w:r>
    </w:p>
    <w:p w14:paraId="0AEBA62F" w14:textId="2F0B1192" w:rsidR="002E041B" w:rsidRDefault="002E041B" w:rsidP="003E0F45">
      <w:pPr>
        <w:spacing w:line="240" w:lineRule="auto"/>
        <w:rPr>
          <w:rFonts w:cstheme="minorHAnsi"/>
          <w:color w:val="333333"/>
          <w:spacing w:val="-1"/>
          <w:shd w:val="clear" w:color="auto" w:fill="FFFFFF"/>
        </w:rPr>
      </w:pPr>
      <w:r>
        <w:rPr>
          <w:rFonts w:cstheme="minorHAnsi"/>
          <w:color w:val="333333"/>
          <w:spacing w:val="-1"/>
          <w:shd w:val="clear" w:color="auto" w:fill="FFFFFF"/>
        </w:rPr>
        <w:t>A flurry of code due to the inclusion of our “assertion testing” but things are easily sorted out.</w:t>
      </w:r>
    </w:p>
    <w:p w14:paraId="56ADD3A5" w14:textId="06B93618" w:rsidR="002E041B" w:rsidRDefault="00445057" w:rsidP="003E0F45">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On line 33, we have a variable “text” assigned the string “Domo </w:t>
      </w:r>
      <w:proofErr w:type="spellStart"/>
      <w:proofErr w:type="gramStart"/>
      <w:r>
        <w:rPr>
          <w:rFonts w:cstheme="minorHAnsi"/>
          <w:color w:val="333333"/>
          <w:spacing w:val="-1"/>
          <w:shd w:val="clear" w:color="auto" w:fill="FFFFFF"/>
        </w:rPr>
        <w:t>arigato</w:t>
      </w:r>
      <w:proofErr w:type="spellEnd"/>
      <w:r w:rsidR="008461A0">
        <w:rPr>
          <w:rFonts w:cstheme="minorHAnsi"/>
          <w:color w:val="333333"/>
          <w:spacing w:val="-1"/>
          <w:shd w:val="clear" w:color="auto" w:fill="FFFFFF"/>
        </w:rPr>
        <w:t>!,</w:t>
      </w:r>
      <w:proofErr w:type="gramEnd"/>
      <w:r w:rsidR="008461A0">
        <w:rPr>
          <w:rFonts w:cstheme="minorHAnsi"/>
          <w:color w:val="333333"/>
          <w:spacing w:val="-1"/>
          <w:shd w:val="clear" w:color="auto" w:fill="FFFFFF"/>
        </w:rPr>
        <w:t xml:space="preserve">” </w:t>
      </w:r>
      <w:r w:rsidR="006E2FFA">
        <w:rPr>
          <w:rFonts w:cstheme="minorHAnsi"/>
          <w:color w:val="333333"/>
          <w:spacing w:val="-1"/>
          <w:shd w:val="clear" w:color="auto" w:fill="FFFFFF"/>
        </w:rPr>
        <w:t>“Thank you very much.”</w:t>
      </w:r>
    </w:p>
    <w:p w14:paraId="0A5CECAB" w14:textId="5989DB74" w:rsidR="006101CF" w:rsidRDefault="006101CF" w:rsidP="003E0F45">
      <w:pPr>
        <w:spacing w:line="240" w:lineRule="auto"/>
        <w:rPr>
          <w:rFonts w:cstheme="minorHAnsi"/>
          <w:color w:val="333333"/>
          <w:spacing w:val="-1"/>
          <w:shd w:val="clear" w:color="auto" w:fill="FFFFFF"/>
        </w:rPr>
      </w:pPr>
      <w:r>
        <w:rPr>
          <w:rFonts w:cstheme="minorHAnsi"/>
          <w:color w:val="333333"/>
          <w:spacing w:val="-1"/>
          <w:shd w:val="clear" w:color="auto" w:fill="FFFFFF"/>
        </w:rPr>
        <w:t>Keeping in mind that as the web page loads the JavaScript script block is</w:t>
      </w:r>
      <w:r w:rsidR="00CF7661">
        <w:rPr>
          <w:rFonts w:cstheme="minorHAnsi"/>
          <w:color w:val="333333"/>
          <w:spacing w:val="-1"/>
          <w:shd w:val="clear" w:color="auto" w:fill="FFFFFF"/>
        </w:rPr>
        <w:t xml:space="preserve"> executed from “top to bottom” as soon as it is encountered</w:t>
      </w:r>
      <w:r w:rsidR="00695438">
        <w:rPr>
          <w:rFonts w:cstheme="minorHAnsi"/>
          <w:color w:val="333333"/>
          <w:spacing w:val="-1"/>
          <w:shd w:val="clear" w:color="auto" w:fill="FFFFFF"/>
        </w:rPr>
        <w:t>. Th</w:t>
      </w:r>
      <w:r w:rsidR="00CF7661">
        <w:rPr>
          <w:rFonts w:cstheme="minorHAnsi"/>
          <w:color w:val="333333"/>
          <w:spacing w:val="-1"/>
          <w:shd w:val="clear" w:color="auto" w:fill="FFFFFF"/>
        </w:rPr>
        <w:t xml:space="preserve">e first function call that will be executed is </w:t>
      </w:r>
      <w:r w:rsidR="00D761FE">
        <w:rPr>
          <w:rFonts w:cstheme="minorHAnsi"/>
          <w:color w:val="333333"/>
          <w:spacing w:val="-1"/>
          <w:shd w:val="clear" w:color="auto" w:fill="FFFFFF"/>
        </w:rPr>
        <w:t>on line 34.  This will post a message that indicates</w:t>
      </w:r>
      <w:r w:rsidR="00EE781F">
        <w:rPr>
          <w:rFonts w:cstheme="minorHAnsi"/>
          <w:color w:val="333333"/>
          <w:spacing w:val="-1"/>
          <w:shd w:val="clear" w:color="auto" w:fill="FFFFFF"/>
        </w:rPr>
        <w:t xml:space="preserve"> we are about to get started defining our functions.</w:t>
      </w:r>
    </w:p>
    <w:p w14:paraId="54FF49A3" w14:textId="4216A369" w:rsidR="00EE781F" w:rsidRDefault="00EE781F" w:rsidP="003E0F45">
      <w:pPr>
        <w:spacing w:line="240" w:lineRule="auto"/>
        <w:rPr>
          <w:rFonts w:cstheme="minorHAnsi"/>
          <w:color w:val="333333"/>
          <w:spacing w:val="-1"/>
          <w:shd w:val="clear" w:color="auto" w:fill="FFFFFF"/>
        </w:rPr>
      </w:pPr>
      <w:r>
        <w:rPr>
          <w:rFonts w:cstheme="minorHAnsi"/>
          <w:color w:val="333333"/>
          <w:spacing w:val="-1"/>
          <w:shd w:val="clear" w:color="auto" w:fill="FFFFFF"/>
        </w:rPr>
        <w:lastRenderedPageBreak/>
        <w:t>The first function</w:t>
      </w:r>
      <w:r w:rsidR="00F76228">
        <w:rPr>
          <w:rFonts w:cstheme="minorHAnsi"/>
          <w:color w:val="333333"/>
          <w:spacing w:val="-1"/>
          <w:shd w:val="clear" w:color="auto" w:fill="FFFFFF"/>
        </w:rPr>
        <w:t xml:space="preserve"> is “useless(),” it </w:t>
      </w:r>
      <w:r w:rsidR="00D761FF">
        <w:rPr>
          <w:rFonts w:cstheme="minorHAnsi"/>
          <w:color w:val="333333"/>
          <w:spacing w:val="-1"/>
          <w:shd w:val="clear" w:color="auto" w:fill="FFFFFF"/>
        </w:rPr>
        <w:t>is</w:t>
      </w:r>
      <w:r w:rsidR="00F76228">
        <w:rPr>
          <w:rFonts w:cstheme="minorHAnsi"/>
          <w:color w:val="333333"/>
          <w:spacing w:val="-1"/>
          <w:shd w:val="clear" w:color="auto" w:fill="FFFFFF"/>
        </w:rPr>
        <w:t xml:space="preserve"> just there to </w:t>
      </w:r>
      <w:r w:rsidR="00F84FF3">
        <w:rPr>
          <w:rFonts w:cstheme="minorHAnsi"/>
          <w:color w:val="333333"/>
          <w:spacing w:val="-1"/>
          <w:shd w:val="clear" w:color="auto" w:fill="FFFFFF"/>
        </w:rPr>
        <w:t>put in place</w:t>
      </w:r>
      <w:r w:rsidR="00F76228">
        <w:rPr>
          <w:rFonts w:cstheme="minorHAnsi"/>
          <w:color w:val="333333"/>
          <w:spacing w:val="-1"/>
          <w:shd w:val="clear" w:color="auto" w:fill="FFFFFF"/>
        </w:rPr>
        <w:t xml:space="preserve"> the minimal </w:t>
      </w:r>
      <w:r w:rsidR="00F84FF3">
        <w:rPr>
          <w:rFonts w:cstheme="minorHAnsi"/>
          <w:color w:val="333333"/>
          <w:spacing w:val="-1"/>
          <w:shd w:val="clear" w:color="auto" w:fill="FFFFFF"/>
        </w:rPr>
        <w:t>amount of code to demonstrate a callback.</w:t>
      </w:r>
      <w:r w:rsidR="00D761FF">
        <w:rPr>
          <w:rFonts w:cstheme="minorHAnsi"/>
          <w:color w:val="333333"/>
          <w:spacing w:val="-1"/>
          <w:shd w:val="clear" w:color="auto" w:fill="FFFFFF"/>
        </w:rPr>
        <w:t xml:space="preserve">  “useless” takes a parameter “</w:t>
      </w:r>
      <w:proofErr w:type="spellStart"/>
      <w:r w:rsidR="00D761FF">
        <w:rPr>
          <w:rFonts w:cstheme="minorHAnsi"/>
          <w:color w:val="333333"/>
          <w:spacing w:val="-1"/>
          <w:shd w:val="clear" w:color="auto" w:fill="FFFFFF"/>
        </w:rPr>
        <w:t>ninjaCallback</w:t>
      </w:r>
      <w:proofErr w:type="spellEnd"/>
      <w:r w:rsidR="00D761FF">
        <w:rPr>
          <w:rFonts w:cstheme="minorHAnsi"/>
          <w:color w:val="333333"/>
          <w:spacing w:val="-1"/>
          <w:shd w:val="clear" w:color="auto" w:fill="FFFFFF"/>
        </w:rPr>
        <w:t>.”</w:t>
      </w:r>
      <w:r w:rsidR="00AA0029">
        <w:rPr>
          <w:rFonts w:cstheme="minorHAnsi"/>
          <w:color w:val="333333"/>
          <w:spacing w:val="-1"/>
          <w:shd w:val="clear" w:color="auto" w:fill="FFFFFF"/>
        </w:rPr>
        <w:t xml:space="preserve">  Inside of “useless()” is a call to the report function to write the message “In useless function.”  It will execute when “useless()” is called</w:t>
      </w:r>
      <w:r w:rsidR="00D9064E">
        <w:rPr>
          <w:rFonts w:cstheme="minorHAnsi"/>
          <w:color w:val="333333"/>
          <w:spacing w:val="-1"/>
          <w:shd w:val="clear" w:color="auto" w:fill="FFFFFF"/>
        </w:rPr>
        <w:t xml:space="preserve"> and show us the progress of our program.</w:t>
      </w:r>
    </w:p>
    <w:p w14:paraId="1AA4A2DD" w14:textId="35996238" w:rsidR="001E1F70" w:rsidRDefault="00AA0029" w:rsidP="001E1F70">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The next function we define is </w:t>
      </w:r>
      <w:r w:rsidR="00D9064E">
        <w:rPr>
          <w:rFonts w:cstheme="minorHAnsi"/>
          <w:color w:val="333333"/>
          <w:spacing w:val="-1"/>
          <w:shd w:val="clear" w:color="auto" w:fill="FFFFFF"/>
        </w:rPr>
        <w:t>“</w:t>
      </w:r>
      <w:proofErr w:type="spellStart"/>
      <w:r w:rsidR="00D9064E">
        <w:rPr>
          <w:rFonts w:cstheme="minorHAnsi"/>
          <w:color w:val="333333"/>
          <w:spacing w:val="-1"/>
          <w:shd w:val="clear" w:color="auto" w:fill="FFFFFF"/>
        </w:rPr>
        <w:t>getText</w:t>
      </w:r>
      <w:proofErr w:type="spellEnd"/>
      <w:r w:rsidR="00D9064E">
        <w:rPr>
          <w:rFonts w:cstheme="minorHAnsi"/>
          <w:color w:val="333333"/>
          <w:spacing w:val="-1"/>
          <w:shd w:val="clear" w:color="auto" w:fill="FFFFFF"/>
        </w:rPr>
        <w:t xml:space="preserve">()” which takes no parameters.  It </w:t>
      </w:r>
      <w:r w:rsidR="001E1F70">
        <w:rPr>
          <w:rFonts w:cstheme="minorHAnsi"/>
          <w:color w:val="333333"/>
          <w:spacing w:val="-1"/>
          <w:shd w:val="clear" w:color="auto" w:fill="FFFFFF"/>
        </w:rPr>
        <w:t>simply</w:t>
      </w:r>
      <w:r w:rsidR="00D9064E">
        <w:rPr>
          <w:rFonts w:cstheme="minorHAnsi"/>
          <w:color w:val="333333"/>
          <w:spacing w:val="-1"/>
          <w:shd w:val="clear" w:color="auto" w:fill="FFFFFF"/>
        </w:rPr>
        <w:t xml:space="preserve"> </w:t>
      </w:r>
      <w:r w:rsidR="001E1F70">
        <w:rPr>
          <w:rFonts w:cstheme="minorHAnsi"/>
          <w:color w:val="333333"/>
          <w:spacing w:val="-1"/>
          <w:shd w:val="clear" w:color="auto" w:fill="FFFFFF"/>
        </w:rPr>
        <w:t xml:space="preserve">calls the report function to write the message “In </w:t>
      </w:r>
      <w:proofErr w:type="spellStart"/>
      <w:r w:rsidR="001E1F70">
        <w:rPr>
          <w:rFonts w:cstheme="minorHAnsi"/>
          <w:color w:val="333333"/>
          <w:spacing w:val="-1"/>
          <w:shd w:val="clear" w:color="auto" w:fill="FFFFFF"/>
        </w:rPr>
        <w:t>getText</w:t>
      </w:r>
      <w:proofErr w:type="spellEnd"/>
      <w:r w:rsidR="001E1F70">
        <w:rPr>
          <w:rFonts w:cstheme="minorHAnsi"/>
          <w:color w:val="333333"/>
          <w:spacing w:val="-1"/>
          <w:shd w:val="clear" w:color="auto" w:fill="FFFFFF"/>
        </w:rPr>
        <w:t xml:space="preserve"> function.”  It will execute when “</w:t>
      </w:r>
      <w:proofErr w:type="spellStart"/>
      <w:r w:rsidR="001E1F70">
        <w:rPr>
          <w:rFonts w:cstheme="minorHAnsi"/>
          <w:color w:val="333333"/>
          <w:spacing w:val="-1"/>
          <w:shd w:val="clear" w:color="auto" w:fill="FFFFFF"/>
        </w:rPr>
        <w:t>getText</w:t>
      </w:r>
      <w:proofErr w:type="spellEnd"/>
      <w:r w:rsidR="001E1F70">
        <w:rPr>
          <w:rFonts w:cstheme="minorHAnsi"/>
          <w:color w:val="333333"/>
          <w:spacing w:val="-1"/>
          <w:shd w:val="clear" w:color="auto" w:fill="FFFFFF"/>
        </w:rPr>
        <w:t>()” is called and show us the progress of our program</w:t>
      </w:r>
      <w:r w:rsidR="00AD5A99">
        <w:rPr>
          <w:rFonts w:cstheme="minorHAnsi"/>
          <w:color w:val="333333"/>
          <w:spacing w:val="-1"/>
          <w:shd w:val="clear" w:color="auto" w:fill="FFFFFF"/>
        </w:rPr>
        <w:t xml:space="preserve"> as well as return the </w:t>
      </w:r>
      <w:r w:rsidR="00E82871">
        <w:rPr>
          <w:rFonts w:cstheme="minorHAnsi"/>
          <w:color w:val="333333"/>
          <w:spacing w:val="-1"/>
          <w:shd w:val="clear" w:color="auto" w:fill="FFFFFF"/>
        </w:rPr>
        <w:t>“var” text.</w:t>
      </w:r>
    </w:p>
    <w:p w14:paraId="10C66ACB" w14:textId="57F43F46" w:rsidR="00D02C9A" w:rsidRDefault="00D02C9A" w:rsidP="001E1F70">
      <w:pPr>
        <w:spacing w:line="240" w:lineRule="auto"/>
        <w:rPr>
          <w:rFonts w:cstheme="minorHAnsi"/>
          <w:color w:val="333333"/>
          <w:spacing w:val="-1"/>
          <w:shd w:val="clear" w:color="auto" w:fill="FFFFFF"/>
        </w:rPr>
      </w:pPr>
      <w:r>
        <w:rPr>
          <w:rFonts w:cstheme="minorHAnsi"/>
          <w:color w:val="333333"/>
          <w:spacing w:val="-1"/>
          <w:shd w:val="clear" w:color="auto" w:fill="FFFFFF"/>
        </w:rPr>
        <w:t>On line 46, we write out the message that we are at the point in the program “</w:t>
      </w:r>
      <w:r w:rsidR="007C34F1">
        <w:rPr>
          <w:rFonts w:cstheme="minorHAnsi"/>
          <w:color w:val="333333"/>
          <w:spacing w:val="-1"/>
          <w:shd w:val="clear" w:color="auto" w:fill="FFFFFF"/>
        </w:rPr>
        <w:t>Before making all the calls” to the functions we defined.</w:t>
      </w:r>
    </w:p>
    <w:p w14:paraId="502C4BBA" w14:textId="63B6F12C" w:rsidR="007C34F1" w:rsidRDefault="007C34F1" w:rsidP="001E1F70">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Line 48, is where we </w:t>
      </w:r>
      <w:r w:rsidR="000F73A9">
        <w:rPr>
          <w:rFonts w:cstheme="minorHAnsi"/>
          <w:color w:val="333333"/>
          <w:spacing w:val="-1"/>
          <w:shd w:val="clear" w:color="auto" w:fill="FFFFFF"/>
        </w:rPr>
        <w:t>have the “assert” function invoke “useless(</w:t>
      </w:r>
      <w:proofErr w:type="spellStart"/>
      <w:r w:rsidR="000F73A9">
        <w:rPr>
          <w:rFonts w:cstheme="minorHAnsi"/>
          <w:color w:val="333333"/>
          <w:spacing w:val="-1"/>
          <w:shd w:val="clear" w:color="auto" w:fill="FFFFFF"/>
        </w:rPr>
        <w:t>getText</w:t>
      </w:r>
      <w:proofErr w:type="spellEnd"/>
      <w:r w:rsidR="000F73A9">
        <w:rPr>
          <w:rFonts w:cstheme="minorHAnsi"/>
          <w:color w:val="333333"/>
          <w:spacing w:val="-1"/>
          <w:shd w:val="clear" w:color="auto" w:fill="FFFFFF"/>
        </w:rPr>
        <w:t xml:space="preserve">) and compare its return value and type to the text “Domo </w:t>
      </w:r>
      <w:proofErr w:type="spellStart"/>
      <w:proofErr w:type="gramStart"/>
      <w:r w:rsidR="000F73A9">
        <w:rPr>
          <w:rFonts w:cstheme="minorHAnsi"/>
          <w:color w:val="333333"/>
          <w:spacing w:val="-1"/>
          <w:shd w:val="clear" w:color="auto" w:fill="FFFFFF"/>
        </w:rPr>
        <w:t>arigato</w:t>
      </w:r>
      <w:proofErr w:type="spellEnd"/>
      <w:r w:rsidR="000F73A9">
        <w:rPr>
          <w:rFonts w:cstheme="minorHAnsi"/>
          <w:color w:val="333333"/>
          <w:spacing w:val="-1"/>
          <w:shd w:val="clear" w:color="auto" w:fill="FFFFFF"/>
        </w:rPr>
        <w:t>!.</w:t>
      </w:r>
      <w:proofErr w:type="gramEnd"/>
      <w:r w:rsidR="000F73A9">
        <w:rPr>
          <w:rFonts w:cstheme="minorHAnsi"/>
          <w:color w:val="333333"/>
          <w:spacing w:val="-1"/>
          <w:shd w:val="clear" w:color="auto" w:fill="FFFFFF"/>
        </w:rPr>
        <w:t>”  I</w:t>
      </w:r>
      <w:r w:rsidR="00BA55AD">
        <w:rPr>
          <w:rFonts w:cstheme="minorHAnsi"/>
          <w:color w:val="333333"/>
          <w:spacing w:val="-1"/>
          <w:shd w:val="clear" w:color="auto" w:fill="FFFFFF"/>
        </w:rPr>
        <w:t>f</w:t>
      </w:r>
      <w:r w:rsidR="000F73A9">
        <w:rPr>
          <w:rFonts w:cstheme="minorHAnsi"/>
          <w:color w:val="333333"/>
          <w:spacing w:val="-1"/>
          <w:shd w:val="clear" w:color="auto" w:fill="FFFFFF"/>
        </w:rPr>
        <w:t xml:space="preserve"> the assertion is true, the text “The useless function works!</w:t>
      </w:r>
      <w:r w:rsidR="001B4489">
        <w:rPr>
          <w:rFonts w:cstheme="minorHAnsi"/>
          <w:color w:val="333333"/>
          <w:spacing w:val="-1"/>
          <w:shd w:val="clear" w:color="auto" w:fill="FFFFFF"/>
        </w:rPr>
        <w:t>” will appear in green, if it fails, it will appear in red.</w:t>
      </w:r>
    </w:p>
    <w:p w14:paraId="5385EA6F" w14:textId="57A93ADD" w:rsidR="001B4489" w:rsidRDefault="001B4489" w:rsidP="001E1F70">
      <w:pPr>
        <w:spacing w:line="240" w:lineRule="auto"/>
        <w:rPr>
          <w:rFonts w:cstheme="minorHAnsi"/>
          <w:color w:val="333333"/>
          <w:spacing w:val="-1"/>
          <w:shd w:val="clear" w:color="auto" w:fill="FFFFFF"/>
        </w:rPr>
      </w:pPr>
      <w:r>
        <w:rPr>
          <w:rFonts w:cstheme="minorHAnsi"/>
          <w:color w:val="333333"/>
          <w:spacing w:val="-1"/>
          <w:shd w:val="clear" w:color="auto" w:fill="FFFFFF"/>
        </w:rPr>
        <w:t>If you go back to our basic definitions for functions</w:t>
      </w:r>
      <w:r w:rsidR="007321D0">
        <w:rPr>
          <w:rFonts w:cstheme="minorHAnsi"/>
          <w:color w:val="333333"/>
          <w:spacing w:val="-1"/>
          <w:shd w:val="clear" w:color="auto" w:fill="FFFFFF"/>
        </w:rPr>
        <w:t xml:space="preserve">, you will remember that </w:t>
      </w:r>
      <w:r w:rsidR="007321D0" w:rsidRPr="00973498">
        <w:rPr>
          <w:rFonts w:cstheme="minorHAnsi"/>
          <w:i/>
          <w:iCs/>
          <w:color w:val="333333"/>
          <w:spacing w:val="-1"/>
          <w:shd w:val="clear" w:color="auto" w:fill="FFFFFF"/>
        </w:rPr>
        <w:t>“a callback function is a function passed into another function as an argument,</w:t>
      </w:r>
      <w:r w:rsidR="007321D0" w:rsidRPr="00B14D0B">
        <w:rPr>
          <w:rFonts w:cstheme="minorHAnsi"/>
          <w:color w:val="333333"/>
          <w:spacing w:val="-1"/>
          <w:shd w:val="clear" w:color="auto" w:fill="FFFFFF"/>
        </w:rPr>
        <w:t xml:space="preserve"> which is then invoked inside the outer function to complete some kind of routine or action</w:t>
      </w:r>
      <w:r w:rsidR="007321D0">
        <w:rPr>
          <w:rFonts w:cstheme="minorHAnsi"/>
          <w:color w:val="333333"/>
          <w:spacing w:val="-1"/>
          <w:shd w:val="clear" w:color="auto" w:fill="FFFFFF"/>
        </w:rPr>
        <w:t>.”  According to that definition the function “</w:t>
      </w:r>
      <w:proofErr w:type="spellStart"/>
      <w:r w:rsidR="007321D0">
        <w:rPr>
          <w:rFonts w:cstheme="minorHAnsi"/>
          <w:color w:val="333333"/>
          <w:spacing w:val="-1"/>
          <w:shd w:val="clear" w:color="auto" w:fill="FFFFFF"/>
        </w:rPr>
        <w:t>getText</w:t>
      </w:r>
      <w:proofErr w:type="spellEnd"/>
      <w:r w:rsidR="007321D0">
        <w:rPr>
          <w:rFonts w:cstheme="minorHAnsi"/>
          <w:color w:val="333333"/>
          <w:spacing w:val="-1"/>
          <w:shd w:val="clear" w:color="auto" w:fill="FFFFFF"/>
        </w:rPr>
        <w:t>()” is a callback function</w:t>
      </w:r>
      <w:r w:rsidR="00DD3ED5">
        <w:rPr>
          <w:rFonts w:cstheme="minorHAnsi"/>
          <w:color w:val="333333"/>
          <w:spacing w:val="-1"/>
          <w:shd w:val="clear" w:color="auto" w:fill="FFFFFF"/>
        </w:rPr>
        <w:t xml:space="preserve"> since it is passed as an argument to the “useless()” function.</w:t>
      </w:r>
    </w:p>
    <w:p w14:paraId="1244076E" w14:textId="6DD57C10" w:rsidR="00DD3ED5" w:rsidRDefault="00DD3ED5" w:rsidP="001E1F70">
      <w:pPr>
        <w:spacing w:line="240" w:lineRule="auto"/>
        <w:rPr>
          <w:rFonts w:cstheme="minorHAnsi"/>
          <w:color w:val="333333"/>
          <w:spacing w:val="-1"/>
          <w:shd w:val="clear" w:color="auto" w:fill="FFFFFF"/>
        </w:rPr>
      </w:pPr>
      <w:r>
        <w:rPr>
          <w:rFonts w:cstheme="minorHAnsi"/>
          <w:color w:val="333333"/>
          <w:spacing w:val="-1"/>
          <w:shd w:val="clear" w:color="auto" w:fill="FFFFFF"/>
        </w:rPr>
        <w:t>Let us run the “UselessCallback.html” file in the browser.</w:t>
      </w:r>
      <w:r w:rsidR="000F79E6">
        <w:rPr>
          <w:rFonts w:cstheme="minorHAnsi"/>
          <w:color w:val="333333"/>
          <w:spacing w:val="-1"/>
          <w:shd w:val="clear" w:color="auto" w:fill="FFFFFF"/>
        </w:rPr>
        <w:t xml:space="preserve">  The output we get is</w:t>
      </w:r>
      <w:r w:rsidR="00C22FD8">
        <w:rPr>
          <w:rFonts w:cstheme="minorHAnsi"/>
          <w:color w:val="333333"/>
          <w:spacing w:val="-1"/>
          <w:shd w:val="clear" w:color="auto" w:fill="FFFFFF"/>
        </w:rPr>
        <w:t>, notice no need to bother with the “Console.”</w:t>
      </w:r>
    </w:p>
    <w:p w14:paraId="347E552B" w14:textId="0ECAFBA8" w:rsidR="00D8424E" w:rsidRDefault="00C22FD8" w:rsidP="001E1F70">
      <w:pPr>
        <w:spacing w:line="240" w:lineRule="auto"/>
        <w:rPr>
          <w:rFonts w:cstheme="minorHAnsi"/>
          <w:color w:val="333333"/>
          <w:spacing w:val="-1"/>
          <w:shd w:val="clear" w:color="auto" w:fill="FFFFFF"/>
        </w:rPr>
      </w:pPr>
      <w:r w:rsidRPr="00C22FD8">
        <w:rPr>
          <w:rFonts w:cstheme="minorHAnsi"/>
          <w:noProof/>
          <w:color w:val="333333"/>
          <w:spacing w:val="-1"/>
          <w:shd w:val="clear" w:color="auto" w:fill="FFFFFF"/>
        </w:rPr>
        <w:drawing>
          <wp:inline distT="0" distB="0" distL="0" distR="0" wp14:anchorId="6EA82AA6" wp14:editId="44790270">
            <wp:extent cx="3791479" cy="151468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1479" cy="1514686"/>
                    </a:xfrm>
                    <a:prstGeom prst="rect">
                      <a:avLst/>
                    </a:prstGeom>
                  </pic:spPr>
                </pic:pic>
              </a:graphicData>
            </a:graphic>
          </wp:inline>
        </w:drawing>
      </w:r>
    </w:p>
    <w:p w14:paraId="3FD1B933" w14:textId="77777777" w:rsidR="00DD7DE0" w:rsidRDefault="005C7EF5" w:rsidP="00B63B89">
      <w:pPr>
        <w:pStyle w:val="ListParagraph"/>
        <w:numPr>
          <w:ilvl w:val="0"/>
          <w:numId w:val="44"/>
        </w:numPr>
        <w:spacing w:line="240" w:lineRule="auto"/>
        <w:rPr>
          <w:rFonts w:cstheme="minorHAnsi"/>
          <w:color w:val="333333"/>
          <w:spacing w:val="-1"/>
          <w:shd w:val="clear" w:color="auto" w:fill="FFFFFF"/>
        </w:rPr>
      </w:pPr>
      <w:r w:rsidRPr="00B63B89">
        <w:rPr>
          <w:rFonts w:cstheme="minorHAnsi"/>
          <w:color w:val="333333"/>
          <w:spacing w:val="-1"/>
          <w:shd w:val="clear" w:color="auto" w:fill="FFFFFF"/>
        </w:rPr>
        <w:t>On line 48, we invoke “useless(</w:t>
      </w:r>
      <w:proofErr w:type="spellStart"/>
      <w:r w:rsidRPr="00B63B89">
        <w:rPr>
          <w:rFonts w:cstheme="minorHAnsi"/>
          <w:color w:val="333333"/>
          <w:spacing w:val="-1"/>
          <w:shd w:val="clear" w:color="auto" w:fill="FFFFFF"/>
        </w:rPr>
        <w:t>getText</w:t>
      </w:r>
      <w:proofErr w:type="spellEnd"/>
      <w:r w:rsidRPr="00B63B89">
        <w:rPr>
          <w:rFonts w:cstheme="minorHAnsi"/>
          <w:color w:val="333333"/>
          <w:spacing w:val="-1"/>
          <w:shd w:val="clear" w:color="auto" w:fill="FFFFFF"/>
        </w:rPr>
        <w:t>).”</w:t>
      </w:r>
      <w:r w:rsidR="006006EC" w:rsidRPr="00B63B89">
        <w:rPr>
          <w:rFonts w:cstheme="minorHAnsi"/>
          <w:color w:val="333333"/>
          <w:spacing w:val="-1"/>
          <w:shd w:val="clear" w:color="auto" w:fill="FFFFFF"/>
        </w:rPr>
        <w:t xml:space="preserve">  </w:t>
      </w:r>
      <w:r w:rsidR="00DD7DE0">
        <w:rPr>
          <w:rFonts w:cstheme="minorHAnsi"/>
          <w:color w:val="333333"/>
          <w:spacing w:val="-1"/>
          <w:shd w:val="clear" w:color="auto" w:fill="FFFFFF"/>
        </w:rPr>
        <w:br/>
      </w:r>
    </w:p>
    <w:p w14:paraId="5A21A14F" w14:textId="17428B6B" w:rsidR="00B63B89" w:rsidRDefault="006006EC" w:rsidP="00B63B89">
      <w:pPr>
        <w:pStyle w:val="ListParagraph"/>
        <w:numPr>
          <w:ilvl w:val="0"/>
          <w:numId w:val="44"/>
        </w:numPr>
        <w:spacing w:line="240" w:lineRule="auto"/>
        <w:rPr>
          <w:rFonts w:cstheme="minorHAnsi"/>
          <w:color w:val="333333"/>
          <w:spacing w:val="-1"/>
          <w:shd w:val="clear" w:color="auto" w:fill="FFFFFF"/>
        </w:rPr>
      </w:pPr>
      <w:r w:rsidRPr="00B63B89">
        <w:rPr>
          <w:rFonts w:cstheme="minorHAnsi"/>
          <w:color w:val="333333"/>
          <w:spacing w:val="-1"/>
          <w:shd w:val="clear" w:color="auto" w:fill="FFFFFF"/>
        </w:rPr>
        <w:t xml:space="preserve">The message on the third line of the unordered list </w:t>
      </w:r>
      <w:r w:rsidR="00DD7DE0">
        <w:rPr>
          <w:rFonts w:cstheme="minorHAnsi"/>
          <w:color w:val="333333"/>
          <w:spacing w:val="-1"/>
          <w:shd w:val="clear" w:color="auto" w:fill="FFFFFF"/>
        </w:rPr>
        <w:t xml:space="preserve">is generated on line 37, of the “useless” function and </w:t>
      </w:r>
      <w:r w:rsidRPr="00B63B89">
        <w:rPr>
          <w:rFonts w:cstheme="minorHAnsi"/>
          <w:color w:val="333333"/>
          <w:spacing w:val="-1"/>
          <w:shd w:val="clear" w:color="auto" w:fill="FFFFFF"/>
        </w:rPr>
        <w:t xml:space="preserve">tells us that upon that invocation we </w:t>
      </w:r>
      <w:r w:rsidR="00DD7DE0">
        <w:rPr>
          <w:rFonts w:cstheme="minorHAnsi"/>
          <w:color w:val="333333"/>
          <w:spacing w:val="-1"/>
          <w:shd w:val="clear" w:color="auto" w:fill="FFFFFF"/>
        </w:rPr>
        <w:t>have entered the</w:t>
      </w:r>
      <w:r w:rsidRPr="00B63B89">
        <w:rPr>
          <w:rFonts w:cstheme="minorHAnsi"/>
          <w:color w:val="333333"/>
          <w:spacing w:val="-1"/>
          <w:shd w:val="clear" w:color="auto" w:fill="FFFFFF"/>
        </w:rPr>
        <w:t xml:space="preserve"> function.</w:t>
      </w:r>
      <w:r w:rsidR="00506626" w:rsidRPr="00B63B89">
        <w:rPr>
          <w:rFonts w:cstheme="minorHAnsi"/>
          <w:color w:val="333333"/>
          <w:spacing w:val="-1"/>
          <w:shd w:val="clear" w:color="auto" w:fill="FFFFFF"/>
        </w:rPr>
        <w:t xml:space="preserve">  </w:t>
      </w:r>
      <w:r w:rsidR="00EA2782">
        <w:rPr>
          <w:rFonts w:cstheme="minorHAnsi"/>
          <w:color w:val="333333"/>
          <w:spacing w:val="-1"/>
          <w:shd w:val="clear" w:color="auto" w:fill="FFFFFF"/>
        </w:rPr>
        <w:br/>
      </w:r>
    </w:p>
    <w:p w14:paraId="090511B8" w14:textId="77777777" w:rsidR="00C77168" w:rsidRDefault="00506626" w:rsidP="00B63B89">
      <w:pPr>
        <w:pStyle w:val="ListParagraph"/>
        <w:numPr>
          <w:ilvl w:val="0"/>
          <w:numId w:val="44"/>
        </w:numPr>
        <w:spacing w:line="240" w:lineRule="auto"/>
        <w:rPr>
          <w:rFonts w:cstheme="minorHAnsi"/>
          <w:color w:val="333333"/>
          <w:spacing w:val="-1"/>
          <w:shd w:val="clear" w:color="auto" w:fill="FFFFFF"/>
        </w:rPr>
      </w:pPr>
      <w:r w:rsidRPr="00B63B89">
        <w:rPr>
          <w:rFonts w:cstheme="minorHAnsi"/>
          <w:color w:val="333333"/>
          <w:spacing w:val="-1"/>
          <w:shd w:val="clear" w:color="auto" w:fill="FFFFFF"/>
        </w:rPr>
        <w:t xml:space="preserve">After that message is written we then </w:t>
      </w:r>
      <w:r w:rsidR="0007307E">
        <w:rPr>
          <w:rFonts w:cstheme="minorHAnsi"/>
          <w:color w:val="333333"/>
          <w:spacing w:val="-1"/>
          <w:shd w:val="clear" w:color="auto" w:fill="FFFFFF"/>
        </w:rPr>
        <w:t>execute the code on line</w:t>
      </w:r>
      <w:r w:rsidR="00974E51">
        <w:rPr>
          <w:rFonts w:cstheme="minorHAnsi"/>
          <w:color w:val="333333"/>
          <w:spacing w:val="-1"/>
          <w:shd w:val="clear" w:color="auto" w:fill="FFFFFF"/>
        </w:rPr>
        <w:t xml:space="preserve"> 38</w:t>
      </w:r>
      <w:r w:rsidR="00C77168">
        <w:rPr>
          <w:rFonts w:cstheme="minorHAnsi"/>
          <w:color w:val="333333"/>
          <w:spacing w:val="-1"/>
          <w:shd w:val="clear" w:color="auto" w:fill="FFFFFF"/>
        </w:rPr>
        <w:t xml:space="preserve">, </w:t>
      </w:r>
      <w:r w:rsidRPr="00B63B89">
        <w:rPr>
          <w:rFonts w:cstheme="minorHAnsi"/>
          <w:color w:val="333333"/>
          <w:spacing w:val="-1"/>
          <w:shd w:val="clear" w:color="auto" w:fill="FFFFFF"/>
        </w:rPr>
        <w:t xml:space="preserve">“return </w:t>
      </w:r>
      <w:proofErr w:type="spellStart"/>
      <w:r w:rsidRPr="00B63B89">
        <w:rPr>
          <w:rFonts w:cstheme="minorHAnsi"/>
          <w:color w:val="333333"/>
          <w:spacing w:val="-1"/>
          <w:shd w:val="clear" w:color="auto" w:fill="FFFFFF"/>
        </w:rPr>
        <w:t>ninjaCallback</w:t>
      </w:r>
      <w:proofErr w:type="spellEnd"/>
      <w:r w:rsidRPr="00B63B89">
        <w:rPr>
          <w:rFonts w:cstheme="minorHAnsi"/>
          <w:color w:val="333333"/>
          <w:spacing w:val="-1"/>
          <w:shd w:val="clear" w:color="auto" w:fill="FFFFFF"/>
        </w:rPr>
        <w:t xml:space="preserve">()” </w:t>
      </w:r>
      <w:r w:rsidR="00974E51">
        <w:rPr>
          <w:rFonts w:cstheme="minorHAnsi"/>
          <w:color w:val="333333"/>
          <w:spacing w:val="-1"/>
          <w:shd w:val="clear" w:color="auto" w:fill="FFFFFF"/>
        </w:rPr>
        <w:t xml:space="preserve"> is executed</w:t>
      </w:r>
      <w:r w:rsidR="00C77168">
        <w:rPr>
          <w:rFonts w:cstheme="minorHAnsi"/>
          <w:color w:val="333333"/>
          <w:spacing w:val="-1"/>
          <w:shd w:val="clear" w:color="auto" w:fill="FFFFFF"/>
        </w:rPr>
        <w:t>.</w:t>
      </w:r>
      <w:r w:rsidR="00C77168">
        <w:rPr>
          <w:rFonts w:cstheme="minorHAnsi"/>
          <w:color w:val="333333"/>
          <w:spacing w:val="-1"/>
          <w:shd w:val="clear" w:color="auto" w:fill="FFFFFF"/>
        </w:rPr>
        <w:br/>
      </w:r>
    </w:p>
    <w:p w14:paraId="10D68498" w14:textId="4E9EDE7E" w:rsidR="00823900" w:rsidRDefault="00C77168" w:rsidP="00823900">
      <w:pPr>
        <w:pStyle w:val="ListParagraph"/>
        <w:numPr>
          <w:ilvl w:val="0"/>
          <w:numId w:val="44"/>
        </w:numPr>
        <w:spacing w:line="240" w:lineRule="auto"/>
        <w:rPr>
          <w:rFonts w:cstheme="minorHAnsi"/>
          <w:color w:val="333333"/>
          <w:spacing w:val="-1"/>
          <w:shd w:val="clear" w:color="auto" w:fill="FFFFFF"/>
        </w:rPr>
      </w:pPr>
      <w:r>
        <w:rPr>
          <w:rFonts w:cstheme="minorHAnsi"/>
          <w:color w:val="333333"/>
          <w:spacing w:val="-1"/>
          <w:shd w:val="clear" w:color="auto" w:fill="FFFFFF"/>
        </w:rPr>
        <w:t>This</w:t>
      </w:r>
      <w:r w:rsidR="00506626" w:rsidRPr="00B63B89">
        <w:rPr>
          <w:rFonts w:cstheme="minorHAnsi"/>
          <w:color w:val="333333"/>
          <w:spacing w:val="-1"/>
          <w:shd w:val="clear" w:color="auto" w:fill="FFFFFF"/>
        </w:rPr>
        <w:t xml:space="preserve"> results </w:t>
      </w:r>
      <w:r w:rsidR="00966377">
        <w:rPr>
          <w:rFonts w:cstheme="minorHAnsi"/>
          <w:color w:val="333333"/>
          <w:spacing w:val="-1"/>
          <w:shd w:val="clear" w:color="auto" w:fill="FFFFFF"/>
        </w:rPr>
        <w:t>i</w:t>
      </w:r>
      <w:r w:rsidR="00506626" w:rsidRPr="00B63B89">
        <w:rPr>
          <w:rFonts w:cstheme="minorHAnsi"/>
          <w:color w:val="333333"/>
          <w:spacing w:val="-1"/>
          <w:shd w:val="clear" w:color="auto" w:fill="FFFFFF"/>
        </w:rPr>
        <w:t xml:space="preserve">n a call to </w:t>
      </w:r>
      <w:r w:rsidR="00FD316B" w:rsidRPr="00B63B89">
        <w:rPr>
          <w:rFonts w:cstheme="minorHAnsi"/>
          <w:color w:val="333333"/>
          <w:spacing w:val="-1"/>
          <w:shd w:val="clear" w:color="auto" w:fill="FFFFFF"/>
        </w:rPr>
        <w:t>“</w:t>
      </w:r>
      <w:proofErr w:type="spellStart"/>
      <w:r w:rsidR="00280C62">
        <w:rPr>
          <w:rFonts w:cstheme="minorHAnsi"/>
          <w:color w:val="333333"/>
          <w:spacing w:val="-1"/>
          <w:shd w:val="clear" w:color="auto" w:fill="FFFFFF"/>
        </w:rPr>
        <w:t>getText</w:t>
      </w:r>
      <w:proofErr w:type="spellEnd"/>
      <w:r w:rsidR="00FD316B" w:rsidRPr="00B63B89">
        <w:rPr>
          <w:rFonts w:cstheme="minorHAnsi"/>
          <w:color w:val="333333"/>
          <w:spacing w:val="-1"/>
          <w:shd w:val="clear" w:color="auto" w:fill="FFFFFF"/>
        </w:rPr>
        <w:t xml:space="preserve">()” which </w:t>
      </w:r>
      <w:r w:rsidR="00F41573">
        <w:rPr>
          <w:rFonts w:cstheme="minorHAnsi"/>
          <w:color w:val="333333"/>
          <w:spacing w:val="-1"/>
          <w:shd w:val="clear" w:color="auto" w:fill="FFFFFF"/>
        </w:rPr>
        <w:t xml:space="preserve">on line 42, </w:t>
      </w:r>
      <w:r w:rsidR="00106F24">
        <w:rPr>
          <w:rFonts w:cstheme="minorHAnsi"/>
          <w:color w:val="333333"/>
          <w:spacing w:val="-1"/>
          <w:shd w:val="clear" w:color="auto" w:fill="FFFFFF"/>
        </w:rPr>
        <w:t xml:space="preserve">inserts </w:t>
      </w:r>
      <w:r w:rsidR="002426D1">
        <w:rPr>
          <w:rFonts w:cstheme="minorHAnsi"/>
          <w:color w:val="333333"/>
          <w:spacing w:val="-1"/>
          <w:shd w:val="clear" w:color="auto" w:fill="FFFFFF"/>
        </w:rPr>
        <w:t>in</w:t>
      </w:r>
      <w:r w:rsidR="00FD316B" w:rsidRPr="00B63B89">
        <w:rPr>
          <w:rFonts w:cstheme="minorHAnsi"/>
          <w:color w:val="333333"/>
          <w:spacing w:val="-1"/>
          <w:shd w:val="clear" w:color="auto" w:fill="FFFFFF"/>
        </w:rPr>
        <w:t xml:space="preserve"> the unordered list, “In </w:t>
      </w:r>
      <w:proofErr w:type="spellStart"/>
      <w:r w:rsidR="00FD316B" w:rsidRPr="00B63B89">
        <w:rPr>
          <w:rFonts w:cstheme="minorHAnsi"/>
          <w:color w:val="333333"/>
          <w:spacing w:val="-1"/>
          <w:shd w:val="clear" w:color="auto" w:fill="FFFFFF"/>
        </w:rPr>
        <w:t>getText</w:t>
      </w:r>
      <w:proofErr w:type="spellEnd"/>
      <w:r w:rsidR="00FD316B" w:rsidRPr="00B63B89">
        <w:rPr>
          <w:rFonts w:cstheme="minorHAnsi"/>
          <w:color w:val="333333"/>
          <w:spacing w:val="-1"/>
          <w:shd w:val="clear" w:color="auto" w:fill="FFFFFF"/>
        </w:rPr>
        <w:t xml:space="preserve"> function</w:t>
      </w:r>
      <w:r w:rsidR="00823900">
        <w:rPr>
          <w:rFonts w:cstheme="minorHAnsi"/>
          <w:color w:val="333333"/>
          <w:spacing w:val="-1"/>
          <w:shd w:val="clear" w:color="auto" w:fill="FFFFFF"/>
        </w:rPr>
        <w:t>.</w:t>
      </w:r>
      <w:r w:rsidR="00FD316B" w:rsidRPr="00B63B89">
        <w:rPr>
          <w:rFonts w:cstheme="minorHAnsi"/>
          <w:color w:val="333333"/>
          <w:spacing w:val="-1"/>
          <w:shd w:val="clear" w:color="auto" w:fill="FFFFFF"/>
        </w:rPr>
        <w:t>”</w:t>
      </w:r>
      <w:r w:rsidR="00823900">
        <w:rPr>
          <w:rFonts w:cstheme="minorHAnsi"/>
          <w:color w:val="333333"/>
          <w:spacing w:val="-1"/>
          <w:shd w:val="clear" w:color="auto" w:fill="FFFFFF"/>
        </w:rPr>
        <w:br/>
      </w:r>
    </w:p>
    <w:p w14:paraId="4B9420C6" w14:textId="77777777" w:rsidR="00D21084" w:rsidRDefault="002426D1" w:rsidP="00D21084">
      <w:pPr>
        <w:pStyle w:val="ListParagraph"/>
        <w:numPr>
          <w:ilvl w:val="0"/>
          <w:numId w:val="44"/>
        </w:numPr>
        <w:spacing w:line="240" w:lineRule="auto"/>
        <w:rPr>
          <w:rFonts w:cstheme="minorHAnsi"/>
          <w:color w:val="333333"/>
          <w:spacing w:val="-1"/>
          <w:shd w:val="clear" w:color="auto" w:fill="FFFFFF"/>
        </w:rPr>
      </w:pPr>
      <w:r>
        <w:rPr>
          <w:rFonts w:cstheme="minorHAnsi"/>
          <w:color w:val="333333"/>
          <w:spacing w:val="-1"/>
          <w:shd w:val="clear" w:color="auto" w:fill="FFFFFF"/>
        </w:rPr>
        <w:t>On line 43,</w:t>
      </w:r>
      <w:r w:rsidR="0041419E" w:rsidRPr="00823900">
        <w:rPr>
          <w:rFonts w:cstheme="minorHAnsi"/>
          <w:color w:val="333333"/>
          <w:spacing w:val="-1"/>
          <w:shd w:val="clear" w:color="auto" w:fill="FFFFFF"/>
        </w:rPr>
        <w:t xml:space="preserve"> the contents of the </w:t>
      </w:r>
      <w:r>
        <w:rPr>
          <w:rFonts w:cstheme="minorHAnsi"/>
          <w:color w:val="333333"/>
          <w:spacing w:val="-1"/>
          <w:shd w:val="clear" w:color="auto" w:fill="FFFFFF"/>
        </w:rPr>
        <w:t>“</w:t>
      </w:r>
      <w:r w:rsidR="0041419E" w:rsidRPr="00823900">
        <w:rPr>
          <w:rFonts w:cstheme="minorHAnsi"/>
          <w:color w:val="333333"/>
          <w:spacing w:val="-1"/>
          <w:shd w:val="clear" w:color="auto" w:fill="FFFFFF"/>
        </w:rPr>
        <w:t>text</w:t>
      </w:r>
      <w:r>
        <w:rPr>
          <w:rFonts w:cstheme="minorHAnsi"/>
          <w:color w:val="333333"/>
          <w:spacing w:val="-1"/>
          <w:shd w:val="clear" w:color="auto" w:fill="FFFFFF"/>
        </w:rPr>
        <w:t>”</w:t>
      </w:r>
      <w:r w:rsidR="0041419E" w:rsidRPr="00823900">
        <w:rPr>
          <w:rFonts w:cstheme="minorHAnsi"/>
          <w:color w:val="333333"/>
          <w:spacing w:val="-1"/>
          <w:shd w:val="clear" w:color="auto" w:fill="FFFFFF"/>
        </w:rPr>
        <w:t xml:space="preserve"> variable is returned to “useless()</w:t>
      </w:r>
      <w:r>
        <w:rPr>
          <w:rFonts w:cstheme="minorHAnsi"/>
          <w:color w:val="333333"/>
          <w:spacing w:val="-1"/>
          <w:shd w:val="clear" w:color="auto" w:fill="FFFFFF"/>
        </w:rPr>
        <w:t>.</w:t>
      </w:r>
      <w:r w:rsidR="0041419E" w:rsidRPr="00823900">
        <w:rPr>
          <w:rFonts w:cstheme="minorHAnsi"/>
          <w:color w:val="333333"/>
          <w:spacing w:val="-1"/>
          <w:shd w:val="clear" w:color="auto" w:fill="FFFFFF"/>
        </w:rPr>
        <w:t>”</w:t>
      </w:r>
      <w:r w:rsidR="00504F64" w:rsidRPr="00823900">
        <w:rPr>
          <w:rFonts w:cstheme="minorHAnsi"/>
          <w:color w:val="333333"/>
          <w:spacing w:val="-1"/>
          <w:shd w:val="clear" w:color="auto" w:fill="FFFFFF"/>
        </w:rPr>
        <w:t xml:space="preserve"> </w:t>
      </w:r>
      <w:r w:rsidR="00D21084">
        <w:rPr>
          <w:rFonts w:cstheme="minorHAnsi"/>
          <w:color w:val="333333"/>
          <w:spacing w:val="-1"/>
          <w:shd w:val="clear" w:color="auto" w:fill="FFFFFF"/>
        </w:rPr>
        <w:br/>
      </w:r>
    </w:p>
    <w:p w14:paraId="04B7D3A8" w14:textId="77777777" w:rsidR="002D4B39" w:rsidRDefault="00D21084" w:rsidP="00D21084">
      <w:pPr>
        <w:pStyle w:val="ListParagraph"/>
        <w:numPr>
          <w:ilvl w:val="0"/>
          <w:numId w:val="44"/>
        </w:numPr>
        <w:spacing w:line="240" w:lineRule="auto"/>
        <w:rPr>
          <w:rFonts w:cstheme="minorHAnsi"/>
          <w:color w:val="333333"/>
          <w:spacing w:val="-1"/>
          <w:shd w:val="clear" w:color="auto" w:fill="FFFFFF"/>
        </w:rPr>
      </w:pPr>
      <w:r>
        <w:rPr>
          <w:rFonts w:cstheme="minorHAnsi"/>
          <w:color w:val="333333"/>
          <w:spacing w:val="-1"/>
          <w:shd w:val="clear" w:color="auto" w:fill="FFFFFF"/>
        </w:rPr>
        <w:t xml:space="preserve">Now back on line </w:t>
      </w:r>
      <w:r w:rsidR="00911337">
        <w:rPr>
          <w:rFonts w:cstheme="minorHAnsi"/>
          <w:color w:val="333333"/>
          <w:spacing w:val="-1"/>
          <w:shd w:val="clear" w:color="auto" w:fill="FFFFFF"/>
        </w:rPr>
        <w:t>38, of “useless(), the value of “text” is returned</w:t>
      </w:r>
      <w:r w:rsidR="00504F64" w:rsidRPr="00D21084">
        <w:rPr>
          <w:rFonts w:cstheme="minorHAnsi"/>
          <w:color w:val="333333"/>
          <w:spacing w:val="-1"/>
          <w:shd w:val="clear" w:color="auto" w:fill="FFFFFF"/>
        </w:rPr>
        <w:t xml:space="preserve"> to line 48, of the program where it was invoked.</w:t>
      </w:r>
      <w:r w:rsidR="00544484" w:rsidRPr="00D21084">
        <w:rPr>
          <w:rFonts w:cstheme="minorHAnsi"/>
          <w:color w:val="333333"/>
          <w:spacing w:val="-1"/>
          <w:shd w:val="clear" w:color="auto" w:fill="FFFFFF"/>
        </w:rPr>
        <w:t xml:space="preserve">  </w:t>
      </w:r>
      <w:r w:rsidR="002D4B39">
        <w:rPr>
          <w:rFonts w:cstheme="minorHAnsi"/>
          <w:color w:val="333333"/>
          <w:spacing w:val="-1"/>
          <w:shd w:val="clear" w:color="auto" w:fill="FFFFFF"/>
        </w:rPr>
        <w:br/>
      </w:r>
    </w:p>
    <w:p w14:paraId="61776ACC" w14:textId="77777777" w:rsidR="002D4B39" w:rsidRDefault="00544484" w:rsidP="00D21084">
      <w:pPr>
        <w:pStyle w:val="ListParagraph"/>
        <w:numPr>
          <w:ilvl w:val="0"/>
          <w:numId w:val="44"/>
        </w:numPr>
        <w:spacing w:line="240" w:lineRule="auto"/>
        <w:rPr>
          <w:rFonts w:cstheme="minorHAnsi"/>
          <w:color w:val="333333"/>
          <w:spacing w:val="-1"/>
          <w:shd w:val="clear" w:color="auto" w:fill="FFFFFF"/>
        </w:rPr>
      </w:pPr>
      <w:r w:rsidRPr="00D21084">
        <w:rPr>
          <w:rFonts w:cstheme="minorHAnsi"/>
          <w:color w:val="333333"/>
          <w:spacing w:val="-1"/>
          <w:shd w:val="clear" w:color="auto" w:fill="FFFFFF"/>
        </w:rPr>
        <w:lastRenderedPageBreak/>
        <w:t xml:space="preserve">The return value is then passed to the “assert()” function.  </w:t>
      </w:r>
      <w:r w:rsidR="00271C22" w:rsidRPr="00D21084">
        <w:rPr>
          <w:rFonts w:cstheme="minorHAnsi"/>
          <w:color w:val="333333"/>
          <w:spacing w:val="-1"/>
          <w:shd w:val="clear" w:color="auto" w:fill="FFFFFF"/>
        </w:rPr>
        <w:t>The equivalence test “useless(</w:t>
      </w:r>
      <w:proofErr w:type="spellStart"/>
      <w:r w:rsidR="00271C22" w:rsidRPr="00D21084">
        <w:rPr>
          <w:rFonts w:cstheme="minorHAnsi"/>
          <w:color w:val="333333"/>
          <w:spacing w:val="-1"/>
          <w:shd w:val="clear" w:color="auto" w:fill="FFFFFF"/>
        </w:rPr>
        <w:t>getText</w:t>
      </w:r>
      <w:proofErr w:type="spellEnd"/>
      <w:r w:rsidR="00271C22" w:rsidRPr="00D21084">
        <w:rPr>
          <w:rFonts w:cstheme="minorHAnsi"/>
          <w:color w:val="333333"/>
          <w:spacing w:val="-1"/>
          <w:shd w:val="clear" w:color="auto" w:fill="FFFFFF"/>
        </w:rPr>
        <w:t xml:space="preserve">) === text” returns “true” </w:t>
      </w:r>
      <w:r w:rsidR="00C31202" w:rsidRPr="00D21084">
        <w:rPr>
          <w:rFonts w:cstheme="minorHAnsi"/>
          <w:color w:val="333333"/>
          <w:spacing w:val="-1"/>
          <w:shd w:val="clear" w:color="auto" w:fill="FFFFFF"/>
        </w:rPr>
        <w:t xml:space="preserve">so the assert function writes out “The useless </w:t>
      </w:r>
      <w:proofErr w:type="spellStart"/>
      <w:r w:rsidR="00C31202" w:rsidRPr="00D21084">
        <w:rPr>
          <w:rFonts w:cstheme="minorHAnsi"/>
          <w:color w:val="333333"/>
          <w:spacing w:val="-1"/>
          <w:shd w:val="clear" w:color="auto" w:fill="FFFFFF"/>
        </w:rPr>
        <w:t>functionworks</w:t>
      </w:r>
      <w:proofErr w:type="spellEnd"/>
      <w:r w:rsidR="00C31202" w:rsidRPr="00D21084">
        <w:rPr>
          <w:rFonts w:cstheme="minorHAnsi"/>
          <w:color w:val="333333"/>
          <w:spacing w:val="-1"/>
          <w:shd w:val="clear" w:color="auto" w:fill="FFFFFF"/>
        </w:rPr>
        <w:t>…” message to the unordered list in green.</w:t>
      </w:r>
      <w:r w:rsidR="00B63B89" w:rsidRPr="00D21084">
        <w:rPr>
          <w:rFonts w:cstheme="minorHAnsi"/>
          <w:color w:val="333333"/>
          <w:spacing w:val="-1"/>
          <w:shd w:val="clear" w:color="auto" w:fill="FFFFFF"/>
        </w:rPr>
        <w:t xml:space="preserve">  </w:t>
      </w:r>
      <w:r w:rsidR="002D4B39">
        <w:rPr>
          <w:rFonts w:cstheme="minorHAnsi"/>
          <w:color w:val="333333"/>
          <w:spacing w:val="-1"/>
          <w:shd w:val="clear" w:color="auto" w:fill="FFFFFF"/>
        </w:rPr>
        <w:br/>
      </w:r>
    </w:p>
    <w:p w14:paraId="1C2508FE" w14:textId="3D62C53B" w:rsidR="005C7EF5" w:rsidRDefault="00B63B89" w:rsidP="00D21084">
      <w:pPr>
        <w:pStyle w:val="ListParagraph"/>
        <w:numPr>
          <w:ilvl w:val="0"/>
          <w:numId w:val="44"/>
        </w:numPr>
        <w:spacing w:line="240" w:lineRule="auto"/>
        <w:rPr>
          <w:rFonts w:cstheme="minorHAnsi"/>
          <w:color w:val="333333"/>
          <w:spacing w:val="-1"/>
          <w:shd w:val="clear" w:color="auto" w:fill="FFFFFF"/>
        </w:rPr>
      </w:pPr>
      <w:r w:rsidRPr="00D21084">
        <w:rPr>
          <w:rFonts w:cstheme="minorHAnsi"/>
          <w:color w:val="333333"/>
          <w:spacing w:val="-1"/>
          <w:shd w:val="clear" w:color="auto" w:fill="FFFFFF"/>
        </w:rPr>
        <w:t>The last message in the unordered list indicates the end of the program.</w:t>
      </w:r>
    </w:p>
    <w:p w14:paraId="11354D37" w14:textId="0812F7A3" w:rsidR="00775E19" w:rsidRDefault="00775E19" w:rsidP="00775E19">
      <w:pPr>
        <w:spacing w:line="240" w:lineRule="auto"/>
        <w:rPr>
          <w:rFonts w:cstheme="minorHAnsi"/>
          <w:color w:val="333333"/>
          <w:spacing w:val="-1"/>
          <w:shd w:val="clear" w:color="auto" w:fill="FFFFFF"/>
        </w:rPr>
      </w:pPr>
    </w:p>
    <w:p w14:paraId="5AB2D5EB" w14:textId="21FB8BE2" w:rsidR="00775E19" w:rsidRDefault="00775E19" w:rsidP="00775E19">
      <w:pPr>
        <w:spacing w:line="240" w:lineRule="auto"/>
        <w:rPr>
          <w:rFonts w:cstheme="minorHAnsi"/>
          <w:color w:val="333333"/>
          <w:spacing w:val="-1"/>
          <w:shd w:val="clear" w:color="auto" w:fill="FFFFFF"/>
        </w:rPr>
      </w:pPr>
      <w:r>
        <w:rPr>
          <w:rFonts w:cstheme="minorHAnsi"/>
          <w:color w:val="333333"/>
          <w:spacing w:val="-1"/>
          <w:shd w:val="clear" w:color="auto" w:fill="FFFFFF"/>
        </w:rPr>
        <w:t>The file “UselessCallback</w:t>
      </w:r>
      <w:r w:rsidR="00B55765">
        <w:rPr>
          <w:rFonts w:cstheme="minorHAnsi"/>
          <w:color w:val="333333"/>
          <w:spacing w:val="-1"/>
          <w:shd w:val="clear" w:color="auto" w:fill="FFFFFF"/>
        </w:rPr>
        <w:t>2.html” has a slightly modified version of the above program.  Open it in VS Code.</w:t>
      </w:r>
      <w:r w:rsidR="00DA6E2D">
        <w:rPr>
          <w:rFonts w:cstheme="minorHAnsi"/>
          <w:color w:val="333333"/>
          <w:spacing w:val="-1"/>
          <w:shd w:val="clear" w:color="auto" w:fill="FFFFFF"/>
        </w:rPr>
        <w:t xml:space="preserve">  Below I am showing </w:t>
      </w:r>
      <w:r w:rsidR="00334CDC">
        <w:rPr>
          <w:rFonts w:cstheme="minorHAnsi"/>
          <w:color w:val="333333"/>
          <w:spacing w:val="-1"/>
          <w:shd w:val="clear" w:color="auto" w:fill="FFFFFF"/>
        </w:rPr>
        <w:t>only the code that follows the definitions of the “assert()” and “report()” functions.</w:t>
      </w:r>
    </w:p>
    <w:p w14:paraId="4A323478" w14:textId="05F2A614" w:rsidR="00292F42" w:rsidRDefault="00292F42" w:rsidP="00292F42">
      <w:pPr>
        <w:spacing w:line="240" w:lineRule="auto"/>
        <w:jc w:val="center"/>
        <w:rPr>
          <w:rFonts w:cstheme="minorHAnsi"/>
          <w:color w:val="333333"/>
          <w:spacing w:val="-1"/>
          <w:shd w:val="clear" w:color="auto" w:fill="FFFFFF"/>
        </w:rPr>
      </w:pPr>
      <w:r w:rsidRPr="00292F42">
        <w:rPr>
          <w:rFonts w:cstheme="minorHAnsi"/>
          <w:noProof/>
          <w:color w:val="333333"/>
          <w:spacing w:val="-1"/>
          <w:shd w:val="clear" w:color="auto" w:fill="FFFFFF"/>
        </w:rPr>
        <w:drawing>
          <wp:inline distT="0" distB="0" distL="0" distR="0" wp14:anchorId="26AA20F1" wp14:editId="094DBA59">
            <wp:extent cx="4836097" cy="332740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5086" cy="3374867"/>
                    </a:xfrm>
                    <a:prstGeom prst="rect">
                      <a:avLst/>
                    </a:prstGeom>
                  </pic:spPr>
                </pic:pic>
              </a:graphicData>
            </a:graphic>
          </wp:inline>
        </w:drawing>
      </w:r>
    </w:p>
    <w:p w14:paraId="48D9F427" w14:textId="7FFE95B9" w:rsidR="00292F42" w:rsidRDefault="00E107C0" w:rsidP="00E107C0">
      <w:pPr>
        <w:spacing w:line="240" w:lineRule="auto"/>
        <w:rPr>
          <w:rFonts w:cstheme="minorHAnsi"/>
          <w:color w:val="333333"/>
          <w:spacing w:val="-1"/>
          <w:shd w:val="clear" w:color="auto" w:fill="FFFFFF"/>
        </w:rPr>
      </w:pPr>
      <w:r>
        <w:rPr>
          <w:rFonts w:cstheme="minorHAnsi"/>
          <w:color w:val="333333"/>
          <w:spacing w:val="-1"/>
          <w:shd w:val="clear" w:color="auto" w:fill="FFFFFF"/>
        </w:rPr>
        <w:t>On line 31, you can see our “useless()” function.</w:t>
      </w:r>
      <w:r w:rsidR="003E5607">
        <w:rPr>
          <w:rFonts w:cstheme="minorHAnsi"/>
          <w:color w:val="333333"/>
          <w:spacing w:val="-1"/>
          <w:shd w:val="clear" w:color="auto" w:fill="FFFFFF"/>
        </w:rPr>
        <w:t xml:space="preserve">  However, there is no longer a definition for the</w:t>
      </w:r>
      <w:r w:rsidR="00AE1F8D">
        <w:rPr>
          <w:rFonts w:cstheme="minorHAnsi"/>
          <w:color w:val="333333"/>
          <w:spacing w:val="-1"/>
          <w:shd w:val="clear" w:color="auto" w:fill="FFFFFF"/>
        </w:rPr>
        <w:t xml:space="preserve"> “</w:t>
      </w:r>
      <w:proofErr w:type="spellStart"/>
      <w:r w:rsidR="00AE1F8D">
        <w:rPr>
          <w:rFonts w:cstheme="minorHAnsi"/>
          <w:color w:val="333333"/>
          <w:spacing w:val="-1"/>
          <w:shd w:val="clear" w:color="auto" w:fill="FFFFFF"/>
        </w:rPr>
        <w:t>getText</w:t>
      </w:r>
      <w:proofErr w:type="spellEnd"/>
      <w:r w:rsidR="00AE1F8D">
        <w:rPr>
          <w:rFonts w:cstheme="minorHAnsi"/>
          <w:color w:val="333333"/>
          <w:spacing w:val="-1"/>
          <w:shd w:val="clear" w:color="auto" w:fill="FFFFFF"/>
        </w:rPr>
        <w:t xml:space="preserve">()” function. </w:t>
      </w:r>
    </w:p>
    <w:p w14:paraId="64C2D4B6" w14:textId="56C08370" w:rsidR="00AE1F8D" w:rsidRDefault="00AE1F8D" w:rsidP="00E107C0">
      <w:pPr>
        <w:spacing w:line="240" w:lineRule="auto"/>
        <w:rPr>
          <w:rFonts w:cstheme="minorHAnsi"/>
          <w:color w:val="333333"/>
          <w:spacing w:val="-1"/>
          <w:shd w:val="clear" w:color="auto" w:fill="FFFFFF"/>
        </w:rPr>
      </w:pPr>
      <w:r>
        <w:rPr>
          <w:rFonts w:cstheme="minorHAnsi"/>
          <w:color w:val="333333"/>
          <w:spacing w:val="-1"/>
          <w:shd w:val="clear" w:color="auto" w:fill="FFFFFF"/>
        </w:rPr>
        <w:t>If you look at the “assert()” call on line 38, you will see that rather than passing the “</w:t>
      </w:r>
      <w:proofErr w:type="spellStart"/>
      <w:r>
        <w:rPr>
          <w:rFonts w:cstheme="minorHAnsi"/>
          <w:color w:val="333333"/>
          <w:spacing w:val="-1"/>
          <w:shd w:val="clear" w:color="auto" w:fill="FFFFFF"/>
        </w:rPr>
        <w:t>getText</w:t>
      </w:r>
      <w:proofErr w:type="spellEnd"/>
      <w:r>
        <w:rPr>
          <w:rFonts w:cstheme="minorHAnsi"/>
          <w:color w:val="333333"/>
          <w:spacing w:val="-1"/>
          <w:shd w:val="clear" w:color="auto" w:fill="FFFFFF"/>
        </w:rPr>
        <w:t xml:space="preserve">()” function as an argument to the “useless()” function we are </w:t>
      </w:r>
      <w:r w:rsidR="002C3AFD">
        <w:rPr>
          <w:rFonts w:cstheme="minorHAnsi"/>
          <w:color w:val="333333"/>
          <w:spacing w:val="-1"/>
          <w:shd w:val="clear" w:color="auto" w:fill="FFFFFF"/>
        </w:rPr>
        <w:t xml:space="preserve">defining a callback function directly as </w:t>
      </w:r>
      <w:r w:rsidR="00D12A69">
        <w:rPr>
          <w:rFonts w:cstheme="minorHAnsi"/>
          <w:color w:val="333333"/>
          <w:spacing w:val="-1"/>
          <w:shd w:val="clear" w:color="auto" w:fill="FFFFFF"/>
        </w:rPr>
        <w:t>the argument</w:t>
      </w:r>
      <w:r w:rsidR="006C131A">
        <w:rPr>
          <w:rFonts w:cstheme="minorHAnsi"/>
          <w:color w:val="333333"/>
          <w:spacing w:val="-1"/>
          <w:shd w:val="clear" w:color="auto" w:fill="FFFFFF"/>
        </w:rPr>
        <w:t>:</w:t>
      </w:r>
    </w:p>
    <w:p w14:paraId="327F376E" w14:textId="208F9B41" w:rsidR="006C131A" w:rsidRDefault="006C131A" w:rsidP="00EF2A50">
      <w:pPr>
        <w:spacing w:after="120" w:line="240" w:lineRule="auto"/>
        <w:rPr>
          <w:rFonts w:cstheme="minorHAnsi"/>
          <w:b/>
          <w:bCs/>
          <w:color w:val="333333"/>
          <w:spacing w:val="-1"/>
          <w:shd w:val="clear" w:color="auto" w:fill="FFFFFF"/>
        </w:rPr>
      </w:pPr>
      <w:r w:rsidRPr="00A27BC8">
        <w:rPr>
          <w:rFonts w:cstheme="minorHAnsi"/>
          <w:b/>
          <w:bCs/>
          <w:color w:val="333333"/>
          <w:spacing w:val="-1"/>
          <w:shd w:val="clear" w:color="auto" w:fill="FFFFFF"/>
        </w:rPr>
        <w:t>() =&gt; {</w:t>
      </w:r>
      <w:r w:rsidR="00855F06" w:rsidRPr="00A27BC8">
        <w:rPr>
          <w:rFonts w:cstheme="minorHAnsi"/>
          <w:b/>
          <w:bCs/>
          <w:color w:val="333333"/>
          <w:spacing w:val="-1"/>
          <w:shd w:val="clear" w:color="auto" w:fill="FFFFFF"/>
        </w:rPr>
        <w:t xml:space="preserve"> </w:t>
      </w:r>
      <w:r w:rsidR="00EF2A50" w:rsidRPr="00A27BC8">
        <w:rPr>
          <w:rFonts w:cstheme="minorHAnsi"/>
          <w:b/>
          <w:bCs/>
          <w:color w:val="333333"/>
          <w:spacing w:val="-1"/>
          <w:shd w:val="clear" w:color="auto" w:fill="FFFFFF"/>
        </w:rPr>
        <w:br/>
        <w:t xml:space="preserve">          </w:t>
      </w:r>
      <w:r w:rsidR="00A27BC8" w:rsidRPr="00A27BC8">
        <w:rPr>
          <w:rFonts w:cstheme="minorHAnsi"/>
          <w:b/>
          <w:bCs/>
          <w:color w:val="333333"/>
          <w:spacing w:val="-1"/>
          <w:shd w:val="clear" w:color="auto" w:fill="FFFFFF"/>
        </w:rPr>
        <w:t xml:space="preserve">     </w:t>
      </w:r>
      <w:r w:rsidRPr="00A27BC8">
        <w:rPr>
          <w:rFonts w:cstheme="minorHAnsi"/>
          <w:b/>
          <w:bCs/>
          <w:color w:val="333333"/>
          <w:spacing w:val="-1"/>
          <w:shd w:val="clear" w:color="auto" w:fill="FFFFFF"/>
        </w:rPr>
        <w:t xml:space="preserve">report("in </w:t>
      </w:r>
      <w:proofErr w:type="spellStart"/>
      <w:r w:rsidRPr="00A27BC8">
        <w:rPr>
          <w:rFonts w:cstheme="minorHAnsi"/>
          <w:b/>
          <w:bCs/>
          <w:color w:val="333333"/>
          <w:spacing w:val="-1"/>
          <w:shd w:val="clear" w:color="auto" w:fill="FFFFFF"/>
        </w:rPr>
        <w:t>getText</w:t>
      </w:r>
      <w:proofErr w:type="spellEnd"/>
      <w:r w:rsidRPr="00A27BC8">
        <w:rPr>
          <w:rFonts w:cstheme="minorHAnsi"/>
          <w:b/>
          <w:bCs/>
          <w:color w:val="333333"/>
          <w:spacing w:val="-1"/>
          <w:shd w:val="clear" w:color="auto" w:fill="FFFFFF"/>
        </w:rPr>
        <w:t xml:space="preserve"> function")</w:t>
      </w:r>
      <w:r w:rsidR="00855F06" w:rsidRPr="00A27BC8">
        <w:rPr>
          <w:rFonts w:cstheme="minorHAnsi"/>
          <w:b/>
          <w:bCs/>
          <w:color w:val="333333"/>
          <w:spacing w:val="-1"/>
          <w:shd w:val="clear" w:color="auto" w:fill="FFFFFF"/>
        </w:rPr>
        <w:t>;</w:t>
      </w:r>
      <w:r w:rsidR="00EF2A50" w:rsidRPr="00A27BC8">
        <w:rPr>
          <w:rFonts w:cstheme="minorHAnsi"/>
          <w:b/>
          <w:bCs/>
          <w:color w:val="333333"/>
          <w:spacing w:val="-1"/>
          <w:shd w:val="clear" w:color="auto" w:fill="FFFFFF"/>
        </w:rPr>
        <w:br/>
        <w:t xml:space="preserve">              </w:t>
      </w:r>
      <w:r w:rsidR="00A27BC8" w:rsidRPr="00A27BC8">
        <w:rPr>
          <w:rFonts w:cstheme="minorHAnsi"/>
          <w:b/>
          <w:bCs/>
          <w:color w:val="333333"/>
          <w:spacing w:val="-1"/>
          <w:shd w:val="clear" w:color="auto" w:fill="FFFFFF"/>
        </w:rPr>
        <w:t xml:space="preserve"> </w:t>
      </w:r>
      <w:r w:rsidRPr="00A27BC8">
        <w:rPr>
          <w:rFonts w:cstheme="minorHAnsi"/>
          <w:b/>
          <w:bCs/>
          <w:color w:val="333333"/>
          <w:spacing w:val="-1"/>
          <w:shd w:val="clear" w:color="auto" w:fill="FFFFFF"/>
        </w:rPr>
        <w:t>return text;</w:t>
      </w:r>
      <w:r w:rsidR="00A27BC8" w:rsidRPr="00A27BC8">
        <w:rPr>
          <w:rFonts w:cstheme="minorHAnsi"/>
          <w:b/>
          <w:bCs/>
          <w:color w:val="333333"/>
          <w:spacing w:val="-1"/>
          <w:shd w:val="clear" w:color="auto" w:fill="FFFFFF"/>
        </w:rPr>
        <w:br/>
        <w:t xml:space="preserve">         </w:t>
      </w:r>
      <w:r w:rsidRPr="00A27BC8">
        <w:rPr>
          <w:rFonts w:cstheme="minorHAnsi"/>
          <w:b/>
          <w:bCs/>
          <w:color w:val="333333"/>
          <w:spacing w:val="-1"/>
          <w:shd w:val="clear" w:color="auto" w:fill="FFFFFF"/>
        </w:rPr>
        <w:t>}</w:t>
      </w:r>
    </w:p>
    <w:p w14:paraId="4043BD78" w14:textId="315C69E7" w:rsidR="00145982" w:rsidRPr="003050B3" w:rsidRDefault="008506B9" w:rsidP="00EF2A50">
      <w:pPr>
        <w:spacing w:after="120" w:line="240" w:lineRule="auto"/>
        <w:rPr>
          <w:rFonts w:cstheme="minorHAnsi"/>
          <w:b/>
          <w:bCs/>
          <w:i/>
          <w:iCs/>
          <w:color w:val="333333"/>
          <w:spacing w:val="-1"/>
          <w:shd w:val="clear" w:color="auto" w:fill="FFFFFF"/>
        </w:rPr>
      </w:pPr>
      <w:r w:rsidRPr="003050B3">
        <w:rPr>
          <w:rFonts w:cstheme="minorHAnsi"/>
          <w:b/>
          <w:bCs/>
          <w:i/>
          <w:iCs/>
          <w:color w:val="333333"/>
          <w:spacing w:val="-1"/>
          <w:shd w:val="clear" w:color="auto" w:fill="FFFFFF"/>
        </w:rPr>
        <w:t>We can do this because JavaScript gives us the ability to create functions in the code anywhere an expression can appear.</w:t>
      </w:r>
    </w:p>
    <w:p w14:paraId="41577F4F" w14:textId="7F42174E" w:rsidR="0051550A" w:rsidRDefault="0051550A" w:rsidP="00EF2A50">
      <w:pPr>
        <w:spacing w:after="120" w:line="240" w:lineRule="auto"/>
        <w:rPr>
          <w:rFonts w:cstheme="minorHAnsi"/>
          <w:color w:val="333333"/>
          <w:spacing w:val="-1"/>
          <w:shd w:val="clear" w:color="auto" w:fill="FFFFFF"/>
        </w:rPr>
      </w:pPr>
      <w:r>
        <w:rPr>
          <w:rFonts w:cstheme="minorHAnsi"/>
          <w:color w:val="333333"/>
          <w:spacing w:val="-1"/>
          <w:shd w:val="clear" w:color="auto" w:fill="FFFFFF"/>
        </w:rPr>
        <w:t>There are two additional examples of this type of callback function usage in the “</w:t>
      </w:r>
      <w:proofErr w:type="spellStart"/>
      <w:r>
        <w:rPr>
          <w:rFonts w:cstheme="minorHAnsi"/>
          <w:color w:val="333333"/>
          <w:spacing w:val="-1"/>
          <w:shd w:val="clear" w:color="auto" w:fill="FFFFFF"/>
        </w:rPr>
        <w:t>CodeExamples</w:t>
      </w:r>
      <w:proofErr w:type="spellEnd"/>
      <w:r>
        <w:rPr>
          <w:rFonts w:cstheme="minorHAnsi"/>
          <w:color w:val="333333"/>
          <w:spacing w:val="-1"/>
          <w:shd w:val="clear" w:color="auto" w:fill="FFFFFF"/>
        </w:rPr>
        <w:t>” folder:</w:t>
      </w:r>
    </w:p>
    <w:p w14:paraId="25850339" w14:textId="01C08971" w:rsidR="0051550A" w:rsidRDefault="00F35A37" w:rsidP="0051550A">
      <w:pPr>
        <w:pStyle w:val="ListParagraph"/>
        <w:numPr>
          <w:ilvl w:val="0"/>
          <w:numId w:val="45"/>
        </w:numPr>
        <w:spacing w:after="120" w:line="240" w:lineRule="auto"/>
        <w:rPr>
          <w:rFonts w:cstheme="minorHAnsi"/>
          <w:color w:val="333333"/>
          <w:spacing w:val="-1"/>
          <w:shd w:val="clear" w:color="auto" w:fill="FFFFFF"/>
        </w:rPr>
      </w:pPr>
      <w:r w:rsidRPr="00F35A37">
        <w:rPr>
          <w:rFonts w:cstheme="minorHAnsi"/>
          <w:color w:val="333333"/>
          <w:spacing w:val="-1"/>
          <w:shd w:val="clear" w:color="auto" w:fill="FFFFFF"/>
        </w:rPr>
        <w:t>NameCallback.html</w:t>
      </w:r>
    </w:p>
    <w:p w14:paraId="52655FCF" w14:textId="156533E0" w:rsidR="00F35A37" w:rsidRDefault="00F35A37" w:rsidP="0051550A">
      <w:pPr>
        <w:pStyle w:val="ListParagraph"/>
        <w:numPr>
          <w:ilvl w:val="0"/>
          <w:numId w:val="45"/>
        </w:numPr>
        <w:spacing w:after="120" w:line="240" w:lineRule="auto"/>
        <w:rPr>
          <w:rFonts w:cstheme="minorHAnsi"/>
          <w:color w:val="333333"/>
          <w:spacing w:val="-1"/>
          <w:shd w:val="clear" w:color="auto" w:fill="FFFFFF"/>
        </w:rPr>
      </w:pPr>
      <w:r w:rsidRPr="00F35A37">
        <w:rPr>
          <w:rFonts w:cstheme="minorHAnsi"/>
          <w:color w:val="333333"/>
          <w:spacing w:val="-1"/>
          <w:shd w:val="clear" w:color="auto" w:fill="FFFFFF"/>
        </w:rPr>
        <w:t>NameCallback</w:t>
      </w:r>
      <w:r>
        <w:rPr>
          <w:rFonts w:cstheme="minorHAnsi"/>
          <w:color w:val="333333"/>
          <w:spacing w:val="-1"/>
          <w:shd w:val="clear" w:color="auto" w:fill="FFFFFF"/>
        </w:rPr>
        <w:t>2</w:t>
      </w:r>
      <w:r w:rsidRPr="00F35A37">
        <w:rPr>
          <w:rFonts w:cstheme="minorHAnsi"/>
          <w:color w:val="333333"/>
          <w:spacing w:val="-1"/>
          <w:shd w:val="clear" w:color="auto" w:fill="FFFFFF"/>
        </w:rPr>
        <w:t>.html</w:t>
      </w:r>
    </w:p>
    <w:p w14:paraId="6683E1CD" w14:textId="66FFC41B" w:rsidR="00F35A37" w:rsidRDefault="00F35A37" w:rsidP="00F35A37">
      <w:pPr>
        <w:spacing w:after="120" w:line="240" w:lineRule="auto"/>
        <w:rPr>
          <w:rFonts w:cstheme="minorHAnsi"/>
          <w:color w:val="333333"/>
          <w:spacing w:val="-1"/>
          <w:shd w:val="clear" w:color="auto" w:fill="FFFFFF"/>
        </w:rPr>
      </w:pPr>
      <w:r>
        <w:rPr>
          <w:rFonts w:cstheme="minorHAnsi"/>
          <w:color w:val="333333"/>
          <w:spacing w:val="-1"/>
          <w:shd w:val="clear" w:color="auto" w:fill="FFFFFF"/>
        </w:rPr>
        <w:t>I leave it to you to explore and run these two examples.</w:t>
      </w:r>
    </w:p>
    <w:p w14:paraId="7D1332F8" w14:textId="6B784CC7" w:rsidR="00F35A37" w:rsidRDefault="00F35A37" w:rsidP="00F35A37">
      <w:pPr>
        <w:spacing w:after="120" w:line="240" w:lineRule="auto"/>
        <w:rPr>
          <w:rFonts w:cstheme="minorHAnsi"/>
          <w:color w:val="333333"/>
          <w:spacing w:val="-1"/>
          <w:shd w:val="clear" w:color="auto" w:fill="FFFFFF"/>
        </w:rPr>
      </w:pPr>
      <w:r>
        <w:rPr>
          <w:rFonts w:cstheme="minorHAnsi"/>
          <w:color w:val="333333"/>
          <w:spacing w:val="-1"/>
          <w:shd w:val="clear" w:color="auto" w:fill="FFFFFF"/>
        </w:rPr>
        <w:lastRenderedPageBreak/>
        <w:t>In the above examples we have been calling</w:t>
      </w:r>
      <w:r w:rsidR="00333D8B">
        <w:rPr>
          <w:rFonts w:cstheme="minorHAnsi"/>
          <w:color w:val="333333"/>
          <w:spacing w:val="-1"/>
          <w:shd w:val="clear" w:color="auto" w:fill="FFFFFF"/>
        </w:rPr>
        <w:t xml:space="preserve"> “our own” callback.  However, if you remember back to creation of an “</w:t>
      </w:r>
      <w:proofErr w:type="spellStart"/>
      <w:r w:rsidR="00333D8B">
        <w:rPr>
          <w:rFonts w:cstheme="minorHAnsi"/>
          <w:color w:val="333333"/>
          <w:spacing w:val="-1"/>
          <w:shd w:val="clear" w:color="auto" w:fill="FFFFFF"/>
        </w:rPr>
        <w:t>EventListener</w:t>
      </w:r>
      <w:proofErr w:type="spellEnd"/>
      <w:r w:rsidR="00333D8B">
        <w:rPr>
          <w:rFonts w:cstheme="minorHAnsi"/>
          <w:color w:val="333333"/>
          <w:spacing w:val="-1"/>
          <w:shd w:val="clear" w:color="auto" w:fill="FFFFFF"/>
        </w:rPr>
        <w:t>”</w:t>
      </w:r>
      <w:r w:rsidR="00A34263">
        <w:rPr>
          <w:rFonts w:cstheme="minorHAnsi"/>
          <w:color w:val="333333"/>
          <w:spacing w:val="-1"/>
          <w:shd w:val="clear" w:color="auto" w:fill="FFFFFF"/>
        </w:rPr>
        <w:t xml:space="preserve"> this was a situation where the browser called </w:t>
      </w:r>
      <w:r w:rsidR="009A0A5C">
        <w:rPr>
          <w:rFonts w:cstheme="minorHAnsi"/>
          <w:color w:val="333333"/>
          <w:spacing w:val="-1"/>
          <w:shd w:val="clear" w:color="auto" w:fill="FFFFFF"/>
        </w:rPr>
        <w:t>a</w:t>
      </w:r>
      <w:r w:rsidR="00A34263">
        <w:rPr>
          <w:rFonts w:cstheme="minorHAnsi"/>
          <w:color w:val="333333"/>
          <w:spacing w:val="-1"/>
          <w:shd w:val="clear" w:color="auto" w:fill="FFFFFF"/>
        </w:rPr>
        <w:t xml:space="preserve"> </w:t>
      </w:r>
      <w:r w:rsidR="009A0A5C">
        <w:rPr>
          <w:rFonts w:cstheme="minorHAnsi"/>
          <w:color w:val="333333"/>
          <w:spacing w:val="-1"/>
          <w:shd w:val="clear" w:color="auto" w:fill="FFFFFF"/>
        </w:rPr>
        <w:t>function</w:t>
      </w:r>
      <w:r w:rsidR="00A34263">
        <w:rPr>
          <w:rFonts w:cstheme="minorHAnsi"/>
          <w:color w:val="333333"/>
          <w:spacing w:val="-1"/>
          <w:shd w:val="clear" w:color="auto" w:fill="FFFFFF"/>
        </w:rPr>
        <w:t xml:space="preserve"> based on an event, </w:t>
      </w:r>
      <w:proofErr w:type="gramStart"/>
      <w:r w:rsidR="00A34263">
        <w:rPr>
          <w:rFonts w:cstheme="minorHAnsi"/>
          <w:color w:val="333333"/>
          <w:spacing w:val="-1"/>
          <w:shd w:val="clear" w:color="auto" w:fill="FFFFFF"/>
        </w:rPr>
        <w:t>e</w:t>
      </w:r>
      <w:r w:rsidR="00BD627B">
        <w:rPr>
          <w:rFonts w:cstheme="minorHAnsi"/>
          <w:color w:val="333333"/>
          <w:spacing w:val="-1"/>
          <w:shd w:val="clear" w:color="auto" w:fill="FFFFFF"/>
        </w:rPr>
        <w:t>.g.</w:t>
      </w:r>
      <w:proofErr w:type="gramEnd"/>
      <w:r w:rsidR="00BD627B">
        <w:rPr>
          <w:rFonts w:cstheme="minorHAnsi"/>
          <w:color w:val="333333"/>
          <w:spacing w:val="-1"/>
          <w:shd w:val="clear" w:color="auto" w:fill="FFFFFF"/>
        </w:rPr>
        <w:t xml:space="preserve"> a mouse click.</w:t>
      </w:r>
    </w:p>
    <w:p w14:paraId="0ED0B026" w14:textId="4BE64028" w:rsidR="00257406" w:rsidRDefault="00257406" w:rsidP="00F35A37">
      <w:pPr>
        <w:spacing w:after="120" w:line="240" w:lineRule="auto"/>
        <w:rPr>
          <w:rFonts w:cstheme="minorHAnsi"/>
          <w:color w:val="333333"/>
          <w:spacing w:val="-1"/>
          <w:shd w:val="clear" w:color="auto" w:fill="FFFFFF"/>
        </w:rPr>
      </w:pPr>
      <w:r>
        <w:rPr>
          <w:rFonts w:cstheme="minorHAnsi"/>
          <w:color w:val="333333"/>
          <w:spacing w:val="-1"/>
          <w:shd w:val="clear" w:color="auto" w:fill="FFFFFF"/>
        </w:rPr>
        <w:t>Open “DOMEventTargetInterface.html” from the “</w:t>
      </w:r>
      <w:proofErr w:type="spellStart"/>
      <w:r>
        <w:rPr>
          <w:rFonts w:cstheme="minorHAnsi"/>
          <w:color w:val="333333"/>
          <w:spacing w:val="-1"/>
          <w:shd w:val="clear" w:color="auto" w:fill="FFFFFF"/>
        </w:rPr>
        <w:t>CodeExamples</w:t>
      </w:r>
      <w:proofErr w:type="spellEnd"/>
      <w:r>
        <w:rPr>
          <w:rFonts w:cstheme="minorHAnsi"/>
          <w:color w:val="333333"/>
          <w:spacing w:val="-1"/>
          <w:shd w:val="clear" w:color="auto" w:fill="FFFFFF"/>
        </w:rPr>
        <w:t>” folder.</w:t>
      </w:r>
    </w:p>
    <w:p w14:paraId="5B380B2E" w14:textId="52C112C3" w:rsidR="00257406" w:rsidRDefault="00954C76" w:rsidP="00F35A37">
      <w:pPr>
        <w:spacing w:after="120" w:line="240" w:lineRule="auto"/>
        <w:rPr>
          <w:rFonts w:cstheme="minorHAnsi"/>
          <w:color w:val="333333"/>
          <w:spacing w:val="-1"/>
          <w:shd w:val="clear" w:color="auto" w:fill="FFFFFF"/>
        </w:rPr>
      </w:pPr>
      <w:r w:rsidRPr="00954C76">
        <w:rPr>
          <w:rFonts w:cstheme="minorHAnsi"/>
          <w:noProof/>
          <w:color w:val="333333"/>
          <w:spacing w:val="-1"/>
          <w:shd w:val="clear" w:color="auto" w:fill="FFFFFF"/>
        </w:rPr>
        <w:drawing>
          <wp:inline distT="0" distB="0" distL="0" distR="0" wp14:anchorId="53F9A140" wp14:editId="6E3A8C42">
            <wp:extent cx="5943600" cy="3559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59175"/>
                    </a:xfrm>
                    <a:prstGeom prst="rect">
                      <a:avLst/>
                    </a:prstGeom>
                  </pic:spPr>
                </pic:pic>
              </a:graphicData>
            </a:graphic>
          </wp:inline>
        </w:drawing>
      </w:r>
    </w:p>
    <w:p w14:paraId="17214FF8" w14:textId="77777777" w:rsidR="00416B2F" w:rsidRDefault="005629C7" w:rsidP="00F35A37">
      <w:pPr>
        <w:spacing w:after="120" w:line="240" w:lineRule="auto"/>
        <w:rPr>
          <w:rFonts w:cstheme="minorHAnsi"/>
          <w:color w:val="333333"/>
          <w:spacing w:val="-1"/>
          <w:shd w:val="clear" w:color="auto" w:fill="FFFFFF"/>
        </w:rPr>
      </w:pPr>
      <w:r>
        <w:rPr>
          <w:rFonts w:cstheme="minorHAnsi"/>
          <w:color w:val="333333"/>
          <w:spacing w:val="-1"/>
          <w:shd w:val="clear" w:color="auto" w:fill="FFFFFF"/>
        </w:rPr>
        <w:t xml:space="preserve">On line 16, we </w:t>
      </w:r>
      <w:r w:rsidR="00BF107A">
        <w:rPr>
          <w:rFonts w:cstheme="minorHAnsi"/>
          <w:color w:val="333333"/>
          <w:spacing w:val="-1"/>
          <w:shd w:val="clear" w:color="auto" w:fill="FFFFFF"/>
        </w:rPr>
        <w:t>call the “</w:t>
      </w:r>
      <w:proofErr w:type="spellStart"/>
      <w:r w:rsidR="00BF107A">
        <w:rPr>
          <w:rFonts w:cstheme="minorHAnsi"/>
          <w:color w:val="333333"/>
          <w:spacing w:val="-1"/>
          <w:shd w:val="clear" w:color="auto" w:fill="FFFFFF"/>
        </w:rPr>
        <w:t>EventTarget</w:t>
      </w:r>
      <w:proofErr w:type="spellEnd"/>
      <w:r w:rsidR="00BF107A">
        <w:rPr>
          <w:rFonts w:cstheme="minorHAnsi"/>
          <w:color w:val="333333"/>
          <w:spacing w:val="-1"/>
          <w:shd w:val="clear" w:color="auto" w:fill="FFFFFF"/>
        </w:rPr>
        <w:t>,” “</w:t>
      </w:r>
      <w:proofErr w:type="spellStart"/>
      <w:r w:rsidR="00BF107A">
        <w:rPr>
          <w:rFonts w:cstheme="minorHAnsi"/>
          <w:color w:val="333333"/>
          <w:spacing w:val="-1"/>
          <w:shd w:val="clear" w:color="auto" w:fill="FFFFFF"/>
        </w:rPr>
        <w:t>myButto</w:t>
      </w:r>
      <w:r w:rsidR="00416B2F">
        <w:rPr>
          <w:rFonts w:cstheme="minorHAnsi"/>
          <w:color w:val="333333"/>
          <w:spacing w:val="-1"/>
          <w:shd w:val="clear" w:color="auto" w:fill="FFFFFF"/>
        </w:rPr>
        <w:t>n</w:t>
      </w:r>
      <w:proofErr w:type="spellEnd"/>
      <w:r w:rsidR="00416B2F">
        <w:rPr>
          <w:rFonts w:cstheme="minorHAnsi"/>
          <w:color w:val="333333"/>
          <w:spacing w:val="-1"/>
          <w:shd w:val="clear" w:color="auto" w:fill="FFFFFF"/>
        </w:rPr>
        <w:t>” is the event target, method “</w:t>
      </w:r>
      <w:proofErr w:type="spellStart"/>
      <w:r w:rsidR="00416B2F">
        <w:rPr>
          <w:rFonts w:cstheme="minorHAnsi"/>
          <w:color w:val="333333"/>
          <w:spacing w:val="-1"/>
          <w:shd w:val="clear" w:color="auto" w:fill="FFFFFF"/>
        </w:rPr>
        <w:t>addEventListener</w:t>
      </w:r>
      <w:proofErr w:type="spellEnd"/>
      <w:r w:rsidR="00416B2F">
        <w:rPr>
          <w:rFonts w:cstheme="minorHAnsi"/>
          <w:color w:val="333333"/>
          <w:spacing w:val="-1"/>
          <w:shd w:val="clear" w:color="auto" w:fill="FFFFFF"/>
        </w:rPr>
        <w:t>().”  “</w:t>
      </w:r>
      <w:proofErr w:type="spellStart"/>
      <w:r w:rsidR="00416B2F">
        <w:rPr>
          <w:rFonts w:cstheme="minorHAnsi"/>
          <w:color w:val="333333"/>
          <w:spacing w:val="-1"/>
          <w:shd w:val="clear" w:color="auto" w:fill="FFFFFF"/>
        </w:rPr>
        <w:t>addEventListener</w:t>
      </w:r>
      <w:proofErr w:type="spellEnd"/>
      <w:r w:rsidR="00416B2F">
        <w:rPr>
          <w:rFonts w:cstheme="minorHAnsi"/>
          <w:color w:val="333333"/>
          <w:spacing w:val="-1"/>
          <w:shd w:val="clear" w:color="auto" w:fill="FFFFFF"/>
        </w:rPr>
        <w:t>()” takes two arguments:</w:t>
      </w:r>
    </w:p>
    <w:p w14:paraId="11C9D22E" w14:textId="649097DF" w:rsidR="00011F3A" w:rsidRDefault="001A6245" w:rsidP="00416B2F">
      <w:pPr>
        <w:pStyle w:val="ListParagraph"/>
        <w:numPr>
          <w:ilvl w:val="0"/>
          <w:numId w:val="46"/>
        </w:numPr>
        <w:spacing w:after="120" w:line="240" w:lineRule="auto"/>
        <w:rPr>
          <w:rFonts w:cstheme="minorHAnsi"/>
          <w:color w:val="333333"/>
          <w:spacing w:val="-1"/>
          <w:shd w:val="clear" w:color="auto" w:fill="FFFFFF"/>
        </w:rPr>
      </w:pPr>
      <w:r>
        <w:rPr>
          <w:rFonts w:cstheme="minorHAnsi"/>
          <w:color w:val="333333"/>
          <w:spacing w:val="-1"/>
          <w:shd w:val="clear" w:color="auto" w:fill="FFFFFF"/>
        </w:rPr>
        <w:t>An event, in this case the “click” event</w:t>
      </w:r>
    </w:p>
    <w:p w14:paraId="1A1F2480" w14:textId="4210F07C" w:rsidR="001A6245" w:rsidRDefault="001A6245" w:rsidP="00416B2F">
      <w:pPr>
        <w:pStyle w:val="ListParagraph"/>
        <w:numPr>
          <w:ilvl w:val="0"/>
          <w:numId w:val="46"/>
        </w:numPr>
        <w:spacing w:after="120" w:line="240" w:lineRule="auto"/>
        <w:rPr>
          <w:rFonts w:cstheme="minorHAnsi"/>
          <w:color w:val="333333"/>
          <w:spacing w:val="-1"/>
          <w:shd w:val="clear" w:color="auto" w:fill="FFFFFF"/>
        </w:rPr>
      </w:pPr>
      <w:r>
        <w:rPr>
          <w:rFonts w:cstheme="minorHAnsi"/>
          <w:color w:val="333333"/>
          <w:spacing w:val="-1"/>
          <w:shd w:val="clear" w:color="auto" w:fill="FFFFFF"/>
        </w:rPr>
        <w:t>A function to be executed upon detection of the event by the browser.</w:t>
      </w:r>
    </w:p>
    <w:p w14:paraId="1EE69E5D" w14:textId="1E0BD6FB" w:rsidR="00C44730" w:rsidRDefault="00C44730" w:rsidP="00C44730">
      <w:pPr>
        <w:spacing w:after="120" w:line="240" w:lineRule="auto"/>
        <w:rPr>
          <w:rFonts w:cstheme="minorHAnsi"/>
          <w:color w:val="333333"/>
          <w:spacing w:val="-1"/>
          <w:shd w:val="clear" w:color="auto" w:fill="FFFFFF"/>
        </w:rPr>
      </w:pPr>
      <w:r>
        <w:rPr>
          <w:rFonts w:cstheme="minorHAnsi"/>
          <w:color w:val="333333"/>
          <w:spacing w:val="-1"/>
          <w:shd w:val="clear" w:color="auto" w:fill="FFFFFF"/>
        </w:rPr>
        <w:t xml:space="preserve">What is important here is that the second argument being </w:t>
      </w:r>
      <w:r w:rsidR="00493695">
        <w:rPr>
          <w:rFonts w:cstheme="minorHAnsi"/>
          <w:color w:val="333333"/>
          <w:spacing w:val="-1"/>
          <w:shd w:val="clear" w:color="auto" w:fill="FFFFFF"/>
        </w:rPr>
        <w:t>p</w:t>
      </w:r>
      <w:r>
        <w:rPr>
          <w:rFonts w:cstheme="minorHAnsi"/>
          <w:color w:val="333333"/>
          <w:spacing w:val="-1"/>
          <w:shd w:val="clear" w:color="auto" w:fill="FFFFFF"/>
        </w:rPr>
        <w:t>assed to the “.</w:t>
      </w:r>
      <w:proofErr w:type="spellStart"/>
      <w:r>
        <w:rPr>
          <w:rFonts w:cstheme="minorHAnsi"/>
          <w:color w:val="333333"/>
          <w:spacing w:val="-1"/>
          <w:shd w:val="clear" w:color="auto" w:fill="FFFFFF"/>
        </w:rPr>
        <w:t>addEventListener</w:t>
      </w:r>
      <w:proofErr w:type="spellEnd"/>
      <w:r>
        <w:rPr>
          <w:rFonts w:cstheme="minorHAnsi"/>
          <w:color w:val="333333"/>
          <w:spacing w:val="-1"/>
          <w:shd w:val="clear" w:color="auto" w:fill="FFFFFF"/>
        </w:rPr>
        <w:t>()” method is a function.</w:t>
      </w:r>
      <w:r w:rsidR="00493695">
        <w:rPr>
          <w:rFonts w:cstheme="minorHAnsi"/>
          <w:color w:val="333333"/>
          <w:spacing w:val="-1"/>
          <w:shd w:val="clear" w:color="auto" w:fill="FFFFFF"/>
        </w:rPr>
        <w:t xml:space="preserve">  A function passed as an argument to another function</w:t>
      </w:r>
      <w:r w:rsidR="009A0A5C">
        <w:rPr>
          <w:rFonts w:cstheme="minorHAnsi"/>
          <w:color w:val="333333"/>
          <w:spacing w:val="-1"/>
          <w:shd w:val="clear" w:color="auto" w:fill="FFFFFF"/>
        </w:rPr>
        <w:t xml:space="preserve"> is a </w:t>
      </w:r>
      <w:r w:rsidR="0063763E">
        <w:rPr>
          <w:rFonts w:cstheme="minorHAnsi"/>
          <w:color w:val="333333"/>
          <w:spacing w:val="-1"/>
          <w:shd w:val="clear" w:color="auto" w:fill="FFFFFF"/>
        </w:rPr>
        <w:t>“</w:t>
      </w:r>
      <w:r w:rsidR="009A0A5C">
        <w:rPr>
          <w:rFonts w:cstheme="minorHAnsi"/>
          <w:color w:val="333333"/>
          <w:spacing w:val="-1"/>
          <w:shd w:val="clear" w:color="auto" w:fill="FFFFFF"/>
        </w:rPr>
        <w:t>callback</w:t>
      </w:r>
      <w:r w:rsidR="00BA36D2">
        <w:rPr>
          <w:rFonts w:cstheme="minorHAnsi"/>
          <w:color w:val="333333"/>
          <w:spacing w:val="-1"/>
          <w:shd w:val="clear" w:color="auto" w:fill="FFFFFF"/>
        </w:rPr>
        <w:t>”,</w:t>
      </w:r>
      <w:r w:rsidR="009A0A5C">
        <w:rPr>
          <w:rFonts w:cstheme="minorHAnsi"/>
          <w:color w:val="333333"/>
          <w:spacing w:val="-1"/>
          <w:shd w:val="clear" w:color="auto" w:fill="FFFFFF"/>
        </w:rPr>
        <w:t xml:space="preserve"> so </w:t>
      </w:r>
      <w:r w:rsidR="000C2EEA">
        <w:rPr>
          <w:rFonts w:cstheme="minorHAnsi"/>
          <w:color w:val="333333"/>
          <w:spacing w:val="-1"/>
          <w:shd w:val="clear" w:color="auto" w:fill="FFFFFF"/>
        </w:rPr>
        <w:t>the function executed upon detection of the “click” event is a callback function.</w:t>
      </w:r>
    </w:p>
    <w:p w14:paraId="0FE1C56F" w14:textId="0B482FED" w:rsidR="0063763E" w:rsidRDefault="0063763E" w:rsidP="00C44730">
      <w:pPr>
        <w:spacing w:after="120" w:line="240" w:lineRule="auto"/>
        <w:rPr>
          <w:rFonts w:cstheme="minorHAnsi"/>
          <w:color w:val="333333"/>
          <w:spacing w:val="-1"/>
          <w:shd w:val="clear" w:color="auto" w:fill="FFFFFF"/>
        </w:rPr>
      </w:pPr>
      <w:r>
        <w:rPr>
          <w:rFonts w:cstheme="minorHAnsi"/>
          <w:color w:val="333333"/>
          <w:spacing w:val="-1"/>
          <w:shd w:val="clear" w:color="auto" w:fill="FFFFFF"/>
        </w:rPr>
        <w:t xml:space="preserve">In </w:t>
      </w:r>
      <w:r w:rsidR="00904EA1">
        <w:rPr>
          <w:rFonts w:cstheme="minorHAnsi"/>
          <w:color w:val="333333"/>
          <w:spacing w:val="-1"/>
          <w:shd w:val="clear" w:color="auto" w:fill="FFFFFF"/>
        </w:rPr>
        <w:t>fact,</w:t>
      </w:r>
      <w:r>
        <w:rPr>
          <w:rFonts w:cstheme="minorHAnsi"/>
          <w:color w:val="333333"/>
          <w:spacing w:val="-1"/>
          <w:shd w:val="clear" w:color="auto" w:fill="FFFFFF"/>
        </w:rPr>
        <w:t xml:space="preserve"> we are doing here what we did above in the file “UselessCallback2.html</w:t>
      </w:r>
      <w:r w:rsidR="0086083A">
        <w:rPr>
          <w:rFonts w:cstheme="minorHAnsi"/>
          <w:color w:val="333333"/>
          <w:spacing w:val="-1"/>
          <w:shd w:val="clear" w:color="auto" w:fill="FFFFFF"/>
        </w:rPr>
        <w:t>,</w:t>
      </w:r>
      <w:r>
        <w:rPr>
          <w:rFonts w:cstheme="minorHAnsi"/>
          <w:color w:val="333333"/>
          <w:spacing w:val="-1"/>
          <w:shd w:val="clear" w:color="auto" w:fill="FFFFFF"/>
        </w:rPr>
        <w:t>”</w:t>
      </w:r>
      <w:r w:rsidR="0086083A">
        <w:rPr>
          <w:rFonts w:cstheme="minorHAnsi"/>
          <w:color w:val="333333"/>
          <w:spacing w:val="-1"/>
          <w:shd w:val="clear" w:color="auto" w:fill="FFFFFF"/>
        </w:rPr>
        <w:t xml:space="preserve"> we are defining a callback function directly as the argument.</w:t>
      </w:r>
    </w:p>
    <w:p w14:paraId="1D76ACBD" w14:textId="77777777" w:rsidR="00337C3C" w:rsidRDefault="00F7075D" w:rsidP="00C44730">
      <w:pPr>
        <w:spacing w:after="120" w:line="240" w:lineRule="auto"/>
        <w:rPr>
          <w:rFonts w:cstheme="minorHAnsi"/>
          <w:color w:val="333333"/>
          <w:spacing w:val="-1"/>
          <w:shd w:val="clear" w:color="auto" w:fill="FFFFFF"/>
        </w:rPr>
      </w:pPr>
      <w:r>
        <w:rPr>
          <w:rFonts w:cstheme="minorHAnsi"/>
          <w:color w:val="333333"/>
          <w:spacing w:val="-1"/>
          <w:shd w:val="clear" w:color="auto" w:fill="FFFFFF"/>
        </w:rPr>
        <w:t>Final note, at least for the moment, on “callbacks.”  I</w:t>
      </w:r>
      <w:r w:rsidR="00CD20E9">
        <w:rPr>
          <w:rFonts w:cstheme="minorHAnsi"/>
          <w:color w:val="333333"/>
          <w:spacing w:val="-1"/>
          <w:shd w:val="clear" w:color="auto" w:fill="FFFFFF"/>
        </w:rPr>
        <w:t xml:space="preserve">n </w:t>
      </w:r>
      <w:r>
        <w:rPr>
          <w:rFonts w:cstheme="minorHAnsi"/>
          <w:color w:val="333333"/>
          <w:spacing w:val="-1"/>
          <w:shd w:val="clear" w:color="auto" w:fill="FFFFFF"/>
        </w:rPr>
        <w:t>our “</w:t>
      </w:r>
      <w:proofErr w:type="spellStart"/>
      <w:r>
        <w:rPr>
          <w:rFonts w:cstheme="minorHAnsi"/>
          <w:color w:val="333333"/>
          <w:spacing w:val="-1"/>
          <w:shd w:val="clear" w:color="auto" w:fill="FFFFFF"/>
        </w:rPr>
        <w:t>UselessCallback</w:t>
      </w:r>
      <w:proofErr w:type="spellEnd"/>
      <w:r>
        <w:rPr>
          <w:rFonts w:cstheme="minorHAnsi"/>
          <w:color w:val="333333"/>
          <w:spacing w:val="-1"/>
          <w:shd w:val="clear" w:color="auto" w:fill="FFFFFF"/>
        </w:rPr>
        <w:t>”</w:t>
      </w:r>
      <w:r w:rsidR="00CD20E9">
        <w:rPr>
          <w:rFonts w:cstheme="minorHAnsi"/>
          <w:color w:val="333333"/>
          <w:spacing w:val="-1"/>
          <w:shd w:val="clear" w:color="auto" w:fill="FFFFFF"/>
        </w:rPr>
        <w:t xml:space="preserve"> we called our own “callback.”  In the “</w:t>
      </w:r>
      <w:proofErr w:type="spellStart"/>
      <w:r w:rsidR="00CD20E9">
        <w:rPr>
          <w:rFonts w:cstheme="minorHAnsi"/>
          <w:color w:val="333333"/>
          <w:spacing w:val="-1"/>
          <w:shd w:val="clear" w:color="auto" w:fill="FFFFFF"/>
        </w:rPr>
        <w:t>addEventListener</w:t>
      </w:r>
      <w:proofErr w:type="spellEnd"/>
      <w:r w:rsidR="00CD20E9">
        <w:rPr>
          <w:rFonts w:cstheme="minorHAnsi"/>
          <w:color w:val="333333"/>
          <w:spacing w:val="-1"/>
          <w:shd w:val="clear" w:color="auto" w:fill="FFFFFF"/>
        </w:rPr>
        <w:t>” example above</w:t>
      </w:r>
      <w:r w:rsidR="00CB70EB">
        <w:rPr>
          <w:rFonts w:cstheme="minorHAnsi"/>
          <w:color w:val="333333"/>
          <w:spacing w:val="-1"/>
          <w:shd w:val="clear" w:color="auto" w:fill="FFFFFF"/>
        </w:rPr>
        <w:t xml:space="preserve"> the web browser called the “callback” on the “click” event.</w:t>
      </w:r>
      <w:r w:rsidR="00321B3D">
        <w:rPr>
          <w:rFonts w:cstheme="minorHAnsi"/>
          <w:color w:val="333333"/>
          <w:spacing w:val="-1"/>
          <w:shd w:val="clear" w:color="auto" w:fill="FFFFFF"/>
        </w:rPr>
        <w:t xml:space="preserve">  When we call </w:t>
      </w:r>
      <w:r w:rsidR="00CD7FEA">
        <w:rPr>
          <w:rFonts w:cstheme="minorHAnsi"/>
          <w:color w:val="333333"/>
          <w:spacing w:val="-1"/>
          <w:shd w:val="clear" w:color="auto" w:fill="FFFFFF"/>
        </w:rPr>
        <w:t>the “</w:t>
      </w:r>
      <w:r w:rsidR="00321B3D">
        <w:rPr>
          <w:rFonts w:cstheme="minorHAnsi"/>
          <w:color w:val="333333"/>
          <w:spacing w:val="-1"/>
          <w:shd w:val="clear" w:color="auto" w:fill="FFFFFF"/>
        </w:rPr>
        <w:t xml:space="preserve">callback” </w:t>
      </w:r>
      <w:r w:rsidR="00CD7FEA">
        <w:rPr>
          <w:rFonts w:cstheme="minorHAnsi"/>
          <w:color w:val="333333"/>
          <w:spacing w:val="-1"/>
          <w:shd w:val="clear" w:color="auto" w:fill="FFFFFF"/>
        </w:rPr>
        <w:t>from our own code, the</w:t>
      </w:r>
      <w:r w:rsidR="00321B3D">
        <w:rPr>
          <w:rFonts w:cstheme="minorHAnsi"/>
          <w:color w:val="333333"/>
          <w:spacing w:val="-1"/>
          <w:shd w:val="clear" w:color="auto" w:fill="FFFFFF"/>
        </w:rPr>
        <w:t xml:space="preserve"> “callback” is “synchronous.”  When</w:t>
      </w:r>
      <w:r w:rsidR="006A57DF">
        <w:rPr>
          <w:rFonts w:cstheme="minorHAnsi"/>
          <w:color w:val="333333"/>
          <w:spacing w:val="-1"/>
          <w:shd w:val="clear" w:color="auto" w:fill="FFFFFF"/>
        </w:rPr>
        <w:t xml:space="preserve"> a mechanism external to our c</w:t>
      </w:r>
      <w:r w:rsidR="00CD7FEA">
        <w:rPr>
          <w:rFonts w:cstheme="minorHAnsi"/>
          <w:color w:val="333333"/>
          <w:spacing w:val="-1"/>
          <w:shd w:val="clear" w:color="auto" w:fill="FFFFFF"/>
        </w:rPr>
        <w:t>ode</w:t>
      </w:r>
      <w:r w:rsidR="006365B6">
        <w:rPr>
          <w:rFonts w:cstheme="minorHAnsi"/>
          <w:color w:val="333333"/>
          <w:spacing w:val="-1"/>
          <w:shd w:val="clear" w:color="auto" w:fill="FFFFFF"/>
        </w:rPr>
        <w:t>, e.g. the browser, calls the “callback,” the “callback” is asynchronous.</w:t>
      </w:r>
    </w:p>
    <w:p w14:paraId="6B63543D" w14:textId="5B052977" w:rsidR="00F7075D" w:rsidRPr="00C44730" w:rsidRDefault="006365B6" w:rsidP="00C44730">
      <w:pPr>
        <w:spacing w:after="120" w:line="240" w:lineRule="auto"/>
        <w:rPr>
          <w:rFonts w:cstheme="minorHAnsi"/>
          <w:color w:val="333333"/>
          <w:spacing w:val="-1"/>
          <w:shd w:val="clear" w:color="auto" w:fill="FFFFFF"/>
        </w:rPr>
      </w:pPr>
      <w:r>
        <w:rPr>
          <w:rFonts w:cstheme="minorHAnsi"/>
          <w:color w:val="333333"/>
          <w:spacing w:val="-1"/>
          <w:shd w:val="clear" w:color="auto" w:fill="FFFFFF"/>
        </w:rPr>
        <w:t xml:space="preserve">We will </w:t>
      </w:r>
      <w:r w:rsidR="009224DE">
        <w:rPr>
          <w:rFonts w:cstheme="minorHAnsi"/>
          <w:color w:val="333333"/>
          <w:spacing w:val="-1"/>
          <w:shd w:val="clear" w:color="auto" w:fill="FFFFFF"/>
        </w:rPr>
        <w:t>soon</w:t>
      </w:r>
      <w:r>
        <w:rPr>
          <w:rFonts w:cstheme="minorHAnsi"/>
          <w:color w:val="333333"/>
          <w:spacing w:val="-1"/>
          <w:shd w:val="clear" w:color="auto" w:fill="FFFFFF"/>
        </w:rPr>
        <w:t xml:space="preserve"> be working with “HTTP” re</w:t>
      </w:r>
      <w:r w:rsidR="00337C3C">
        <w:rPr>
          <w:rFonts w:cstheme="minorHAnsi"/>
          <w:color w:val="333333"/>
          <w:spacing w:val="-1"/>
          <w:shd w:val="clear" w:color="auto" w:fill="FFFFFF"/>
        </w:rPr>
        <w:t>quests / responses.</w:t>
      </w:r>
      <w:r w:rsidR="009224DE">
        <w:rPr>
          <w:rFonts w:cstheme="minorHAnsi"/>
          <w:color w:val="333333"/>
          <w:spacing w:val="-1"/>
          <w:shd w:val="clear" w:color="auto" w:fill="FFFFFF"/>
        </w:rPr>
        <w:t xml:space="preserve">  When an “HTTP” request is made to a server, a “callback” function is created to</w:t>
      </w:r>
      <w:r w:rsidR="00E535E8">
        <w:rPr>
          <w:rFonts w:cstheme="minorHAnsi"/>
          <w:color w:val="333333"/>
          <w:spacing w:val="-1"/>
          <w:shd w:val="clear" w:color="auto" w:fill="FFFFFF"/>
        </w:rPr>
        <w:t xml:space="preserve"> be called by the “browser” when the “browser’s” even loop detects the “HTTP” response – this is an asynchronous “callback.”</w:t>
      </w:r>
    </w:p>
    <w:p w14:paraId="6E645B92" w14:textId="77777777" w:rsidR="00D12A69" w:rsidRPr="00775E19" w:rsidRDefault="00D12A69" w:rsidP="00E107C0">
      <w:pPr>
        <w:spacing w:line="240" w:lineRule="auto"/>
        <w:rPr>
          <w:rFonts w:cstheme="minorHAnsi"/>
          <w:color w:val="333333"/>
          <w:spacing w:val="-1"/>
          <w:shd w:val="clear" w:color="auto" w:fill="FFFFFF"/>
        </w:rPr>
      </w:pPr>
    </w:p>
    <w:p w14:paraId="46ED69F1" w14:textId="1C86304F" w:rsidR="00AA0029" w:rsidRDefault="00AA0029" w:rsidP="003E0F45">
      <w:pPr>
        <w:spacing w:line="240" w:lineRule="auto"/>
        <w:rPr>
          <w:rFonts w:cstheme="minorHAnsi"/>
          <w:color w:val="333333"/>
          <w:spacing w:val="-1"/>
          <w:shd w:val="clear" w:color="auto" w:fill="FFFFFF"/>
        </w:rPr>
      </w:pPr>
    </w:p>
    <w:p w14:paraId="132D46F0" w14:textId="7D2BD84C" w:rsidR="002818DE" w:rsidRPr="00BE113C" w:rsidRDefault="00ED2411" w:rsidP="003E0F45">
      <w:pPr>
        <w:spacing w:line="240" w:lineRule="auto"/>
        <w:rPr>
          <w:rFonts w:cstheme="minorHAnsi"/>
          <w:b/>
          <w:bCs/>
          <w:color w:val="333333"/>
          <w:spacing w:val="-1"/>
          <w:u w:val="single"/>
          <w:shd w:val="clear" w:color="auto" w:fill="FFFFFF"/>
        </w:rPr>
      </w:pPr>
      <w:r w:rsidRPr="00ED2411">
        <w:rPr>
          <w:rFonts w:cstheme="minorHAnsi"/>
          <w:b/>
          <w:bCs/>
          <w:color w:val="333333"/>
          <w:spacing w:val="-1"/>
          <w:u w:val="single"/>
          <w:shd w:val="clear" w:color="auto" w:fill="FFFFFF"/>
        </w:rPr>
        <w:lastRenderedPageBreak/>
        <w:t>Is JavaScript Compiled?</w:t>
      </w:r>
    </w:p>
    <w:p w14:paraId="59CAABE7" w14:textId="3313250E" w:rsidR="00BC6B0D" w:rsidRDefault="00451D7F" w:rsidP="003E0F45">
      <w:pPr>
        <w:spacing w:line="240" w:lineRule="auto"/>
        <w:rPr>
          <w:rFonts w:cstheme="minorHAnsi"/>
          <w:color w:val="333333"/>
          <w:spacing w:val="-1"/>
          <w:shd w:val="clear" w:color="auto" w:fill="FFFFFF"/>
        </w:rPr>
      </w:pPr>
      <w:r>
        <w:rPr>
          <w:rFonts w:cstheme="minorHAnsi"/>
          <w:color w:val="333333"/>
          <w:spacing w:val="-1"/>
          <w:shd w:val="clear" w:color="auto" w:fill="FFFFFF"/>
        </w:rPr>
        <w:t>We “traditionally” think about JavaScript as an “interpreted” language by which we mean that as the JavaScript code is loaded into the browser the browser starts executing it.</w:t>
      </w:r>
      <w:r w:rsidR="001A39A4">
        <w:rPr>
          <w:rFonts w:cstheme="minorHAnsi"/>
          <w:color w:val="333333"/>
          <w:spacing w:val="-1"/>
          <w:shd w:val="clear" w:color="auto" w:fill="FFFFFF"/>
        </w:rPr>
        <w:t xml:space="preserve">  That is not </w:t>
      </w:r>
      <w:r w:rsidR="007470DE">
        <w:rPr>
          <w:rFonts w:cstheme="minorHAnsi"/>
          <w:color w:val="333333"/>
          <w:spacing w:val="-1"/>
          <w:shd w:val="clear" w:color="auto" w:fill="FFFFFF"/>
        </w:rPr>
        <w:t>“</w:t>
      </w:r>
      <w:r w:rsidR="001A39A4">
        <w:rPr>
          <w:rFonts w:cstheme="minorHAnsi"/>
          <w:color w:val="333333"/>
          <w:spacing w:val="-1"/>
          <w:shd w:val="clear" w:color="auto" w:fill="FFFFFF"/>
        </w:rPr>
        <w:t>how it happens.”</w:t>
      </w:r>
    </w:p>
    <w:p w14:paraId="2B1DB716" w14:textId="62B158A2" w:rsidR="001A39A4" w:rsidRDefault="002309A6" w:rsidP="003E0F45">
      <w:pPr>
        <w:spacing w:line="240" w:lineRule="auto"/>
        <w:rPr>
          <w:rFonts w:cstheme="minorHAnsi"/>
          <w:color w:val="333333"/>
          <w:spacing w:val="-1"/>
          <w:shd w:val="clear" w:color="auto" w:fill="FFFFFF"/>
        </w:rPr>
      </w:pPr>
      <w:r>
        <w:rPr>
          <w:rFonts w:cstheme="minorHAnsi"/>
          <w:color w:val="333333"/>
          <w:spacing w:val="-1"/>
          <w:shd w:val="clear" w:color="auto" w:fill="FFFFFF"/>
        </w:rPr>
        <w:t>The processing of JavaScript programs occurs in, at least, two phases:</w:t>
      </w:r>
    </w:p>
    <w:p w14:paraId="48A23677" w14:textId="2DC84CF0" w:rsidR="002309A6" w:rsidRDefault="002309A6" w:rsidP="002309A6">
      <w:pPr>
        <w:pStyle w:val="ListParagraph"/>
        <w:numPr>
          <w:ilvl w:val="0"/>
          <w:numId w:val="47"/>
        </w:numPr>
        <w:spacing w:line="240" w:lineRule="auto"/>
        <w:rPr>
          <w:rFonts w:cstheme="minorHAnsi"/>
          <w:color w:val="333333"/>
          <w:spacing w:val="-1"/>
          <w:shd w:val="clear" w:color="auto" w:fill="FFFFFF"/>
        </w:rPr>
      </w:pPr>
      <w:r>
        <w:rPr>
          <w:rFonts w:cstheme="minorHAnsi"/>
          <w:color w:val="333333"/>
          <w:spacing w:val="-1"/>
          <w:shd w:val="clear" w:color="auto" w:fill="FFFFFF"/>
        </w:rPr>
        <w:t>Parsing / compilation</w:t>
      </w:r>
    </w:p>
    <w:p w14:paraId="74F39640" w14:textId="7C385422" w:rsidR="001F4F1B" w:rsidRPr="001F4F1B" w:rsidRDefault="00433993" w:rsidP="00136319">
      <w:pPr>
        <w:pStyle w:val="ListParagraph"/>
        <w:numPr>
          <w:ilvl w:val="0"/>
          <w:numId w:val="47"/>
        </w:numPr>
        <w:spacing w:line="240" w:lineRule="auto"/>
        <w:rPr>
          <w:rFonts w:cstheme="minorHAnsi"/>
          <w:color w:val="333333"/>
          <w:spacing w:val="-1"/>
          <w:shd w:val="clear" w:color="auto" w:fill="FFFFFF"/>
        </w:rPr>
      </w:pPr>
      <w:r w:rsidRPr="001F4F1B">
        <w:rPr>
          <w:rFonts w:cstheme="minorHAnsi"/>
          <w:color w:val="333333"/>
          <w:spacing w:val="-1"/>
          <w:shd w:val="clear" w:color="auto" w:fill="FFFFFF"/>
        </w:rPr>
        <w:t>Execution</w:t>
      </w:r>
    </w:p>
    <w:p w14:paraId="048355BB" w14:textId="66298D89" w:rsidR="001F4F1B" w:rsidRDefault="001F4F1B" w:rsidP="002E5FD4">
      <w:pPr>
        <w:autoSpaceDE w:val="0"/>
        <w:autoSpaceDN w:val="0"/>
        <w:adjustRightInd w:val="0"/>
        <w:spacing w:after="0" w:line="240" w:lineRule="auto"/>
        <w:rPr>
          <w:rFonts w:cstheme="minorHAnsi"/>
        </w:rPr>
      </w:pPr>
      <w:r w:rsidRPr="001F4F1B">
        <w:rPr>
          <w:rFonts w:cstheme="minorHAnsi"/>
        </w:rPr>
        <w:t>The separation of a parsing/compilation phase from the subsequent</w:t>
      </w:r>
      <w:r>
        <w:rPr>
          <w:rFonts w:cstheme="minorHAnsi"/>
        </w:rPr>
        <w:t xml:space="preserve"> </w:t>
      </w:r>
      <w:r w:rsidRPr="001F4F1B">
        <w:rPr>
          <w:rFonts w:cstheme="minorHAnsi"/>
        </w:rPr>
        <w:t>execution phase is observable fact,</w:t>
      </w:r>
      <w:r>
        <w:rPr>
          <w:rFonts w:cstheme="minorHAnsi"/>
        </w:rPr>
        <w:t xml:space="preserve"> </w:t>
      </w:r>
      <w:r w:rsidRPr="001F4F1B">
        <w:rPr>
          <w:rFonts w:cstheme="minorHAnsi"/>
        </w:rPr>
        <w:t>not theory or opinion.</w:t>
      </w:r>
      <w:r w:rsidR="002E5FD4">
        <w:rPr>
          <w:rFonts w:cstheme="minorHAnsi"/>
        </w:rPr>
        <w:t xml:space="preserve"> </w:t>
      </w:r>
      <w:r w:rsidRPr="001F4F1B">
        <w:rPr>
          <w:rFonts w:cstheme="minorHAnsi"/>
        </w:rPr>
        <w:t>While the JS specification does not require “compilation”</w:t>
      </w:r>
      <w:r w:rsidR="002E5FD4">
        <w:rPr>
          <w:rFonts w:cstheme="minorHAnsi"/>
        </w:rPr>
        <w:t xml:space="preserve"> </w:t>
      </w:r>
      <w:r w:rsidRPr="001F4F1B">
        <w:rPr>
          <w:rFonts w:cstheme="minorHAnsi"/>
        </w:rPr>
        <w:t>explicitly, it requires</w:t>
      </w:r>
      <w:r w:rsidR="002E5FD4">
        <w:rPr>
          <w:rFonts w:cstheme="minorHAnsi"/>
        </w:rPr>
        <w:t xml:space="preserve"> </w:t>
      </w:r>
      <w:r w:rsidRPr="001F4F1B">
        <w:rPr>
          <w:rFonts w:cstheme="minorHAnsi"/>
        </w:rPr>
        <w:t>behavior that is essentially only practical</w:t>
      </w:r>
      <w:r w:rsidR="002E5FD4">
        <w:rPr>
          <w:rFonts w:cstheme="minorHAnsi"/>
        </w:rPr>
        <w:t xml:space="preserve"> </w:t>
      </w:r>
      <w:r w:rsidRPr="001F4F1B">
        <w:rPr>
          <w:rFonts w:cstheme="minorHAnsi"/>
        </w:rPr>
        <w:t>with a compile-then-execute approach.</w:t>
      </w:r>
      <w:r w:rsidR="00F139D6">
        <w:rPr>
          <w:rStyle w:val="FootnoteReference"/>
          <w:rFonts w:cstheme="minorHAnsi"/>
        </w:rPr>
        <w:footnoteReference w:id="5"/>
      </w:r>
    </w:p>
    <w:p w14:paraId="172BB167" w14:textId="45632E8F" w:rsidR="008E1AE1" w:rsidRDefault="008E1AE1" w:rsidP="002E5FD4">
      <w:pPr>
        <w:autoSpaceDE w:val="0"/>
        <w:autoSpaceDN w:val="0"/>
        <w:adjustRightInd w:val="0"/>
        <w:spacing w:after="0" w:line="240" w:lineRule="auto"/>
        <w:rPr>
          <w:rFonts w:cstheme="minorHAnsi"/>
        </w:rPr>
      </w:pPr>
      <w:r>
        <w:rPr>
          <w:rFonts w:cstheme="minorHAnsi"/>
        </w:rPr>
        <w:t>There are three program characteristics you can observe to prove this:</w:t>
      </w:r>
      <w:r w:rsidR="005F5191">
        <w:rPr>
          <w:rFonts w:cstheme="minorHAnsi"/>
        </w:rPr>
        <w:br/>
      </w:r>
    </w:p>
    <w:p w14:paraId="462A352E" w14:textId="5AF45A9C" w:rsidR="008E1AE1" w:rsidRDefault="008E1AE1" w:rsidP="008E1AE1">
      <w:pPr>
        <w:pStyle w:val="ListParagraph"/>
        <w:numPr>
          <w:ilvl w:val="0"/>
          <w:numId w:val="48"/>
        </w:numPr>
        <w:autoSpaceDE w:val="0"/>
        <w:autoSpaceDN w:val="0"/>
        <w:adjustRightInd w:val="0"/>
        <w:spacing w:after="0" w:line="240" w:lineRule="auto"/>
        <w:rPr>
          <w:rFonts w:cstheme="minorHAnsi"/>
        </w:rPr>
      </w:pPr>
      <w:r>
        <w:rPr>
          <w:rFonts w:cstheme="minorHAnsi"/>
        </w:rPr>
        <w:t>Syntax errors</w:t>
      </w:r>
    </w:p>
    <w:p w14:paraId="6B450AB4" w14:textId="2062CAC6" w:rsidR="008E1AE1" w:rsidRDefault="008E1AE1" w:rsidP="008E1AE1">
      <w:pPr>
        <w:pStyle w:val="ListParagraph"/>
        <w:numPr>
          <w:ilvl w:val="0"/>
          <w:numId w:val="48"/>
        </w:numPr>
        <w:autoSpaceDE w:val="0"/>
        <w:autoSpaceDN w:val="0"/>
        <w:adjustRightInd w:val="0"/>
        <w:spacing w:after="0" w:line="240" w:lineRule="auto"/>
        <w:rPr>
          <w:rFonts w:cstheme="minorHAnsi"/>
        </w:rPr>
      </w:pPr>
      <w:r>
        <w:rPr>
          <w:rFonts w:cstheme="minorHAnsi"/>
        </w:rPr>
        <w:t>Early errors</w:t>
      </w:r>
    </w:p>
    <w:p w14:paraId="0909CF6C" w14:textId="08FDEE5B" w:rsidR="008E1AE1" w:rsidRDefault="003F4CE7" w:rsidP="008E1AE1">
      <w:pPr>
        <w:pStyle w:val="ListParagraph"/>
        <w:numPr>
          <w:ilvl w:val="0"/>
          <w:numId w:val="48"/>
        </w:numPr>
        <w:autoSpaceDE w:val="0"/>
        <w:autoSpaceDN w:val="0"/>
        <w:adjustRightInd w:val="0"/>
        <w:spacing w:after="0" w:line="240" w:lineRule="auto"/>
        <w:rPr>
          <w:rFonts w:cstheme="minorHAnsi"/>
        </w:rPr>
      </w:pPr>
      <w:r>
        <w:rPr>
          <w:rFonts w:cstheme="minorHAnsi"/>
        </w:rPr>
        <w:t>Hoisting errors</w:t>
      </w:r>
      <w:r w:rsidR="005F5191">
        <w:rPr>
          <w:rFonts w:cstheme="minorHAnsi"/>
        </w:rPr>
        <w:br/>
      </w:r>
    </w:p>
    <w:p w14:paraId="43B4516F" w14:textId="2BCB9ED2" w:rsidR="003F4CE7" w:rsidRDefault="005F5191" w:rsidP="003F4CE7">
      <w:pPr>
        <w:autoSpaceDE w:val="0"/>
        <w:autoSpaceDN w:val="0"/>
        <w:adjustRightInd w:val="0"/>
        <w:spacing w:after="0" w:line="240" w:lineRule="auto"/>
        <w:rPr>
          <w:rFonts w:cstheme="minorHAnsi"/>
        </w:rPr>
      </w:pPr>
      <w:r>
        <w:rPr>
          <w:rFonts w:cstheme="minorHAnsi"/>
        </w:rPr>
        <w:t>We will</w:t>
      </w:r>
      <w:r w:rsidR="003F4CE7">
        <w:rPr>
          <w:rFonts w:cstheme="minorHAnsi"/>
        </w:rPr>
        <w:t xml:space="preserve"> explore</w:t>
      </w:r>
      <w:r w:rsidR="00096AD8">
        <w:rPr>
          <w:rFonts w:cstheme="minorHAnsi"/>
        </w:rPr>
        <w:t xml:space="preserve"> the details of</w:t>
      </w:r>
      <w:r w:rsidR="003F4CE7">
        <w:rPr>
          <w:rFonts w:cstheme="minorHAnsi"/>
        </w:rPr>
        <w:t xml:space="preserve"> “hoisting” and “early errors” in a future lecture.  For </w:t>
      </w:r>
      <w:r w:rsidR="00F3311F">
        <w:rPr>
          <w:rFonts w:cstheme="minorHAnsi"/>
        </w:rPr>
        <w:t>now,</w:t>
      </w:r>
      <w:r w:rsidR="003F4CE7">
        <w:rPr>
          <w:rFonts w:cstheme="minorHAnsi"/>
        </w:rPr>
        <w:t xml:space="preserve"> </w:t>
      </w:r>
      <w:r w:rsidR="00096AD8">
        <w:rPr>
          <w:rFonts w:cstheme="minorHAnsi"/>
        </w:rPr>
        <w:t>we will</w:t>
      </w:r>
      <w:r w:rsidR="003F4CE7">
        <w:rPr>
          <w:rFonts w:cstheme="minorHAnsi"/>
        </w:rPr>
        <w:t xml:space="preserve"> look at “syntax errors” </w:t>
      </w:r>
      <w:r w:rsidR="00096AD8">
        <w:rPr>
          <w:rFonts w:cstheme="minorHAnsi"/>
        </w:rPr>
        <w:t xml:space="preserve">and a simple “hoisting error” </w:t>
      </w:r>
      <w:r w:rsidR="003F4CE7">
        <w:rPr>
          <w:rFonts w:cstheme="minorHAnsi"/>
        </w:rPr>
        <w:t xml:space="preserve">to show </w:t>
      </w:r>
      <w:r w:rsidR="00F471CC">
        <w:rPr>
          <w:rFonts w:cstheme="minorHAnsi"/>
        </w:rPr>
        <w:t>that</w:t>
      </w:r>
      <w:r w:rsidR="003F4CE7">
        <w:rPr>
          <w:rFonts w:cstheme="minorHAnsi"/>
        </w:rPr>
        <w:t xml:space="preserve"> </w:t>
      </w:r>
      <w:r>
        <w:rPr>
          <w:rFonts w:cstheme="minorHAnsi"/>
        </w:rPr>
        <w:t>they are detected during the “parsing / compilation” phase rather than the execution phase.</w:t>
      </w:r>
    </w:p>
    <w:p w14:paraId="41EF4A2D" w14:textId="13FD7851" w:rsidR="00803685" w:rsidRDefault="00803685" w:rsidP="003F4CE7">
      <w:pPr>
        <w:autoSpaceDE w:val="0"/>
        <w:autoSpaceDN w:val="0"/>
        <w:adjustRightInd w:val="0"/>
        <w:spacing w:after="0" w:line="240" w:lineRule="auto"/>
        <w:rPr>
          <w:rFonts w:cstheme="minorHAnsi"/>
        </w:rPr>
      </w:pPr>
    </w:p>
    <w:p w14:paraId="7DFD7857" w14:textId="5F15A1A2" w:rsidR="00803685" w:rsidRDefault="00803685" w:rsidP="003F4CE7">
      <w:pPr>
        <w:autoSpaceDE w:val="0"/>
        <w:autoSpaceDN w:val="0"/>
        <w:adjustRightInd w:val="0"/>
        <w:spacing w:after="0" w:line="240" w:lineRule="auto"/>
        <w:rPr>
          <w:rFonts w:cstheme="minorHAnsi"/>
        </w:rPr>
      </w:pPr>
      <w:r>
        <w:rPr>
          <w:rFonts w:cstheme="minorHAnsi"/>
        </w:rPr>
        <w:t>Open the file “JSParse.html” from the “</w:t>
      </w:r>
      <w:proofErr w:type="spellStart"/>
      <w:r>
        <w:rPr>
          <w:rFonts w:cstheme="minorHAnsi"/>
        </w:rPr>
        <w:t>CodeExamples</w:t>
      </w:r>
      <w:proofErr w:type="spellEnd"/>
      <w:r>
        <w:rPr>
          <w:rFonts w:cstheme="minorHAnsi"/>
        </w:rPr>
        <w:t>” folder in VS Code.</w:t>
      </w:r>
    </w:p>
    <w:p w14:paraId="5BE6B9A3" w14:textId="77777777" w:rsidR="00BA76CD" w:rsidRDefault="00BA76CD" w:rsidP="003F4CE7">
      <w:pPr>
        <w:autoSpaceDE w:val="0"/>
        <w:autoSpaceDN w:val="0"/>
        <w:adjustRightInd w:val="0"/>
        <w:spacing w:after="0" w:line="240" w:lineRule="auto"/>
        <w:rPr>
          <w:rFonts w:cstheme="minorHAnsi"/>
        </w:rPr>
      </w:pPr>
    </w:p>
    <w:p w14:paraId="5E6C7C32" w14:textId="7A92179E" w:rsidR="00803685" w:rsidRPr="003F4CE7" w:rsidRDefault="00BA76CD" w:rsidP="00BA76CD">
      <w:pPr>
        <w:autoSpaceDE w:val="0"/>
        <w:autoSpaceDN w:val="0"/>
        <w:adjustRightInd w:val="0"/>
        <w:spacing w:after="0" w:line="240" w:lineRule="auto"/>
        <w:jc w:val="center"/>
        <w:rPr>
          <w:rFonts w:cstheme="minorHAnsi"/>
        </w:rPr>
      </w:pPr>
      <w:r w:rsidRPr="00BA76CD">
        <w:rPr>
          <w:rFonts w:cstheme="minorHAnsi"/>
          <w:noProof/>
        </w:rPr>
        <w:drawing>
          <wp:inline distT="0" distB="0" distL="0" distR="0" wp14:anchorId="51A0F784" wp14:editId="5044163A">
            <wp:extent cx="4425950" cy="383960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7071" cy="3892629"/>
                    </a:xfrm>
                    <a:prstGeom prst="rect">
                      <a:avLst/>
                    </a:prstGeom>
                  </pic:spPr>
                </pic:pic>
              </a:graphicData>
            </a:graphic>
          </wp:inline>
        </w:drawing>
      </w:r>
    </w:p>
    <w:p w14:paraId="16A9961E" w14:textId="23F6FD07" w:rsidR="00CE4E06" w:rsidRDefault="00D57B7E" w:rsidP="00CE4E06">
      <w:pPr>
        <w:spacing w:line="240" w:lineRule="auto"/>
        <w:rPr>
          <w:rFonts w:cstheme="minorHAnsi"/>
          <w:color w:val="333333"/>
          <w:spacing w:val="-1"/>
          <w:shd w:val="clear" w:color="auto" w:fill="FFFFFF"/>
        </w:rPr>
      </w:pPr>
      <w:r>
        <w:rPr>
          <w:rFonts w:cstheme="minorHAnsi"/>
          <w:color w:val="333333"/>
          <w:spacing w:val="-1"/>
          <w:shd w:val="clear" w:color="auto" w:fill="FFFFFF"/>
        </w:rPr>
        <w:lastRenderedPageBreak/>
        <w:t>The double orange line under “.Hi”; on line</w:t>
      </w:r>
      <w:r w:rsidR="00346E21">
        <w:rPr>
          <w:rFonts w:cstheme="minorHAnsi"/>
          <w:color w:val="333333"/>
          <w:spacing w:val="-1"/>
          <w:shd w:val="clear" w:color="auto" w:fill="FFFFFF"/>
        </w:rPr>
        <w:t xml:space="preserve"> 16, is an Identifier expected error detected by</w:t>
      </w:r>
      <w:r w:rsidR="00EC2E53">
        <w:rPr>
          <w:rFonts w:cstheme="minorHAnsi"/>
          <w:color w:val="333333"/>
          <w:spacing w:val="-1"/>
          <w:shd w:val="clear" w:color="auto" w:fill="FFFFFF"/>
        </w:rPr>
        <w:t xml:space="preserve"> a</w:t>
      </w:r>
      <w:r w:rsidR="00346E21">
        <w:rPr>
          <w:rFonts w:cstheme="minorHAnsi"/>
          <w:color w:val="333333"/>
          <w:spacing w:val="-1"/>
          <w:shd w:val="clear" w:color="auto" w:fill="FFFFFF"/>
        </w:rPr>
        <w:t xml:space="preserve"> </w:t>
      </w:r>
      <w:r w:rsidR="00EC2E53">
        <w:rPr>
          <w:rFonts w:cstheme="minorHAnsi"/>
          <w:color w:val="333333"/>
          <w:spacing w:val="-1"/>
          <w:shd w:val="clear" w:color="auto" w:fill="FFFFFF"/>
        </w:rPr>
        <w:t xml:space="preserve">VS Code language specific feature, not </w:t>
      </w:r>
      <w:r w:rsidR="00D2489D">
        <w:rPr>
          <w:rFonts w:cstheme="minorHAnsi"/>
          <w:color w:val="333333"/>
          <w:spacing w:val="-1"/>
          <w:shd w:val="clear" w:color="auto" w:fill="FFFFFF"/>
        </w:rPr>
        <w:t xml:space="preserve">anything to do with how the code will </w:t>
      </w:r>
      <w:r w:rsidR="00F471CC">
        <w:rPr>
          <w:rFonts w:cstheme="minorHAnsi"/>
          <w:color w:val="333333"/>
          <w:spacing w:val="-1"/>
          <w:shd w:val="clear" w:color="auto" w:fill="FFFFFF"/>
        </w:rPr>
        <w:t>run</w:t>
      </w:r>
      <w:r w:rsidR="00D2489D">
        <w:rPr>
          <w:rFonts w:cstheme="minorHAnsi"/>
          <w:color w:val="333333"/>
          <w:spacing w:val="-1"/>
          <w:shd w:val="clear" w:color="auto" w:fill="FFFFFF"/>
        </w:rPr>
        <w:t xml:space="preserve"> in the browser</w:t>
      </w:r>
      <w:r w:rsidR="00EC2E53">
        <w:rPr>
          <w:rFonts w:cstheme="minorHAnsi"/>
          <w:color w:val="333333"/>
          <w:spacing w:val="-1"/>
          <w:shd w:val="clear" w:color="auto" w:fill="FFFFFF"/>
        </w:rPr>
        <w:t>.</w:t>
      </w:r>
    </w:p>
    <w:p w14:paraId="43A5B02A" w14:textId="0F838738" w:rsidR="00A13456" w:rsidRDefault="00A13456" w:rsidP="00A13456">
      <w:pPr>
        <w:spacing w:line="240" w:lineRule="auto"/>
        <w:jc w:val="center"/>
        <w:rPr>
          <w:rFonts w:cstheme="minorHAnsi"/>
          <w:color w:val="333333"/>
          <w:spacing w:val="-1"/>
          <w:shd w:val="clear" w:color="auto" w:fill="FFFFFF"/>
        </w:rPr>
      </w:pPr>
      <w:r>
        <w:rPr>
          <w:rFonts w:cstheme="minorHAnsi"/>
          <w:noProof/>
          <w:color w:val="333333"/>
          <w:spacing w:val="-1"/>
          <w:shd w:val="clear" w:color="auto" w:fill="FFFFFF"/>
        </w:rPr>
        <w:drawing>
          <wp:inline distT="0" distB="0" distL="0" distR="0" wp14:anchorId="78EA90ED" wp14:editId="0A6E0A26">
            <wp:extent cx="5937250" cy="13779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1377950"/>
                    </a:xfrm>
                    <a:prstGeom prst="rect">
                      <a:avLst/>
                    </a:prstGeom>
                    <a:noFill/>
                    <a:ln>
                      <a:noFill/>
                    </a:ln>
                  </pic:spPr>
                </pic:pic>
              </a:graphicData>
            </a:graphic>
          </wp:inline>
        </w:drawing>
      </w:r>
    </w:p>
    <w:p w14:paraId="43E72EBC" w14:textId="0C3B1302" w:rsidR="00A13456" w:rsidRDefault="00A13456" w:rsidP="00A13456">
      <w:pPr>
        <w:spacing w:line="240" w:lineRule="auto"/>
        <w:rPr>
          <w:rFonts w:cstheme="minorHAnsi"/>
          <w:color w:val="333333"/>
          <w:spacing w:val="-1"/>
          <w:shd w:val="clear" w:color="auto" w:fill="FFFFFF"/>
        </w:rPr>
      </w:pPr>
      <w:r>
        <w:rPr>
          <w:rFonts w:cstheme="minorHAnsi"/>
          <w:color w:val="333333"/>
          <w:spacing w:val="-1"/>
          <w:shd w:val="clear" w:color="auto" w:fill="FFFFFF"/>
        </w:rPr>
        <w:t>Let us run the code “as is” in the browser.</w:t>
      </w:r>
      <w:r w:rsidR="005F77C2">
        <w:rPr>
          <w:rFonts w:cstheme="minorHAnsi"/>
          <w:color w:val="333333"/>
          <w:spacing w:val="-1"/>
          <w:shd w:val="clear" w:color="auto" w:fill="FFFFFF"/>
        </w:rPr>
        <w:t xml:space="preserve">  This is the output we see in the “Console” tab:</w:t>
      </w:r>
    </w:p>
    <w:p w14:paraId="5154E33B" w14:textId="0FB282DD" w:rsidR="005F77C2" w:rsidRDefault="005F77C2" w:rsidP="00A13456">
      <w:pPr>
        <w:spacing w:line="240" w:lineRule="auto"/>
        <w:rPr>
          <w:rFonts w:cstheme="minorHAnsi"/>
          <w:color w:val="333333"/>
          <w:spacing w:val="-1"/>
          <w:shd w:val="clear" w:color="auto" w:fill="FFFFFF"/>
        </w:rPr>
      </w:pPr>
      <w:r w:rsidRPr="005F77C2">
        <w:rPr>
          <w:rFonts w:cstheme="minorHAnsi"/>
          <w:noProof/>
          <w:color w:val="333333"/>
          <w:spacing w:val="-1"/>
          <w:shd w:val="clear" w:color="auto" w:fill="FFFFFF"/>
        </w:rPr>
        <w:drawing>
          <wp:inline distT="0" distB="0" distL="0" distR="0" wp14:anchorId="4B94C3DF" wp14:editId="252B0DD7">
            <wp:extent cx="4706007"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6007" cy="885949"/>
                    </a:xfrm>
                    <a:prstGeom prst="rect">
                      <a:avLst/>
                    </a:prstGeom>
                  </pic:spPr>
                </pic:pic>
              </a:graphicData>
            </a:graphic>
          </wp:inline>
        </w:drawing>
      </w:r>
    </w:p>
    <w:p w14:paraId="4E52FECC" w14:textId="60280E0C" w:rsidR="001A075C" w:rsidRDefault="001A075C" w:rsidP="00A13456">
      <w:pPr>
        <w:spacing w:line="240" w:lineRule="auto"/>
        <w:rPr>
          <w:rFonts w:cstheme="minorHAnsi"/>
          <w:color w:val="333333"/>
          <w:spacing w:val="-1"/>
          <w:shd w:val="clear" w:color="auto" w:fill="FFFFFF"/>
        </w:rPr>
      </w:pPr>
      <w:r>
        <w:rPr>
          <w:rFonts w:cstheme="minorHAnsi"/>
          <w:color w:val="333333"/>
          <w:spacing w:val="-1"/>
          <w:shd w:val="clear" w:color="auto" w:fill="FFFFFF"/>
        </w:rPr>
        <w:t>No output was produced by the program.  Rather</w:t>
      </w:r>
      <w:r w:rsidR="00E266C9">
        <w:rPr>
          <w:rFonts w:cstheme="minorHAnsi"/>
          <w:color w:val="333333"/>
          <w:spacing w:val="-1"/>
          <w:shd w:val="clear" w:color="auto" w:fill="FFFFFF"/>
        </w:rPr>
        <w:t>, a “</w:t>
      </w:r>
      <w:proofErr w:type="spellStart"/>
      <w:r w:rsidR="00E266C9">
        <w:rPr>
          <w:rFonts w:cstheme="minorHAnsi"/>
          <w:color w:val="333333"/>
          <w:spacing w:val="-1"/>
          <w:shd w:val="clear" w:color="auto" w:fill="FFFFFF"/>
        </w:rPr>
        <w:t>SyntaxError</w:t>
      </w:r>
      <w:proofErr w:type="spellEnd"/>
      <w:r w:rsidR="00E266C9">
        <w:rPr>
          <w:rFonts w:cstheme="minorHAnsi"/>
          <w:color w:val="333333"/>
          <w:spacing w:val="-1"/>
          <w:shd w:val="clear" w:color="auto" w:fill="FFFFFF"/>
        </w:rPr>
        <w:t>” is thrown.</w:t>
      </w:r>
      <w:r w:rsidR="00EE2E29">
        <w:rPr>
          <w:rFonts w:cstheme="minorHAnsi"/>
          <w:color w:val="333333"/>
          <w:spacing w:val="-1"/>
          <w:shd w:val="clear" w:color="auto" w:fill="FFFFFF"/>
        </w:rPr>
        <w:t xml:space="preserve">  If you look at the code, you will see that the line on which the “</w:t>
      </w:r>
      <w:proofErr w:type="spellStart"/>
      <w:r w:rsidR="00EE2E29">
        <w:rPr>
          <w:rFonts w:cstheme="minorHAnsi"/>
          <w:color w:val="333333"/>
          <w:spacing w:val="-1"/>
          <w:shd w:val="clear" w:color="auto" w:fill="FFFFFF"/>
        </w:rPr>
        <w:t>SyntaxError</w:t>
      </w:r>
      <w:proofErr w:type="spellEnd"/>
      <w:r w:rsidR="00EE2E29">
        <w:rPr>
          <w:rFonts w:cstheme="minorHAnsi"/>
          <w:color w:val="333333"/>
          <w:spacing w:val="-1"/>
          <w:shd w:val="clear" w:color="auto" w:fill="FFFFFF"/>
        </w:rPr>
        <w:t xml:space="preserve">” is thrown, line 16, </w:t>
      </w:r>
      <w:r w:rsidR="00867836">
        <w:rPr>
          <w:rFonts w:cstheme="minorHAnsi"/>
          <w:color w:val="333333"/>
          <w:spacing w:val="-1"/>
          <w:shd w:val="clear" w:color="auto" w:fill="FFFFFF"/>
        </w:rPr>
        <w:t>happens after the “well formed” “console.log(greeting);” on line 15.</w:t>
      </w:r>
      <w:r w:rsidR="00BD0B2C">
        <w:rPr>
          <w:rFonts w:cstheme="minorHAnsi"/>
          <w:color w:val="333333"/>
          <w:spacing w:val="-1"/>
          <w:shd w:val="clear" w:color="auto" w:fill="FFFFFF"/>
        </w:rPr>
        <w:t xml:space="preserve">  If JavaScript was being “interpreted” line by line from the top down, we should see the </w:t>
      </w:r>
      <w:r w:rsidR="005B505E">
        <w:rPr>
          <w:rFonts w:cstheme="minorHAnsi"/>
          <w:color w:val="333333"/>
          <w:spacing w:val="-1"/>
          <w:shd w:val="clear" w:color="auto" w:fill="FFFFFF"/>
        </w:rPr>
        <w:t>output of the “console.log(greeting)” call followed by the</w:t>
      </w:r>
      <w:r w:rsidR="005C1ECC">
        <w:rPr>
          <w:rFonts w:cstheme="minorHAnsi"/>
          <w:color w:val="333333"/>
          <w:spacing w:val="-1"/>
          <w:shd w:val="clear" w:color="auto" w:fill="FFFFFF"/>
        </w:rPr>
        <w:t xml:space="preserve"> “</w:t>
      </w:r>
      <w:proofErr w:type="spellStart"/>
      <w:r w:rsidR="005C1ECC">
        <w:rPr>
          <w:rFonts w:cstheme="minorHAnsi"/>
          <w:color w:val="333333"/>
          <w:spacing w:val="-1"/>
          <w:shd w:val="clear" w:color="auto" w:fill="FFFFFF"/>
        </w:rPr>
        <w:t>SyntaxError</w:t>
      </w:r>
      <w:proofErr w:type="spellEnd"/>
      <w:r w:rsidR="005C1ECC">
        <w:rPr>
          <w:rFonts w:cstheme="minorHAnsi"/>
          <w:color w:val="333333"/>
          <w:spacing w:val="-1"/>
          <w:shd w:val="clear" w:color="auto" w:fill="FFFFFF"/>
        </w:rPr>
        <w:t>” being thrown which did not happen.</w:t>
      </w:r>
    </w:p>
    <w:p w14:paraId="7C6EDF21" w14:textId="287285E4" w:rsidR="005C1ECC" w:rsidRDefault="00E27F93" w:rsidP="00A13456">
      <w:pPr>
        <w:spacing w:line="240" w:lineRule="auto"/>
        <w:rPr>
          <w:rFonts w:cstheme="minorHAnsi"/>
          <w:color w:val="333333"/>
          <w:spacing w:val="-1"/>
          <w:shd w:val="clear" w:color="auto" w:fill="FFFFFF"/>
        </w:rPr>
      </w:pPr>
      <w:r>
        <w:rPr>
          <w:rFonts w:cstheme="minorHAnsi"/>
          <w:color w:val="333333"/>
          <w:spacing w:val="-1"/>
          <w:shd w:val="clear" w:color="auto" w:fill="FFFFFF"/>
        </w:rPr>
        <w:t>The only way the JavaScript engine could know about the “</w:t>
      </w:r>
      <w:proofErr w:type="spellStart"/>
      <w:r>
        <w:rPr>
          <w:rFonts w:cstheme="minorHAnsi"/>
          <w:color w:val="333333"/>
          <w:spacing w:val="-1"/>
          <w:shd w:val="clear" w:color="auto" w:fill="FFFFFF"/>
        </w:rPr>
        <w:t>SyntaxError</w:t>
      </w:r>
      <w:proofErr w:type="spellEnd"/>
      <w:r>
        <w:rPr>
          <w:rFonts w:cstheme="minorHAnsi"/>
          <w:color w:val="333333"/>
          <w:spacing w:val="-1"/>
          <w:shd w:val="clear" w:color="auto" w:fill="FFFFFF"/>
        </w:rPr>
        <w:t>” on line 16, before executing the code on lines 14, and 15</w:t>
      </w:r>
      <w:r w:rsidR="008115F5">
        <w:rPr>
          <w:rFonts w:cstheme="minorHAnsi"/>
          <w:color w:val="333333"/>
          <w:spacing w:val="-1"/>
          <w:shd w:val="clear" w:color="auto" w:fill="FFFFFF"/>
        </w:rPr>
        <w:t>, is by the JavaScript engine first parsing the entire program before any of it is executed.</w:t>
      </w:r>
    </w:p>
    <w:p w14:paraId="2A01FC91" w14:textId="3EC5088B" w:rsidR="00226FD6" w:rsidRDefault="00226FD6" w:rsidP="00A13456">
      <w:pPr>
        <w:spacing w:line="240" w:lineRule="auto"/>
        <w:rPr>
          <w:rFonts w:cstheme="minorHAnsi"/>
          <w:color w:val="333333"/>
          <w:spacing w:val="-1"/>
          <w:shd w:val="clear" w:color="auto" w:fill="FFFFFF"/>
        </w:rPr>
      </w:pPr>
    </w:p>
    <w:p w14:paraId="27E587E0" w14:textId="2E17FE91" w:rsidR="00226FD6" w:rsidRDefault="00226FD6" w:rsidP="00A13456">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Let us look at a </w:t>
      </w:r>
      <w:r w:rsidR="005C719B">
        <w:rPr>
          <w:rFonts w:cstheme="minorHAnsi"/>
          <w:color w:val="333333"/>
          <w:spacing w:val="-1"/>
          <w:shd w:val="clear" w:color="auto" w:fill="FFFFFF"/>
        </w:rPr>
        <w:t>different example of the result of “compiling before execution.”</w:t>
      </w:r>
      <w:r w:rsidR="003613D6">
        <w:rPr>
          <w:rFonts w:cstheme="minorHAnsi"/>
          <w:color w:val="333333"/>
          <w:spacing w:val="-1"/>
          <w:shd w:val="clear" w:color="auto" w:fill="FFFFFF"/>
        </w:rPr>
        <w:t xml:space="preserve">  Open the file “JSPars</w:t>
      </w:r>
      <w:r w:rsidR="00E81216">
        <w:rPr>
          <w:rFonts w:cstheme="minorHAnsi"/>
          <w:color w:val="333333"/>
          <w:spacing w:val="-1"/>
          <w:shd w:val="clear" w:color="auto" w:fill="FFFFFF"/>
        </w:rPr>
        <w:t>e2.html” in VS Code:</w:t>
      </w:r>
    </w:p>
    <w:p w14:paraId="698DC89B" w14:textId="4D52DB98" w:rsidR="00ED601C" w:rsidRPr="00ED601C" w:rsidRDefault="00ED601C" w:rsidP="00A13456">
      <w:pPr>
        <w:spacing w:line="240" w:lineRule="auto"/>
        <w:rPr>
          <w:rFonts w:cstheme="minorHAnsi"/>
          <w:i/>
          <w:iCs/>
          <w:color w:val="333333"/>
          <w:spacing w:val="-1"/>
          <w:shd w:val="clear" w:color="auto" w:fill="FFFFFF"/>
        </w:rPr>
      </w:pPr>
      <w:r w:rsidRPr="00ED601C">
        <w:rPr>
          <w:rFonts w:cstheme="minorHAnsi"/>
          <w:i/>
          <w:iCs/>
          <w:color w:val="333333"/>
          <w:spacing w:val="-1"/>
          <w:shd w:val="clear" w:color="auto" w:fill="FFFFFF"/>
        </w:rPr>
        <w:t>Continued next page.</w:t>
      </w:r>
    </w:p>
    <w:p w14:paraId="6EE9CDAB" w14:textId="7EBF366C" w:rsidR="00E81216" w:rsidRDefault="00ED601C" w:rsidP="00ED601C">
      <w:pPr>
        <w:spacing w:line="240" w:lineRule="auto"/>
        <w:jc w:val="center"/>
        <w:rPr>
          <w:rFonts w:cstheme="minorHAnsi"/>
          <w:color w:val="333333"/>
          <w:spacing w:val="-1"/>
          <w:shd w:val="clear" w:color="auto" w:fill="FFFFFF"/>
        </w:rPr>
      </w:pPr>
      <w:r w:rsidRPr="00ED601C">
        <w:rPr>
          <w:rFonts w:cstheme="minorHAnsi"/>
          <w:noProof/>
          <w:color w:val="333333"/>
          <w:spacing w:val="-1"/>
          <w:shd w:val="clear" w:color="auto" w:fill="FFFFFF"/>
        </w:rPr>
        <w:lastRenderedPageBreak/>
        <w:drawing>
          <wp:inline distT="0" distB="0" distL="0" distR="0" wp14:anchorId="69C7D2C5" wp14:editId="128C5EA8">
            <wp:extent cx="3676650" cy="39315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0155" cy="4031571"/>
                    </a:xfrm>
                    <a:prstGeom prst="rect">
                      <a:avLst/>
                    </a:prstGeom>
                  </pic:spPr>
                </pic:pic>
              </a:graphicData>
            </a:graphic>
          </wp:inline>
        </w:drawing>
      </w:r>
    </w:p>
    <w:p w14:paraId="0897D622" w14:textId="238F48BD" w:rsidR="00ED601C" w:rsidRDefault="00211CF7" w:rsidP="00211CF7">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VS Code </w:t>
      </w:r>
      <w:r w:rsidR="0087380C">
        <w:rPr>
          <w:rFonts w:cstheme="minorHAnsi"/>
          <w:color w:val="333333"/>
          <w:spacing w:val="-1"/>
          <w:shd w:val="clear" w:color="auto" w:fill="FFFFFF"/>
        </w:rPr>
        <w:t>has not</w:t>
      </w:r>
      <w:r>
        <w:rPr>
          <w:rFonts w:cstheme="minorHAnsi"/>
          <w:color w:val="333333"/>
          <w:spacing w:val="-1"/>
          <w:shd w:val="clear" w:color="auto" w:fill="FFFFFF"/>
        </w:rPr>
        <w:t xml:space="preserve"> “flagged” any errors so let us run it in the browser without further consideration.</w:t>
      </w:r>
      <w:r w:rsidR="0087380C">
        <w:rPr>
          <w:rFonts w:cstheme="minorHAnsi"/>
          <w:color w:val="333333"/>
          <w:spacing w:val="-1"/>
          <w:shd w:val="clear" w:color="auto" w:fill="FFFFFF"/>
        </w:rPr>
        <w:t xml:space="preserve">  When it runs, we get the following output in the “Console” tab.</w:t>
      </w:r>
    </w:p>
    <w:p w14:paraId="4AE649EF" w14:textId="533B8649" w:rsidR="002B6377" w:rsidRDefault="002B6377" w:rsidP="00211CF7">
      <w:pPr>
        <w:spacing w:line="240" w:lineRule="auto"/>
        <w:rPr>
          <w:rFonts w:cstheme="minorHAnsi"/>
          <w:color w:val="333333"/>
          <w:spacing w:val="-1"/>
          <w:shd w:val="clear" w:color="auto" w:fill="FFFFFF"/>
        </w:rPr>
      </w:pPr>
      <w:r w:rsidRPr="002B6377">
        <w:rPr>
          <w:rFonts w:cstheme="minorHAnsi"/>
          <w:noProof/>
          <w:color w:val="333333"/>
          <w:spacing w:val="-1"/>
          <w:shd w:val="clear" w:color="auto" w:fill="FFFFFF"/>
        </w:rPr>
        <w:drawing>
          <wp:inline distT="0" distB="0" distL="0" distR="0" wp14:anchorId="5C282ECC" wp14:editId="0C983B21">
            <wp:extent cx="4648849" cy="1390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849" cy="1390844"/>
                    </a:xfrm>
                    <a:prstGeom prst="rect">
                      <a:avLst/>
                    </a:prstGeom>
                  </pic:spPr>
                </pic:pic>
              </a:graphicData>
            </a:graphic>
          </wp:inline>
        </w:drawing>
      </w:r>
    </w:p>
    <w:p w14:paraId="2D9B88D8" w14:textId="5BAE8961" w:rsidR="001646A1" w:rsidRDefault="00152696" w:rsidP="00211CF7">
      <w:pPr>
        <w:spacing w:line="240" w:lineRule="auto"/>
        <w:rPr>
          <w:rFonts w:cstheme="minorHAnsi"/>
          <w:color w:val="333333"/>
          <w:spacing w:val="-1"/>
          <w:shd w:val="clear" w:color="auto" w:fill="FFFFFF"/>
        </w:rPr>
      </w:pPr>
      <w:r>
        <w:rPr>
          <w:rFonts w:cstheme="minorHAnsi"/>
          <w:color w:val="333333"/>
          <w:spacing w:val="-1"/>
          <w:shd w:val="clear" w:color="auto" w:fill="FFFFFF"/>
        </w:rPr>
        <w:t>So, this looks like a strange error.  We have the variable “greeting” defined as the first line of “</w:t>
      </w:r>
      <w:proofErr w:type="spellStart"/>
      <w:r>
        <w:rPr>
          <w:rFonts w:cstheme="minorHAnsi"/>
          <w:color w:val="333333"/>
          <w:spacing w:val="-1"/>
          <w:shd w:val="clear" w:color="auto" w:fill="FFFFFF"/>
        </w:rPr>
        <w:t>saySomething</w:t>
      </w:r>
      <w:proofErr w:type="spellEnd"/>
      <w:r>
        <w:rPr>
          <w:rFonts w:cstheme="minorHAnsi"/>
          <w:color w:val="333333"/>
          <w:spacing w:val="-1"/>
          <w:shd w:val="clear" w:color="auto" w:fill="FFFFFF"/>
        </w:rPr>
        <w:t xml:space="preserve">(),” </w:t>
      </w:r>
      <w:r w:rsidR="00C361CC">
        <w:rPr>
          <w:rFonts w:cstheme="minorHAnsi"/>
          <w:color w:val="333333"/>
          <w:spacing w:val="-1"/>
          <w:shd w:val="clear" w:color="auto" w:fill="FFFFFF"/>
        </w:rPr>
        <w:t>line 15.  Inside the “block” extending from line 16, to line</w:t>
      </w:r>
      <w:r w:rsidR="00210CAB">
        <w:rPr>
          <w:rFonts w:cstheme="minorHAnsi"/>
          <w:color w:val="333333"/>
          <w:spacing w:val="-1"/>
          <w:shd w:val="clear" w:color="auto" w:fill="FFFFFF"/>
        </w:rPr>
        <w:t>20, we reassign the value of greeting to “Howdy</w:t>
      </w:r>
      <w:r w:rsidR="00FC4AF6">
        <w:rPr>
          <w:rFonts w:cstheme="minorHAnsi"/>
          <w:color w:val="333333"/>
          <w:spacing w:val="-1"/>
          <w:shd w:val="clear" w:color="auto" w:fill="FFFFFF"/>
        </w:rPr>
        <w:t>,</w:t>
      </w:r>
      <w:r w:rsidR="00210CAB">
        <w:rPr>
          <w:rFonts w:cstheme="minorHAnsi"/>
          <w:color w:val="333333"/>
          <w:spacing w:val="-1"/>
          <w:shd w:val="clear" w:color="auto" w:fill="FFFFFF"/>
        </w:rPr>
        <w:t>”</w:t>
      </w:r>
      <w:r w:rsidR="00FC4AF6">
        <w:rPr>
          <w:rFonts w:cstheme="minorHAnsi"/>
          <w:color w:val="333333"/>
          <w:spacing w:val="-1"/>
          <w:shd w:val="clear" w:color="auto" w:fill="FFFFFF"/>
        </w:rPr>
        <w:t xml:space="preserve"> line 17, </w:t>
      </w:r>
      <w:r w:rsidR="00210CAB">
        <w:rPr>
          <w:rFonts w:cstheme="minorHAnsi"/>
          <w:color w:val="333333"/>
          <w:spacing w:val="-1"/>
          <w:shd w:val="clear" w:color="auto" w:fill="FFFFFF"/>
        </w:rPr>
        <w:t xml:space="preserve">and on line 19, </w:t>
      </w:r>
      <w:r w:rsidR="007806A1">
        <w:rPr>
          <w:rFonts w:cstheme="minorHAnsi"/>
          <w:color w:val="333333"/>
          <w:spacing w:val="-1"/>
          <w:shd w:val="clear" w:color="auto" w:fill="FFFFFF"/>
        </w:rPr>
        <w:t>write it out to the console with a “console.log().”</w:t>
      </w:r>
    </w:p>
    <w:p w14:paraId="2CC4807E" w14:textId="1DD3820C" w:rsidR="003C1E52" w:rsidRDefault="004B5660" w:rsidP="00211CF7">
      <w:pPr>
        <w:spacing w:line="240" w:lineRule="auto"/>
        <w:rPr>
          <w:rFonts w:cstheme="minorHAnsi"/>
          <w:color w:val="333333"/>
          <w:spacing w:val="-1"/>
          <w:shd w:val="clear" w:color="auto" w:fill="FFFFFF"/>
        </w:rPr>
      </w:pPr>
      <w:r>
        <w:rPr>
          <w:rFonts w:cstheme="minorHAnsi"/>
          <w:color w:val="333333"/>
          <w:spacing w:val="-1"/>
          <w:shd w:val="clear" w:color="auto" w:fill="FFFFFF"/>
        </w:rPr>
        <w:t xml:space="preserve">What is causing this error, and something we </w:t>
      </w:r>
      <w:r w:rsidR="00F24AA5">
        <w:rPr>
          <w:rFonts w:cstheme="minorHAnsi"/>
          <w:color w:val="333333"/>
          <w:spacing w:val="-1"/>
          <w:shd w:val="clear" w:color="auto" w:fill="FFFFFF"/>
        </w:rPr>
        <w:t>did not</w:t>
      </w:r>
      <w:r>
        <w:rPr>
          <w:rFonts w:cstheme="minorHAnsi"/>
          <w:color w:val="333333"/>
          <w:spacing w:val="-1"/>
          <w:shd w:val="clear" w:color="auto" w:fill="FFFFFF"/>
        </w:rPr>
        <w:t xml:space="preserve"> mention in the previous paragraph, is the </w:t>
      </w:r>
      <w:r w:rsidR="003C1E52">
        <w:rPr>
          <w:rFonts w:cstheme="minorHAnsi"/>
          <w:color w:val="333333"/>
          <w:spacing w:val="-1"/>
          <w:shd w:val="clear" w:color="auto" w:fill="FFFFFF"/>
        </w:rPr>
        <w:t>‘</w:t>
      </w:r>
      <w:r>
        <w:rPr>
          <w:rFonts w:cstheme="minorHAnsi"/>
          <w:color w:val="333333"/>
          <w:spacing w:val="-1"/>
          <w:shd w:val="clear" w:color="auto" w:fill="FFFFFF"/>
        </w:rPr>
        <w:t>let greeting = “Hi”;</w:t>
      </w:r>
      <w:r w:rsidR="003C1E52">
        <w:rPr>
          <w:rFonts w:cstheme="minorHAnsi"/>
          <w:color w:val="333333"/>
          <w:spacing w:val="-1"/>
          <w:shd w:val="clear" w:color="auto" w:fill="FFFFFF"/>
        </w:rPr>
        <w:t>’ statement on line 18.</w:t>
      </w:r>
      <w:r w:rsidR="00F24AA5">
        <w:rPr>
          <w:rFonts w:cstheme="minorHAnsi"/>
          <w:color w:val="333333"/>
          <w:spacing w:val="-1"/>
          <w:shd w:val="clear" w:color="auto" w:fill="FFFFFF"/>
        </w:rPr>
        <w:t xml:space="preserve">  The</w:t>
      </w:r>
      <w:r w:rsidR="00BF7336">
        <w:rPr>
          <w:rFonts w:cstheme="minorHAnsi"/>
          <w:color w:val="333333"/>
          <w:spacing w:val="-1"/>
          <w:shd w:val="clear" w:color="auto" w:fill="FFFFFF"/>
        </w:rPr>
        <w:t xml:space="preserve"> variable “greeting” defined with the “var” on line 15</w:t>
      </w:r>
      <w:r w:rsidR="004E7255">
        <w:rPr>
          <w:rFonts w:cstheme="minorHAnsi"/>
          <w:color w:val="333333"/>
          <w:spacing w:val="-1"/>
          <w:shd w:val="clear" w:color="auto" w:fill="FFFFFF"/>
        </w:rPr>
        <w:t>, is in scope throughout the function “</w:t>
      </w:r>
      <w:proofErr w:type="spellStart"/>
      <w:r w:rsidR="004E7255">
        <w:rPr>
          <w:rFonts w:cstheme="minorHAnsi"/>
          <w:color w:val="333333"/>
          <w:spacing w:val="-1"/>
          <w:shd w:val="clear" w:color="auto" w:fill="FFFFFF"/>
        </w:rPr>
        <w:t>saySomething</w:t>
      </w:r>
      <w:proofErr w:type="spellEnd"/>
      <w:r w:rsidR="004E7255">
        <w:rPr>
          <w:rFonts w:cstheme="minorHAnsi"/>
          <w:color w:val="333333"/>
          <w:spacing w:val="-1"/>
          <w:shd w:val="clear" w:color="auto" w:fill="FFFFFF"/>
        </w:rPr>
        <w:t>().”  That is,</w:t>
      </w:r>
      <w:r w:rsidR="007A523D">
        <w:rPr>
          <w:rFonts w:cstheme="minorHAnsi"/>
          <w:color w:val="333333"/>
          <w:spacing w:val="-1"/>
          <w:shd w:val="clear" w:color="auto" w:fill="FFFFFF"/>
        </w:rPr>
        <w:t xml:space="preserve"> any line of code within the function can reference the </w:t>
      </w:r>
      <w:r w:rsidR="00CD62FF">
        <w:rPr>
          <w:rFonts w:cstheme="minorHAnsi"/>
          <w:color w:val="333333"/>
          <w:spacing w:val="-1"/>
          <w:shd w:val="clear" w:color="auto" w:fill="FFFFFF"/>
        </w:rPr>
        <w:t>“greeting” definition on line 15, and get the value “Hello,”</w:t>
      </w:r>
      <w:r w:rsidR="0070312D">
        <w:rPr>
          <w:rFonts w:cstheme="minorHAnsi"/>
          <w:color w:val="333333"/>
          <w:spacing w:val="-1"/>
          <w:shd w:val="clear" w:color="auto" w:fill="FFFFFF"/>
        </w:rPr>
        <w:t xml:space="preserve"> well almost any line of code.</w:t>
      </w:r>
    </w:p>
    <w:p w14:paraId="5630DAE1" w14:textId="7C3041AA" w:rsidR="0070312D" w:rsidRDefault="0070312D" w:rsidP="00211CF7">
      <w:pPr>
        <w:spacing w:line="240" w:lineRule="auto"/>
        <w:rPr>
          <w:rFonts w:cstheme="minorHAnsi"/>
          <w:color w:val="333333"/>
          <w:spacing w:val="-1"/>
          <w:shd w:val="clear" w:color="auto" w:fill="FFFFFF"/>
        </w:rPr>
      </w:pPr>
      <w:r>
        <w:rPr>
          <w:rFonts w:cstheme="minorHAnsi"/>
          <w:color w:val="333333"/>
          <w:spacing w:val="-1"/>
          <w:shd w:val="clear" w:color="auto" w:fill="FFFFFF"/>
        </w:rPr>
        <w:t>As mentioned, we have a block of code</w:t>
      </w:r>
      <w:r w:rsidR="00061A06">
        <w:rPr>
          <w:rFonts w:cstheme="minorHAnsi"/>
          <w:color w:val="333333"/>
          <w:spacing w:val="-1"/>
          <w:shd w:val="clear" w:color="auto" w:fill="FFFFFF"/>
        </w:rPr>
        <w:t xml:space="preserve"> defined from lines 16, through 20, delimited with opening and closing curly braces, { }.</w:t>
      </w:r>
      <w:r w:rsidR="0055586B">
        <w:rPr>
          <w:rFonts w:cstheme="minorHAnsi"/>
          <w:color w:val="333333"/>
          <w:spacing w:val="-1"/>
          <w:shd w:val="clear" w:color="auto" w:fill="FFFFFF"/>
        </w:rPr>
        <w:t xml:space="preserve">  Within that block of code we have another variable “greeting” defined with the statement </w:t>
      </w:r>
      <w:r w:rsidR="004E3CCA">
        <w:rPr>
          <w:rFonts w:cstheme="minorHAnsi"/>
          <w:color w:val="333333"/>
          <w:spacing w:val="-1"/>
          <w:shd w:val="clear" w:color="auto" w:fill="FFFFFF"/>
        </w:rPr>
        <w:t>‘</w:t>
      </w:r>
      <w:r w:rsidR="0055586B">
        <w:rPr>
          <w:rFonts w:cstheme="minorHAnsi"/>
          <w:color w:val="333333"/>
          <w:spacing w:val="-1"/>
          <w:shd w:val="clear" w:color="auto" w:fill="FFFFFF"/>
        </w:rPr>
        <w:t>let greeting = “Hi</w:t>
      </w:r>
      <w:r w:rsidR="004E3CCA">
        <w:rPr>
          <w:rFonts w:cstheme="minorHAnsi"/>
          <w:color w:val="333333"/>
          <w:spacing w:val="-1"/>
          <w:shd w:val="clear" w:color="auto" w:fill="FFFFFF"/>
        </w:rPr>
        <w:t>”;’  The scope of a “let,” as well as a “const,” is the “closest enclosing block.”</w:t>
      </w:r>
      <w:r w:rsidR="00D26A47">
        <w:rPr>
          <w:rFonts w:cstheme="minorHAnsi"/>
          <w:color w:val="333333"/>
          <w:spacing w:val="-1"/>
          <w:shd w:val="clear" w:color="auto" w:fill="FFFFFF"/>
        </w:rPr>
        <w:t xml:space="preserve">  In other words, within the block the variable “greeting” defined with the “let” is in scope</w:t>
      </w:r>
      <w:r w:rsidR="00D67ECE">
        <w:rPr>
          <w:rFonts w:cstheme="minorHAnsi"/>
          <w:color w:val="333333"/>
          <w:spacing w:val="-1"/>
          <w:shd w:val="clear" w:color="auto" w:fill="FFFFFF"/>
        </w:rPr>
        <w:t xml:space="preserve"> and within that block referencing the variable “greeting” will return the value “Hi</w:t>
      </w:r>
      <w:r w:rsidR="001A2C7B">
        <w:rPr>
          <w:rFonts w:cstheme="minorHAnsi"/>
          <w:color w:val="333333"/>
          <w:spacing w:val="-1"/>
          <w:shd w:val="clear" w:color="auto" w:fill="FFFFFF"/>
        </w:rPr>
        <w:t>.</w:t>
      </w:r>
      <w:r w:rsidR="00D67ECE">
        <w:rPr>
          <w:rFonts w:cstheme="minorHAnsi"/>
          <w:color w:val="333333"/>
          <w:spacing w:val="-1"/>
          <w:shd w:val="clear" w:color="auto" w:fill="FFFFFF"/>
        </w:rPr>
        <w:t>”</w:t>
      </w:r>
      <w:r w:rsidR="001A2C7B">
        <w:rPr>
          <w:rFonts w:cstheme="minorHAnsi"/>
          <w:color w:val="333333"/>
          <w:spacing w:val="-1"/>
          <w:shd w:val="clear" w:color="auto" w:fill="FFFFFF"/>
        </w:rPr>
        <w:t xml:space="preserve">  The </w:t>
      </w:r>
      <w:r w:rsidR="00D7117D">
        <w:rPr>
          <w:rFonts w:cstheme="minorHAnsi"/>
          <w:color w:val="333333"/>
          <w:spacing w:val="-1"/>
          <w:shd w:val="clear" w:color="auto" w:fill="FFFFFF"/>
        </w:rPr>
        <w:t>“</w:t>
      </w:r>
      <w:proofErr w:type="spellStart"/>
      <w:r w:rsidR="00D7117D">
        <w:rPr>
          <w:rFonts w:cstheme="minorHAnsi"/>
          <w:color w:val="333333"/>
          <w:spacing w:val="-1"/>
          <w:shd w:val="clear" w:color="auto" w:fill="FFFFFF"/>
        </w:rPr>
        <w:t>ReferenceError</w:t>
      </w:r>
      <w:proofErr w:type="spellEnd"/>
      <w:r w:rsidR="00D7117D">
        <w:rPr>
          <w:rFonts w:cstheme="minorHAnsi"/>
          <w:color w:val="333333"/>
          <w:spacing w:val="-1"/>
          <w:shd w:val="clear" w:color="auto" w:fill="FFFFFF"/>
        </w:rPr>
        <w:t xml:space="preserve">” shown on line </w:t>
      </w:r>
      <w:r w:rsidR="00D7117D">
        <w:rPr>
          <w:rFonts w:cstheme="minorHAnsi"/>
          <w:color w:val="333333"/>
          <w:spacing w:val="-1"/>
          <w:shd w:val="clear" w:color="auto" w:fill="FFFFFF"/>
        </w:rPr>
        <w:lastRenderedPageBreak/>
        <w:t xml:space="preserve">17, comes about because the code attempted to reference the variable “greeting” </w:t>
      </w:r>
      <w:r w:rsidR="00333BEA">
        <w:rPr>
          <w:rFonts w:cstheme="minorHAnsi"/>
          <w:color w:val="333333"/>
          <w:spacing w:val="-1"/>
          <w:shd w:val="clear" w:color="auto" w:fill="FFFFFF"/>
        </w:rPr>
        <w:t>in</w:t>
      </w:r>
      <w:r w:rsidR="00D7117D">
        <w:rPr>
          <w:rFonts w:cstheme="minorHAnsi"/>
          <w:color w:val="333333"/>
          <w:spacing w:val="-1"/>
          <w:shd w:val="clear" w:color="auto" w:fill="FFFFFF"/>
        </w:rPr>
        <w:t xml:space="preserve"> the block</w:t>
      </w:r>
      <w:r w:rsidR="00333BEA">
        <w:rPr>
          <w:rFonts w:cstheme="minorHAnsi"/>
          <w:color w:val="333333"/>
          <w:spacing w:val="-1"/>
          <w:shd w:val="clear" w:color="auto" w:fill="FFFFFF"/>
        </w:rPr>
        <w:t xml:space="preserve"> but within</w:t>
      </w:r>
      <w:r w:rsidR="00E157B8">
        <w:rPr>
          <w:rFonts w:cstheme="minorHAnsi"/>
          <w:color w:val="333333"/>
          <w:spacing w:val="-1"/>
          <w:shd w:val="clear" w:color="auto" w:fill="FFFFFF"/>
        </w:rPr>
        <w:t xml:space="preserve"> </w:t>
      </w:r>
      <w:r w:rsidR="00333BEA">
        <w:rPr>
          <w:rFonts w:cstheme="minorHAnsi"/>
          <w:color w:val="333333"/>
          <w:spacing w:val="-1"/>
          <w:shd w:val="clear" w:color="auto" w:fill="FFFFFF"/>
        </w:rPr>
        <w:t>the block the variable “greeting” is not defined until line 18.</w:t>
      </w:r>
      <w:r w:rsidR="0011093D">
        <w:rPr>
          <w:rFonts w:cstheme="minorHAnsi"/>
          <w:color w:val="333333"/>
          <w:spacing w:val="-1"/>
          <w:shd w:val="clear" w:color="auto" w:fill="FFFFFF"/>
        </w:rPr>
        <w:t xml:space="preserve">  The error could only be produced if the JavaScript engine “parsed” the code prior to execution and mapped out the scope of all the variables</w:t>
      </w:r>
      <w:r w:rsidR="00A972B9">
        <w:rPr>
          <w:rFonts w:cstheme="minorHAnsi"/>
          <w:color w:val="333333"/>
          <w:spacing w:val="-1"/>
          <w:shd w:val="clear" w:color="auto" w:fill="FFFFFF"/>
        </w:rPr>
        <w:t>, otherwise it would have happily used the variable “greeting” from line 15.</w:t>
      </w:r>
    </w:p>
    <w:p w14:paraId="36F1C723" w14:textId="298C1C4E" w:rsidR="002D2C67" w:rsidRDefault="002D2C67" w:rsidP="00211CF7">
      <w:pPr>
        <w:spacing w:line="240" w:lineRule="auto"/>
        <w:rPr>
          <w:rFonts w:cstheme="minorHAnsi"/>
          <w:color w:val="333333"/>
          <w:spacing w:val="-1"/>
          <w:shd w:val="clear" w:color="auto" w:fill="FFFFFF"/>
        </w:rPr>
      </w:pPr>
      <w:r>
        <w:rPr>
          <w:rFonts w:cstheme="minorHAnsi"/>
          <w:color w:val="333333"/>
          <w:spacing w:val="-1"/>
          <w:shd w:val="clear" w:color="auto" w:fill="FFFFFF"/>
        </w:rPr>
        <w:t>If we comment out line 18, in the above code:</w:t>
      </w:r>
    </w:p>
    <w:p w14:paraId="7F26B439" w14:textId="70F814DF" w:rsidR="002D2C67" w:rsidRDefault="009D4846" w:rsidP="009D4846">
      <w:pPr>
        <w:spacing w:line="240" w:lineRule="auto"/>
        <w:jc w:val="center"/>
        <w:rPr>
          <w:rFonts w:cstheme="minorHAnsi"/>
          <w:color w:val="333333"/>
          <w:spacing w:val="-1"/>
          <w:shd w:val="clear" w:color="auto" w:fill="FFFFFF"/>
        </w:rPr>
      </w:pPr>
      <w:r w:rsidRPr="009D4846">
        <w:rPr>
          <w:rFonts w:cstheme="minorHAnsi"/>
          <w:noProof/>
          <w:color w:val="333333"/>
          <w:spacing w:val="-1"/>
          <w:shd w:val="clear" w:color="auto" w:fill="FFFFFF"/>
        </w:rPr>
        <w:drawing>
          <wp:inline distT="0" distB="0" distL="0" distR="0" wp14:anchorId="7845B13C" wp14:editId="618B0D38">
            <wp:extent cx="3803650" cy="21212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000" cy="2142096"/>
                    </a:xfrm>
                    <a:prstGeom prst="rect">
                      <a:avLst/>
                    </a:prstGeom>
                  </pic:spPr>
                </pic:pic>
              </a:graphicData>
            </a:graphic>
          </wp:inline>
        </w:drawing>
      </w:r>
    </w:p>
    <w:p w14:paraId="63B5F977" w14:textId="1FFE254B" w:rsidR="0087380C" w:rsidRDefault="00066134" w:rsidP="00211CF7">
      <w:pPr>
        <w:spacing w:line="240" w:lineRule="auto"/>
        <w:rPr>
          <w:rFonts w:cstheme="minorHAnsi"/>
          <w:color w:val="333333"/>
          <w:spacing w:val="-1"/>
          <w:shd w:val="clear" w:color="auto" w:fill="FFFFFF"/>
        </w:rPr>
      </w:pPr>
      <w:r>
        <w:rPr>
          <w:rFonts w:cstheme="minorHAnsi"/>
          <w:color w:val="333333"/>
          <w:spacing w:val="-1"/>
          <w:shd w:val="clear" w:color="auto" w:fill="FFFFFF"/>
        </w:rPr>
        <w:t>Save it and run it in the browser again, we see:</w:t>
      </w:r>
    </w:p>
    <w:p w14:paraId="73E97367" w14:textId="5F0B3105" w:rsidR="00066134" w:rsidRDefault="0038137B" w:rsidP="00211CF7">
      <w:pPr>
        <w:spacing w:line="240" w:lineRule="auto"/>
        <w:rPr>
          <w:rFonts w:cstheme="minorHAnsi"/>
          <w:color w:val="333333"/>
          <w:spacing w:val="-1"/>
          <w:shd w:val="clear" w:color="auto" w:fill="FFFFFF"/>
        </w:rPr>
      </w:pPr>
      <w:r w:rsidRPr="0038137B">
        <w:rPr>
          <w:rFonts w:cstheme="minorHAnsi"/>
          <w:noProof/>
          <w:color w:val="333333"/>
          <w:spacing w:val="-1"/>
          <w:shd w:val="clear" w:color="auto" w:fill="FFFFFF"/>
        </w:rPr>
        <w:drawing>
          <wp:inline distT="0" distB="0" distL="0" distR="0" wp14:anchorId="05BC803E" wp14:editId="2B906F51">
            <wp:extent cx="4715533" cy="971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5533" cy="971686"/>
                    </a:xfrm>
                    <a:prstGeom prst="rect">
                      <a:avLst/>
                    </a:prstGeom>
                  </pic:spPr>
                </pic:pic>
              </a:graphicData>
            </a:graphic>
          </wp:inline>
        </w:drawing>
      </w:r>
    </w:p>
    <w:p w14:paraId="32723848" w14:textId="37A7D2DC" w:rsidR="00AA36E0" w:rsidRDefault="0038137B" w:rsidP="00347A4E">
      <w:pPr>
        <w:autoSpaceDE w:val="0"/>
        <w:autoSpaceDN w:val="0"/>
        <w:adjustRightInd w:val="0"/>
        <w:spacing w:after="0" w:line="240" w:lineRule="auto"/>
        <w:rPr>
          <w:rFonts w:cstheme="minorHAnsi"/>
          <w:color w:val="333333"/>
          <w:spacing w:val="-1"/>
          <w:shd w:val="clear" w:color="auto" w:fill="FFFFFF"/>
        </w:rPr>
      </w:pPr>
      <w:r>
        <w:rPr>
          <w:rFonts w:cstheme="minorHAnsi"/>
          <w:color w:val="333333"/>
          <w:spacing w:val="-1"/>
          <w:shd w:val="clear" w:color="auto" w:fill="FFFFFF"/>
        </w:rPr>
        <w:t>This time the console.log() worked.</w:t>
      </w:r>
      <w:r w:rsidR="00EA3BCD">
        <w:rPr>
          <w:rFonts w:cstheme="minorHAnsi"/>
          <w:color w:val="333333"/>
          <w:spacing w:val="-1"/>
          <w:shd w:val="clear" w:color="auto" w:fill="FFFFFF"/>
        </w:rPr>
        <w:t xml:space="preserve">  The only definition of the variable “greeting” is the one on line 15, and that definition </w:t>
      </w:r>
      <w:r w:rsidR="007E306E">
        <w:rPr>
          <w:rFonts w:cstheme="minorHAnsi"/>
          <w:color w:val="333333"/>
          <w:spacing w:val="-1"/>
          <w:shd w:val="clear" w:color="auto" w:fill="FFFFFF"/>
        </w:rPr>
        <w:t>can be accessed anywhere within the function.  Within the code block delimited by the curly braces there is a re</w:t>
      </w:r>
      <w:r w:rsidR="00CD2F6D">
        <w:rPr>
          <w:rFonts w:cstheme="minorHAnsi"/>
          <w:color w:val="333333"/>
          <w:spacing w:val="-1"/>
          <w:shd w:val="clear" w:color="auto" w:fill="FFFFFF"/>
        </w:rPr>
        <w:t xml:space="preserve">ference to greeting on line 17, where its value is being reassigned to “Howdy.”  When “parsing” the code the JavaScript Engine could not find a variable definition </w:t>
      </w:r>
      <w:r w:rsidR="0089052B">
        <w:rPr>
          <w:rFonts w:cstheme="minorHAnsi"/>
          <w:color w:val="333333"/>
          <w:spacing w:val="-1"/>
          <w:shd w:val="clear" w:color="auto" w:fill="FFFFFF"/>
        </w:rPr>
        <w:t xml:space="preserve">for greeting in scope within the code </w:t>
      </w:r>
      <w:r w:rsidR="00510999">
        <w:rPr>
          <w:rFonts w:cstheme="minorHAnsi"/>
          <w:color w:val="333333"/>
          <w:spacing w:val="-1"/>
          <w:shd w:val="clear" w:color="auto" w:fill="FFFFFF"/>
        </w:rPr>
        <w:t>block,</w:t>
      </w:r>
      <w:r w:rsidR="0089052B">
        <w:rPr>
          <w:rFonts w:cstheme="minorHAnsi"/>
          <w:color w:val="333333"/>
          <w:spacing w:val="-1"/>
          <w:shd w:val="clear" w:color="auto" w:fill="FFFFFF"/>
        </w:rPr>
        <w:t xml:space="preserve"> so it look</w:t>
      </w:r>
      <w:r w:rsidR="004C0B2F">
        <w:rPr>
          <w:rFonts w:cstheme="minorHAnsi"/>
          <w:color w:val="333333"/>
          <w:spacing w:val="-1"/>
          <w:shd w:val="clear" w:color="auto" w:fill="FFFFFF"/>
        </w:rPr>
        <w:t>ed</w:t>
      </w:r>
      <w:r w:rsidR="0089052B">
        <w:rPr>
          <w:rFonts w:cstheme="minorHAnsi"/>
          <w:color w:val="333333"/>
          <w:spacing w:val="-1"/>
          <w:shd w:val="clear" w:color="auto" w:fill="FFFFFF"/>
        </w:rPr>
        <w:t xml:space="preserve"> to the next higher scope, the function, for the definition.  It found the </w:t>
      </w:r>
      <w:r w:rsidR="004C0B2F">
        <w:rPr>
          <w:rFonts w:cstheme="minorHAnsi"/>
          <w:color w:val="333333"/>
          <w:spacing w:val="-1"/>
          <w:shd w:val="clear" w:color="auto" w:fill="FFFFFF"/>
        </w:rPr>
        <w:t>definition there so within the block it was able to use that definition to bind “greeting” to the value  “Howdy” and everything worked.</w:t>
      </w:r>
      <w:r w:rsidR="005D3435">
        <w:rPr>
          <w:rFonts w:cstheme="minorHAnsi"/>
          <w:color w:val="333333"/>
          <w:spacing w:val="-1"/>
          <w:shd w:val="clear" w:color="auto" w:fill="FFFFFF"/>
        </w:rPr>
        <w:t xml:space="preserve"> </w:t>
      </w:r>
    </w:p>
    <w:p w14:paraId="3C51250D" w14:textId="1007497B" w:rsidR="007726DA" w:rsidRDefault="007726DA" w:rsidP="00347A4E">
      <w:pPr>
        <w:autoSpaceDE w:val="0"/>
        <w:autoSpaceDN w:val="0"/>
        <w:adjustRightInd w:val="0"/>
        <w:spacing w:after="0" w:line="240" w:lineRule="auto"/>
        <w:rPr>
          <w:rFonts w:cstheme="minorHAnsi"/>
          <w:color w:val="333333"/>
          <w:spacing w:val="-1"/>
          <w:shd w:val="clear" w:color="auto" w:fill="FFFFFF"/>
        </w:rPr>
      </w:pPr>
    </w:p>
    <w:p w14:paraId="18A4BC13" w14:textId="27A01D4F" w:rsidR="009A5589" w:rsidRDefault="007726DA" w:rsidP="00B77326">
      <w:pPr>
        <w:autoSpaceDE w:val="0"/>
        <w:autoSpaceDN w:val="0"/>
        <w:adjustRightInd w:val="0"/>
        <w:spacing w:after="0" w:line="240" w:lineRule="auto"/>
        <w:rPr>
          <w:rFonts w:cstheme="minorHAnsi"/>
          <w:color w:val="3B3B3B"/>
          <w:shd w:val="clear" w:color="auto" w:fill="FFFFFF"/>
        </w:rPr>
      </w:pPr>
      <w:r w:rsidRPr="00C6210A">
        <w:rPr>
          <w:rFonts w:cstheme="minorHAnsi"/>
          <w:i/>
          <w:iCs/>
          <w:color w:val="333333"/>
          <w:spacing w:val="-1"/>
          <w:shd w:val="clear" w:color="auto" w:fill="FFFFFF"/>
        </w:rPr>
        <w:t>Creating scopes based on the position</w:t>
      </w:r>
      <w:r w:rsidR="007A3000" w:rsidRPr="00C6210A">
        <w:rPr>
          <w:rFonts w:cstheme="minorHAnsi"/>
          <w:i/>
          <w:iCs/>
          <w:color w:val="333333"/>
          <w:spacing w:val="-1"/>
          <w:shd w:val="clear" w:color="auto" w:fill="FFFFFF"/>
        </w:rPr>
        <w:t xml:space="preserve"> of variables, </w:t>
      </w:r>
      <w:r w:rsidR="0051631D" w:rsidRPr="00C6210A">
        <w:rPr>
          <w:rFonts w:cstheme="minorHAnsi"/>
          <w:i/>
          <w:iCs/>
          <w:color w:val="333333"/>
          <w:spacing w:val="-1"/>
          <w:shd w:val="clear" w:color="auto" w:fill="FFFFFF"/>
        </w:rPr>
        <w:t>functions,</w:t>
      </w:r>
      <w:r w:rsidR="007A3000" w:rsidRPr="00C6210A">
        <w:rPr>
          <w:rFonts w:cstheme="minorHAnsi"/>
          <w:i/>
          <w:iCs/>
          <w:color w:val="333333"/>
          <w:spacing w:val="-1"/>
          <w:shd w:val="clear" w:color="auto" w:fill="FFFFFF"/>
        </w:rPr>
        <w:t xml:space="preserve"> and blocks within the JavaScript code  during the “compile” phase is known as “lexical scoping.”</w:t>
      </w:r>
      <w:r w:rsidR="00B77326" w:rsidRPr="00C6210A">
        <w:rPr>
          <w:rFonts w:cstheme="minorHAnsi"/>
          <w:i/>
          <w:iCs/>
          <w:color w:val="333333"/>
          <w:spacing w:val="-1"/>
          <w:shd w:val="clear" w:color="auto" w:fill="FFFFFF"/>
        </w:rPr>
        <w:t xml:space="preserve"> </w:t>
      </w:r>
      <w:r w:rsidR="00EC7773" w:rsidRPr="00C6210A">
        <w:rPr>
          <w:rFonts w:cstheme="minorHAnsi"/>
          <w:i/>
          <w:iCs/>
          <w:color w:val="333333"/>
          <w:spacing w:val="-1"/>
          <w:shd w:val="clear" w:color="auto" w:fill="FFFFFF"/>
        </w:rPr>
        <w:t>Simply put, scope in a JavaScript program is determined at “compile time</w:t>
      </w:r>
      <w:r w:rsidR="00C876FB" w:rsidRPr="00C6210A">
        <w:rPr>
          <w:rFonts w:cstheme="minorHAnsi"/>
          <w:i/>
          <w:iCs/>
          <w:color w:val="333333"/>
          <w:spacing w:val="-1"/>
          <w:shd w:val="clear" w:color="auto" w:fill="FFFFFF"/>
        </w:rPr>
        <w:t>.</w:t>
      </w:r>
      <w:r w:rsidR="00A41B0E" w:rsidRPr="00C6210A">
        <w:rPr>
          <w:rFonts w:cstheme="minorHAnsi"/>
          <w:i/>
          <w:iCs/>
          <w:color w:val="333333"/>
          <w:spacing w:val="-1"/>
          <w:shd w:val="clear" w:color="auto" w:fill="FFFFFF"/>
        </w:rPr>
        <w:t>”</w:t>
      </w:r>
      <w:r w:rsidR="00C876FB">
        <w:rPr>
          <w:rFonts w:cstheme="minorHAnsi"/>
          <w:color w:val="333333"/>
          <w:spacing w:val="-1"/>
          <w:shd w:val="clear" w:color="auto" w:fill="FFFFFF"/>
        </w:rPr>
        <w:t xml:space="preserve">  </w:t>
      </w:r>
      <w:r w:rsidR="00C876FB" w:rsidRPr="00C876FB">
        <w:rPr>
          <w:rFonts w:cstheme="minorHAnsi"/>
          <w:color w:val="3B3B3B"/>
          <w:shd w:val="clear" w:color="auto" w:fill="FFFFFF"/>
        </w:rPr>
        <w:t xml:space="preserve">The lexical scope can be defined as a set of rules and boundaries defined for variables in the program, while the program is compiled. These rules are static, </w:t>
      </w:r>
      <w:r w:rsidR="00E45F0B">
        <w:rPr>
          <w:rFonts w:cstheme="minorHAnsi"/>
          <w:color w:val="3B3B3B"/>
          <w:shd w:val="clear" w:color="auto" w:fill="FFFFFF"/>
        </w:rPr>
        <w:t>they</w:t>
      </w:r>
      <w:r w:rsidR="00C876FB" w:rsidRPr="00C876FB">
        <w:rPr>
          <w:rFonts w:cstheme="minorHAnsi"/>
          <w:color w:val="3B3B3B"/>
          <w:shd w:val="clear" w:color="auto" w:fill="FFFFFF"/>
        </w:rPr>
        <w:t xml:space="preserve"> can only be referred to but not be changed while executing the program.</w:t>
      </w:r>
    </w:p>
    <w:p w14:paraId="2FB9DA63" w14:textId="07FBCCC1" w:rsidR="002570F9" w:rsidRDefault="002570F9" w:rsidP="00B77326">
      <w:pPr>
        <w:autoSpaceDE w:val="0"/>
        <w:autoSpaceDN w:val="0"/>
        <w:adjustRightInd w:val="0"/>
        <w:spacing w:after="0" w:line="240" w:lineRule="auto"/>
        <w:rPr>
          <w:rFonts w:cstheme="minorHAnsi"/>
          <w:color w:val="3B3B3B"/>
          <w:shd w:val="clear" w:color="auto" w:fill="FFFFFF"/>
        </w:rPr>
      </w:pPr>
    </w:p>
    <w:p w14:paraId="61EAB1D9" w14:textId="1A332000" w:rsidR="002570F9" w:rsidRPr="00C876FB" w:rsidRDefault="002570F9" w:rsidP="00B77326">
      <w:pPr>
        <w:autoSpaceDE w:val="0"/>
        <w:autoSpaceDN w:val="0"/>
        <w:adjustRightInd w:val="0"/>
        <w:spacing w:after="0" w:line="240" w:lineRule="auto"/>
        <w:rPr>
          <w:rFonts w:cstheme="minorHAnsi"/>
          <w:color w:val="333333"/>
          <w:spacing w:val="-1"/>
          <w:shd w:val="clear" w:color="auto" w:fill="FFFFFF"/>
        </w:rPr>
      </w:pPr>
      <w:r>
        <w:rPr>
          <w:rFonts w:cstheme="minorHAnsi"/>
          <w:color w:val="3B3B3B"/>
          <w:shd w:val="clear" w:color="auto" w:fill="FFFFFF"/>
        </w:rPr>
        <w:t>This not so brief introduction to “scopes” will be useful when we examine “closures.”</w:t>
      </w:r>
    </w:p>
    <w:p w14:paraId="276652F4" w14:textId="77777777" w:rsidR="00532D5D" w:rsidRDefault="00532D5D" w:rsidP="00A13456">
      <w:pPr>
        <w:spacing w:line="240" w:lineRule="auto"/>
        <w:rPr>
          <w:rFonts w:cstheme="minorHAnsi"/>
          <w:color w:val="333333"/>
          <w:spacing w:val="-1"/>
          <w:shd w:val="clear" w:color="auto" w:fill="FFFFFF"/>
        </w:rPr>
      </w:pPr>
    </w:p>
    <w:p w14:paraId="26747866" w14:textId="77777777" w:rsidR="00A13456" w:rsidRPr="00CE4E06" w:rsidRDefault="00A13456" w:rsidP="00A13456">
      <w:pPr>
        <w:spacing w:line="240" w:lineRule="auto"/>
        <w:rPr>
          <w:rFonts w:cstheme="minorHAnsi"/>
          <w:color w:val="333333"/>
          <w:spacing w:val="-1"/>
          <w:shd w:val="clear" w:color="auto" w:fill="FFFFFF"/>
        </w:rPr>
      </w:pPr>
    </w:p>
    <w:p w14:paraId="77A6A19F" w14:textId="77777777" w:rsidR="00985586" w:rsidRDefault="00985586" w:rsidP="00081307">
      <w:pPr>
        <w:spacing w:line="240" w:lineRule="auto"/>
        <w:rPr>
          <w:rFonts w:cstheme="minorHAnsi"/>
          <w:color w:val="333333"/>
          <w:spacing w:val="-1"/>
          <w:shd w:val="clear" w:color="auto" w:fill="FFFFFF"/>
        </w:rPr>
      </w:pPr>
    </w:p>
    <w:p w14:paraId="2F8C729B" w14:textId="77777777" w:rsidR="00B247A2" w:rsidRPr="009557EE" w:rsidRDefault="00B247A2" w:rsidP="007C65BD">
      <w:pPr>
        <w:spacing w:line="240" w:lineRule="auto"/>
        <w:rPr>
          <w:rFonts w:cstheme="minorHAnsi"/>
          <w:color w:val="333333"/>
          <w:spacing w:val="-1"/>
          <w:shd w:val="clear" w:color="auto" w:fill="FFFFFF"/>
        </w:rPr>
      </w:pPr>
    </w:p>
    <w:p w14:paraId="1BBCA81C" w14:textId="77777777" w:rsidR="00367E94" w:rsidRDefault="00367E94" w:rsidP="006D75F1"/>
    <w:p w14:paraId="4A860DF8" w14:textId="77777777" w:rsidR="002A15BB" w:rsidRDefault="002A15BB" w:rsidP="006D75F1">
      <w:pPr>
        <w:rPr>
          <w:b/>
          <w:bCs/>
          <w:u w:val="single"/>
        </w:rPr>
      </w:pPr>
    </w:p>
    <w:p w14:paraId="6E6923E0" w14:textId="20B50E67" w:rsidR="002C59E8" w:rsidRDefault="0056669F" w:rsidP="006D75F1">
      <w:pPr>
        <w:rPr>
          <w:b/>
          <w:bCs/>
          <w:u w:val="single"/>
        </w:rPr>
      </w:pPr>
      <w:r w:rsidRPr="0056669F">
        <w:rPr>
          <w:b/>
          <w:bCs/>
          <w:u w:val="single"/>
        </w:rPr>
        <w:t>Closures</w:t>
      </w:r>
      <w:r w:rsidR="002D7C17">
        <w:rPr>
          <w:rStyle w:val="FootnoteReference"/>
          <w:b/>
          <w:bCs/>
          <w:u w:val="single"/>
        </w:rPr>
        <w:footnoteReference w:id="6"/>
      </w:r>
    </w:p>
    <w:p w14:paraId="7A2C2712" w14:textId="733ACDE5" w:rsidR="003D0EC3" w:rsidRPr="002B0061" w:rsidRDefault="003D0EC3" w:rsidP="003D0EC3">
      <w:pPr>
        <w:autoSpaceDE w:val="0"/>
        <w:autoSpaceDN w:val="0"/>
        <w:adjustRightInd w:val="0"/>
        <w:spacing w:after="0" w:line="240" w:lineRule="auto"/>
        <w:rPr>
          <w:rFonts w:cstheme="minorHAnsi"/>
        </w:rPr>
      </w:pPr>
      <w:r w:rsidRPr="002B0061">
        <w:rPr>
          <w:rFonts w:cstheme="minorHAnsi"/>
        </w:rPr>
        <w:t xml:space="preserve">A closure allows a function to access and manipulate variables that are external to </w:t>
      </w:r>
      <w:r w:rsidR="002B0061" w:rsidRPr="002B0061">
        <w:rPr>
          <w:rFonts w:cstheme="minorHAnsi"/>
        </w:rPr>
        <w:t>the</w:t>
      </w:r>
    </w:p>
    <w:p w14:paraId="0AE3C6AB" w14:textId="77777777" w:rsidR="003D0EC3" w:rsidRPr="001A6D90" w:rsidRDefault="003D0EC3" w:rsidP="003D0EC3">
      <w:pPr>
        <w:autoSpaceDE w:val="0"/>
        <w:autoSpaceDN w:val="0"/>
        <w:adjustRightInd w:val="0"/>
        <w:spacing w:after="0" w:line="240" w:lineRule="auto"/>
        <w:rPr>
          <w:rFonts w:cstheme="minorHAnsi"/>
          <w:b/>
          <w:bCs/>
          <w:i/>
          <w:iCs/>
        </w:rPr>
      </w:pPr>
      <w:r w:rsidRPr="002B0061">
        <w:rPr>
          <w:rFonts w:cstheme="minorHAnsi"/>
        </w:rPr>
        <w:t>function.</w:t>
      </w:r>
      <w:r w:rsidRPr="001A6D90">
        <w:rPr>
          <w:rFonts w:cstheme="minorHAnsi"/>
          <w:b/>
          <w:bCs/>
          <w:i/>
          <w:iCs/>
        </w:rPr>
        <w:t xml:space="preserve"> Closures allow a function to access all the variables, as well as other functions,</w:t>
      </w:r>
    </w:p>
    <w:p w14:paraId="3270ABE5" w14:textId="766E3EF3" w:rsidR="0056669F" w:rsidRPr="001A6D90" w:rsidRDefault="003D0EC3" w:rsidP="003D0EC3">
      <w:pPr>
        <w:rPr>
          <w:rFonts w:cstheme="minorHAnsi"/>
          <w:b/>
          <w:bCs/>
          <w:i/>
          <w:iCs/>
        </w:rPr>
      </w:pPr>
      <w:r w:rsidRPr="001A6D90">
        <w:rPr>
          <w:rFonts w:cstheme="minorHAnsi"/>
          <w:b/>
          <w:bCs/>
          <w:i/>
          <w:iCs/>
        </w:rPr>
        <w:t>that are in scope when the function itself is defined.</w:t>
      </w:r>
    </w:p>
    <w:p w14:paraId="7E71DFB2" w14:textId="23780F54" w:rsidR="00020225" w:rsidRDefault="00FB7D65" w:rsidP="003D0EC3">
      <w:pPr>
        <w:rPr>
          <w:rFonts w:cstheme="minorHAnsi"/>
        </w:rPr>
      </w:pPr>
      <w:r>
        <w:rPr>
          <w:rFonts w:cstheme="minorHAnsi"/>
        </w:rPr>
        <w:t>Open the file “NinjaClosure.html” from the “</w:t>
      </w:r>
      <w:proofErr w:type="spellStart"/>
      <w:r>
        <w:rPr>
          <w:rFonts w:cstheme="minorHAnsi"/>
        </w:rPr>
        <w:t>CodeExamples</w:t>
      </w:r>
      <w:proofErr w:type="spellEnd"/>
      <w:r>
        <w:rPr>
          <w:rFonts w:cstheme="minorHAnsi"/>
        </w:rPr>
        <w:t>” folder in VS Code.</w:t>
      </w:r>
      <w:r w:rsidR="00675360">
        <w:rPr>
          <w:rFonts w:cstheme="minorHAnsi"/>
        </w:rPr>
        <w:t xml:space="preserve">  </w:t>
      </w:r>
      <w:r w:rsidR="004B48EB">
        <w:rPr>
          <w:rFonts w:cstheme="minorHAnsi"/>
        </w:rPr>
        <w:t>We are</w:t>
      </w:r>
      <w:r w:rsidR="00675360">
        <w:rPr>
          <w:rFonts w:cstheme="minorHAnsi"/>
        </w:rPr>
        <w:t xml:space="preserve"> using the “assert” debugging environment here</w:t>
      </w:r>
      <w:r w:rsidR="00267B71">
        <w:rPr>
          <w:rFonts w:cstheme="minorHAnsi"/>
        </w:rPr>
        <w:t xml:space="preserve"> so I’m only showing the code in the &lt;script&gt; block that is specific to demonstrating a “closure.”</w:t>
      </w:r>
    </w:p>
    <w:p w14:paraId="083BAB98" w14:textId="58E3EF83" w:rsidR="00267B71" w:rsidRDefault="00AE6D79" w:rsidP="003D0EC3">
      <w:pPr>
        <w:rPr>
          <w:rFonts w:cstheme="minorHAnsi"/>
        </w:rPr>
      </w:pPr>
      <w:r w:rsidRPr="00AE6D79">
        <w:rPr>
          <w:rFonts w:cstheme="minorHAnsi"/>
          <w:noProof/>
        </w:rPr>
        <w:drawing>
          <wp:inline distT="0" distB="0" distL="0" distR="0" wp14:anchorId="68223BBC" wp14:editId="09E45940">
            <wp:extent cx="5943600" cy="24136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13635"/>
                    </a:xfrm>
                    <a:prstGeom prst="rect">
                      <a:avLst/>
                    </a:prstGeom>
                  </pic:spPr>
                </pic:pic>
              </a:graphicData>
            </a:graphic>
          </wp:inline>
        </w:drawing>
      </w:r>
    </w:p>
    <w:p w14:paraId="3B686415" w14:textId="7D377890" w:rsidR="006A57ED" w:rsidRDefault="00AF6B8F" w:rsidP="003D0EC3">
      <w:pPr>
        <w:rPr>
          <w:rFonts w:cstheme="minorHAnsi"/>
        </w:rPr>
      </w:pPr>
      <w:r>
        <w:rPr>
          <w:rFonts w:cstheme="minorHAnsi"/>
        </w:rPr>
        <w:t>On lines 31, and 32, we have two variables defined in the “Global” scope.</w:t>
      </w:r>
      <w:r w:rsidR="008F096A">
        <w:rPr>
          <w:rFonts w:cstheme="minorHAnsi"/>
        </w:rPr>
        <w:t xml:space="preserve">  The first, “</w:t>
      </w:r>
      <w:proofErr w:type="spellStart"/>
      <w:r w:rsidR="008F096A">
        <w:rPr>
          <w:rFonts w:cstheme="minorHAnsi"/>
        </w:rPr>
        <w:t>outerValue</w:t>
      </w:r>
      <w:proofErr w:type="spellEnd"/>
      <w:r w:rsidR="008F096A">
        <w:rPr>
          <w:rFonts w:cstheme="minorHAnsi"/>
        </w:rPr>
        <w:t>” is assigned the string “samurai.”  The second, “later,” is defined but not assigned a value.</w:t>
      </w:r>
    </w:p>
    <w:p w14:paraId="541920AD" w14:textId="5068CCE4" w:rsidR="007F5242" w:rsidRDefault="007F5242" w:rsidP="003D0EC3">
      <w:pPr>
        <w:rPr>
          <w:rFonts w:cstheme="minorHAnsi"/>
        </w:rPr>
      </w:pPr>
      <w:r>
        <w:rPr>
          <w:rFonts w:cstheme="minorHAnsi"/>
        </w:rPr>
        <w:t>We then create the function “</w:t>
      </w:r>
      <w:proofErr w:type="spellStart"/>
      <w:r>
        <w:rPr>
          <w:rFonts w:cstheme="minorHAnsi"/>
        </w:rPr>
        <w:t>outerFunction</w:t>
      </w:r>
      <w:proofErr w:type="spellEnd"/>
      <w:r>
        <w:rPr>
          <w:rFonts w:cstheme="minorHAnsi"/>
        </w:rPr>
        <w:t>()” within which, on line 34, we define the variable</w:t>
      </w:r>
      <w:r w:rsidR="00D96E68">
        <w:rPr>
          <w:rFonts w:cstheme="minorHAnsi"/>
        </w:rPr>
        <w:t xml:space="preserve"> “</w:t>
      </w:r>
      <w:proofErr w:type="spellStart"/>
      <w:r w:rsidR="00D96E68">
        <w:rPr>
          <w:rFonts w:cstheme="minorHAnsi"/>
        </w:rPr>
        <w:t>innerValue</w:t>
      </w:r>
      <w:proofErr w:type="spellEnd"/>
      <w:r w:rsidR="00D96E68">
        <w:rPr>
          <w:rFonts w:cstheme="minorHAnsi"/>
        </w:rPr>
        <w:t>” and set it to the string “ninja.”  As we saw earlier when discussing “scope,” the variable “</w:t>
      </w:r>
      <w:proofErr w:type="spellStart"/>
      <w:r w:rsidR="00D96E68">
        <w:rPr>
          <w:rFonts w:cstheme="minorHAnsi"/>
        </w:rPr>
        <w:t>innerValue</w:t>
      </w:r>
      <w:proofErr w:type="spellEnd"/>
      <w:r w:rsidR="00D96E68">
        <w:rPr>
          <w:rFonts w:cstheme="minorHAnsi"/>
        </w:rPr>
        <w:t>” is accessible only within the function scope, i.e. within “</w:t>
      </w:r>
      <w:proofErr w:type="spellStart"/>
      <w:r w:rsidR="00D96E68">
        <w:rPr>
          <w:rFonts w:cstheme="minorHAnsi"/>
        </w:rPr>
        <w:t>outerFunction</w:t>
      </w:r>
      <w:proofErr w:type="spellEnd"/>
      <w:r w:rsidR="00D96E68">
        <w:rPr>
          <w:rFonts w:cstheme="minorHAnsi"/>
        </w:rPr>
        <w:t>().”</w:t>
      </w:r>
    </w:p>
    <w:p w14:paraId="5F892D8E" w14:textId="7B04B7AB" w:rsidR="00D96E68" w:rsidRDefault="000A3161" w:rsidP="003D0EC3">
      <w:pPr>
        <w:rPr>
          <w:rFonts w:cstheme="minorHAnsi"/>
        </w:rPr>
      </w:pPr>
      <w:r>
        <w:rPr>
          <w:rFonts w:cstheme="minorHAnsi"/>
        </w:rPr>
        <w:t xml:space="preserve">We then </w:t>
      </w:r>
      <w:r w:rsidR="00795536">
        <w:rPr>
          <w:rFonts w:cstheme="minorHAnsi"/>
        </w:rPr>
        <w:t>create</w:t>
      </w:r>
      <w:r>
        <w:rPr>
          <w:rFonts w:cstheme="minorHAnsi"/>
        </w:rPr>
        <w:t xml:space="preserve"> the function “</w:t>
      </w:r>
      <w:proofErr w:type="spellStart"/>
      <w:r>
        <w:rPr>
          <w:rFonts w:cstheme="minorHAnsi"/>
        </w:rPr>
        <w:t>innerFunction</w:t>
      </w:r>
      <w:proofErr w:type="spellEnd"/>
      <w:r>
        <w:rPr>
          <w:rFonts w:cstheme="minorHAnsi"/>
        </w:rPr>
        <w:t>()”</w:t>
      </w:r>
      <w:r w:rsidR="008717AD">
        <w:rPr>
          <w:rFonts w:cstheme="minorHAnsi"/>
        </w:rPr>
        <w:t xml:space="preserve"> within “</w:t>
      </w:r>
      <w:proofErr w:type="spellStart"/>
      <w:r w:rsidR="008717AD">
        <w:rPr>
          <w:rFonts w:cstheme="minorHAnsi"/>
        </w:rPr>
        <w:t>outerFunction</w:t>
      </w:r>
      <w:proofErr w:type="spellEnd"/>
      <w:r w:rsidR="008717AD">
        <w:rPr>
          <w:rFonts w:cstheme="minorHAnsi"/>
        </w:rPr>
        <w:t>().”  Because JavaScript uses “</w:t>
      </w:r>
      <w:proofErr w:type="spellStart"/>
      <w:r w:rsidR="008717AD">
        <w:rPr>
          <w:rFonts w:cstheme="minorHAnsi"/>
        </w:rPr>
        <w:t>Lexcial</w:t>
      </w:r>
      <w:proofErr w:type="spellEnd"/>
      <w:r w:rsidR="008717AD">
        <w:rPr>
          <w:rFonts w:cstheme="minorHAnsi"/>
        </w:rPr>
        <w:t xml:space="preserve"> Scoping” </w:t>
      </w:r>
      <w:r w:rsidR="00F468CD">
        <w:rPr>
          <w:rFonts w:cstheme="minorHAnsi"/>
        </w:rPr>
        <w:t xml:space="preserve">during the “compile” phase of the JavaScript engine </w:t>
      </w:r>
      <w:r w:rsidR="001C6793">
        <w:rPr>
          <w:rFonts w:cstheme="minorHAnsi"/>
        </w:rPr>
        <w:t>the variable “</w:t>
      </w:r>
      <w:proofErr w:type="spellStart"/>
      <w:r w:rsidR="001C6793">
        <w:rPr>
          <w:rFonts w:cstheme="minorHAnsi"/>
        </w:rPr>
        <w:t>innerValue</w:t>
      </w:r>
      <w:proofErr w:type="spellEnd"/>
      <w:r w:rsidR="001C6793">
        <w:rPr>
          <w:rFonts w:cstheme="minorHAnsi"/>
        </w:rPr>
        <w:t>” is in scope</w:t>
      </w:r>
      <w:r w:rsidR="005A1ACB">
        <w:rPr>
          <w:rFonts w:cstheme="minorHAnsi"/>
        </w:rPr>
        <w:t xml:space="preserve"> for “</w:t>
      </w:r>
      <w:proofErr w:type="spellStart"/>
      <w:r w:rsidR="005A1ACB">
        <w:rPr>
          <w:rFonts w:cstheme="minorHAnsi"/>
        </w:rPr>
        <w:t>innerFunction</w:t>
      </w:r>
      <w:proofErr w:type="spellEnd"/>
      <w:r w:rsidR="005A1ACB">
        <w:rPr>
          <w:rFonts w:cstheme="minorHAnsi"/>
        </w:rPr>
        <w:t xml:space="preserve">()” </w:t>
      </w:r>
      <w:r w:rsidR="00795536">
        <w:rPr>
          <w:rFonts w:cstheme="minorHAnsi"/>
        </w:rPr>
        <w:t>when “</w:t>
      </w:r>
      <w:proofErr w:type="spellStart"/>
      <w:r w:rsidR="00795536">
        <w:rPr>
          <w:rFonts w:cstheme="minorHAnsi"/>
        </w:rPr>
        <w:t>innerFunction</w:t>
      </w:r>
      <w:proofErr w:type="spellEnd"/>
      <w:r w:rsidR="00795536">
        <w:rPr>
          <w:rFonts w:cstheme="minorHAnsi"/>
        </w:rPr>
        <w:t>()” is created.</w:t>
      </w:r>
    </w:p>
    <w:p w14:paraId="7F070750" w14:textId="105CE9C6" w:rsidR="0061260A" w:rsidRDefault="0061260A" w:rsidP="003D0EC3">
      <w:pPr>
        <w:rPr>
          <w:rFonts w:cstheme="minorHAnsi"/>
        </w:rPr>
      </w:pPr>
      <w:r>
        <w:rPr>
          <w:rFonts w:cstheme="minorHAnsi"/>
        </w:rPr>
        <w:t>On line 39, we set the value of the variable “later” to “</w:t>
      </w:r>
      <w:proofErr w:type="spellStart"/>
      <w:r>
        <w:rPr>
          <w:rFonts w:cstheme="minorHAnsi"/>
        </w:rPr>
        <w:t>innerFunction</w:t>
      </w:r>
      <w:proofErr w:type="spellEnd"/>
      <w:r w:rsidR="00DB4F34">
        <w:rPr>
          <w:rFonts w:cstheme="minorHAnsi"/>
        </w:rPr>
        <w:t xml:space="preserve">.”  Because the variable “later” is in the “global” scope we will be able to call </w:t>
      </w:r>
      <w:r w:rsidR="00CE73B1">
        <w:rPr>
          <w:rFonts w:cstheme="minorHAnsi"/>
        </w:rPr>
        <w:t>“</w:t>
      </w:r>
      <w:proofErr w:type="spellStart"/>
      <w:r w:rsidR="00CE73B1">
        <w:rPr>
          <w:rFonts w:cstheme="minorHAnsi"/>
        </w:rPr>
        <w:t>innerFunction</w:t>
      </w:r>
      <w:proofErr w:type="spellEnd"/>
      <w:r w:rsidR="00CE73B1">
        <w:rPr>
          <w:rFonts w:cstheme="minorHAnsi"/>
        </w:rPr>
        <w:t>” at any time.</w:t>
      </w:r>
    </w:p>
    <w:p w14:paraId="57811902" w14:textId="6F68CD7A" w:rsidR="00904C76" w:rsidRDefault="00E654ED" w:rsidP="003D0EC3">
      <w:pPr>
        <w:rPr>
          <w:rFonts w:cstheme="minorHAnsi"/>
        </w:rPr>
      </w:pPr>
      <w:r>
        <w:rPr>
          <w:rFonts w:cstheme="minorHAnsi"/>
        </w:rPr>
        <w:t>On line 41, we call “</w:t>
      </w:r>
      <w:proofErr w:type="spellStart"/>
      <w:r>
        <w:rPr>
          <w:rFonts w:cstheme="minorHAnsi"/>
        </w:rPr>
        <w:t>outerFunction</w:t>
      </w:r>
      <w:proofErr w:type="spellEnd"/>
      <w:r>
        <w:rPr>
          <w:rFonts w:cstheme="minorHAnsi"/>
        </w:rPr>
        <w:t>()” which results in “</w:t>
      </w:r>
      <w:proofErr w:type="spellStart"/>
      <w:r>
        <w:rPr>
          <w:rFonts w:cstheme="minorHAnsi"/>
        </w:rPr>
        <w:t>innerFunction</w:t>
      </w:r>
      <w:proofErr w:type="spellEnd"/>
      <w:r>
        <w:rPr>
          <w:rFonts w:cstheme="minorHAnsi"/>
        </w:rPr>
        <w:t>()” being created and its reference assigned to “later.”</w:t>
      </w:r>
      <w:r w:rsidR="00D9747C">
        <w:rPr>
          <w:rFonts w:cstheme="minorHAnsi"/>
        </w:rPr>
        <w:t xml:space="preserve">  However, </w:t>
      </w:r>
      <w:r w:rsidR="00C43290">
        <w:rPr>
          <w:rFonts w:cstheme="minorHAnsi"/>
        </w:rPr>
        <w:t>there is no call to “</w:t>
      </w:r>
      <w:proofErr w:type="spellStart"/>
      <w:r w:rsidR="00C43290">
        <w:rPr>
          <w:rFonts w:cstheme="minorHAnsi"/>
        </w:rPr>
        <w:t>innerFunction</w:t>
      </w:r>
      <w:proofErr w:type="spellEnd"/>
      <w:r w:rsidR="00C43290">
        <w:rPr>
          <w:rFonts w:cstheme="minorHAnsi"/>
        </w:rPr>
        <w:t>” made at this point.</w:t>
      </w:r>
    </w:p>
    <w:p w14:paraId="00A788A0" w14:textId="6339735F" w:rsidR="00033E95" w:rsidRDefault="00033E95" w:rsidP="003D0EC3">
      <w:pPr>
        <w:rPr>
          <w:rFonts w:cstheme="minorHAnsi"/>
        </w:rPr>
      </w:pPr>
      <w:r>
        <w:rPr>
          <w:rFonts w:cstheme="minorHAnsi"/>
        </w:rPr>
        <w:t>On line 42, we call “</w:t>
      </w:r>
      <w:proofErr w:type="spellStart"/>
      <w:r>
        <w:rPr>
          <w:rFonts w:cstheme="minorHAnsi"/>
        </w:rPr>
        <w:t>innerFunction</w:t>
      </w:r>
      <w:proofErr w:type="spellEnd"/>
      <w:r>
        <w:rPr>
          <w:rFonts w:cstheme="minorHAnsi"/>
        </w:rPr>
        <w:t>()” through “later</w:t>
      </w:r>
      <w:r w:rsidR="00C43290">
        <w:rPr>
          <w:rFonts w:cstheme="minorHAnsi"/>
        </w:rPr>
        <w:t>.</w:t>
      </w:r>
      <w:r>
        <w:rPr>
          <w:rFonts w:cstheme="minorHAnsi"/>
        </w:rPr>
        <w:t xml:space="preserve">” </w:t>
      </w:r>
      <w:r w:rsidR="00C43290">
        <w:rPr>
          <w:rFonts w:cstheme="minorHAnsi"/>
        </w:rPr>
        <w:t xml:space="preserve">We </w:t>
      </w:r>
      <w:r w:rsidR="002D7C17">
        <w:rPr>
          <w:rFonts w:cstheme="minorHAnsi"/>
        </w:rPr>
        <w:t>cannot</w:t>
      </w:r>
      <w:r w:rsidR="00C43290">
        <w:rPr>
          <w:rFonts w:cstheme="minorHAnsi"/>
        </w:rPr>
        <w:t xml:space="preserve"> call “</w:t>
      </w:r>
      <w:proofErr w:type="spellStart"/>
      <w:r w:rsidR="00C43290">
        <w:rPr>
          <w:rFonts w:cstheme="minorHAnsi"/>
        </w:rPr>
        <w:t>innerFunction</w:t>
      </w:r>
      <w:proofErr w:type="spellEnd"/>
      <w:r w:rsidR="00C43290">
        <w:rPr>
          <w:rFonts w:cstheme="minorHAnsi"/>
        </w:rPr>
        <w:t xml:space="preserve">()” directly </w:t>
      </w:r>
      <w:r>
        <w:rPr>
          <w:rFonts w:cstheme="minorHAnsi"/>
        </w:rPr>
        <w:t>since</w:t>
      </w:r>
      <w:r w:rsidR="006C6995">
        <w:rPr>
          <w:rFonts w:cstheme="minorHAnsi"/>
        </w:rPr>
        <w:t xml:space="preserve"> its scope is limited to within “</w:t>
      </w:r>
      <w:proofErr w:type="spellStart"/>
      <w:r w:rsidR="006C6995">
        <w:rPr>
          <w:rFonts w:cstheme="minorHAnsi"/>
        </w:rPr>
        <w:t>outerFunction</w:t>
      </w:r>
      <w:proofErr w:type="spellEnd"/>
      <w:r w:rsidR="006C6995">
        <w:rPr>
          <w:rFonts w:cstheme="minorHAnsi"/>
        </w:rPr>
        <w:t>.”</w:t>
      </w:r>
    </w:p>
    <w:p w14:paraId="58404E4A" w14:textId="75FA229D" w:rsidR="003413F1" w:rsidRDefault="003413F1" w:rsidP="003D0EC3">
      <w:pPr>
        <w:rPr>
          <w:rFonts w:cstheme="minorHAnsi"/>
        </w:rPr>
      </w:pPr>
      <w:r>
        <w:rPr>
          <w:rFonts w:cstheme="minorHAnsi"/>
        </w:rPr>
        <w:lastRenderedPageBreak/>
        <w:t>When we run this code in the browser we see:</w:t>
      </w:r>
    </w:p>
    <w:p w14:paraId="180EDC4C" w14:textId="22799712" w:rsidR="00B640DC" w:rsidRDefault="00B640DC" w:rsidP="003D0EC3">
      <w:pPr>
        <w:rPr>
          <w:rFonts w:cstheme="minorHAnsi"/>
        </w:rPr>
      </w:pPr>
      <w:r w:rsidRPr="00B640DC">
        <w:rPr>
          <w:rFonts w:cstheme="minorHAnsi"/>
          <w:noProof/>
        </w:rPr>
        <w:drawing>
          <wp:inline distT="0" distB="0" distL="0" distR="0" wp14:anchorId="51C35D84" wp14:editId="4EE7822B">
            <wp:extent cx="2438740" cy="6858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8740" cy="685896"/>
                    </a:xfrm>
                    <a:prstGeom prst="rect">
                      <a:avLst/>
                    </a:prstGeom>
                  </pic:spPr>
                </pic:pic>
              </a:graphicData>
            </a:graphic>
          </wp:inline>
        </w:drawing>
      </w:r>
    </w:p>
    <w:p w14:paraId="1F58DB03" w14:textId="79D1A77D" w:rsidR="008C76A2" w:rsidRDefault="003200A6" w:rsidP="003D0EC3">
      <w:pPr>
        <w:rPr>
          <w:rFonts w:cstheme="minorHAnsi"/>
        </w:rPr>
      </w:pPr>
      <w:r>
        <w:rPr>
          <w:rFonts w:cstheme="minorHAnsi"/>
        </w:rPr>
        <w:t>It is important to keep in mind that once a function finishes executing</w:t>
      </w:r>
      <w:r w:rsidR="008C76A2">
        <w:rPr>
          <w:rFonts w:cstheme="minorHAnsi"/>
        </w:rPr>
        <w:t>, its scope is lost.</w:t>
      </w:r>
    </w:p>
    <w:p w14:paraId="7B136111" w14:textId="3B01D400" w:rsidR="00B64B64" w:rsidRDefault="00B64B64" w:rsidP="003D0EC3">
      <w:pPr>
        <w:rPr>
          <w:rFonts w:cstheme="minorHAnsi"/>
        </w:rPr>
      </w:pPr>
      <w:r>
        <w:rPr>
          <w:rFonts w:cstheme="minorHAnsi"/>
        </w:rPr>
        <w:t>When we call “</w:t>
      </w:r>
      <w:proofErr w:type="spellStart"/>
      <w:r w:rsidR="00CD3FF9">
        <w:rPr>
          <w:rFonts w:cstheme="minorHAnsi"/>
        </w:rPr>
        <w:t>innerFunction</w:t>
      </w:r>
      <w:proofErr w:type="spellEnd"/>
      <w:r w:rsidR="00CD3FF9">
        <w:rPr>
          <w:rFonts w:cstheme="minorHAnsi"/>
        </w:rPr>
        <w:t>()” the function “</w:t>
      </w:r>
      <w:proofErr w:type="spellStart"/>
      <w:r w:rsidR="00CD3FF9">
        <w:rPr>
          <w:rFonts w:cstheme="minorHAnsi"/>
        </w:rPr>
        <w:t>outerFunction</w:t>
      </w:r>
      <w:proofErr w:type="spellEnd"/>
      <w:r w:rsidR="00CD3FF9">
        <w:rPr>
          <w:rFonts w:cstheme="minorHAnsi"/>
        </w:rPr>
        <w:t>()” has already run and finished and it</w:t>
      </w:r>
      <w:r w:rsidR="00D946AB">
        <w:rPr>
          <w:rFonts w:cstheme="minorHAnsi"/>
        </w:rPr>
        <w:t xml:space="preserve"> is “out of scope.”</w:t>
      </w:r>
    </w:p>
    <w:p w14:paraId="2F5A14D4" w14:textId="1A261D21" w:rsidR="008C76A2" w:rsidRDefault="00D946AB" w:rsidP="003D0EC3">
      <w:pPr>
        <w:rPr>
          <w:rFonts w:cstheme="minorHAnsi"/>
        </w:rPr>
      </w:pPr>
      <w:r>
        <w:rPr>
          <w:rFonts w:cstheme="minorHAnsi"/>
        </w:rPr>
        <w:t>When we then call  “</w:t>
      </w:r>
      <w:proofErr w:type="spellStart"/>
      <w:r>
        <w:rPr>
          <w:rFonts w:cstheme="minorHAnsi"/>
        </w:rPr>
        <w:t>innerFunction</w:t>
      </w:r>
      <w:proofErr w:type="spellEnd"/>
      <w:r>
        <w:rPr>
          <w:rFonts w:cstheme="minorHAnsi"/>
        </w:rPr>
        <w:t xml:space="preserve">()” </w:t>
      </w:r>
      <w:r w:rsidR="00A43839">
        <w:rPr>
          <w:rFonts w:cstheme="minorHAnsi"/>
        </w:rPr>
        <w:t>t</w:t>
      </w:r>
      <w:r w:rsidR="008C76A2">
        <w:rPr>
          <w:rFonts w:cstheme="minorHAnsi"/>
        </w:rPr>
        <w:t>he first line of output</w:t>
      </w:r>
      <w:r w:rsidR="00795260">
        <w:rPr>
          <w:rFonts w:cstheme="minorHAnsi"/>
        </w:rPr>
        <w:t xml:space="preserve"> is created </w:t>
      </w:r>
      <w:r w:rsidR="00454BAE">
        <w:rPr>
          <w:rFonts w:cstheme="minorHAnsi"/>
        </w:rPr>
        <w:t>because</w:t>
      </w:r>
      <w:r w:rsidR="00795260">
        <w:rPr>
          <w:rFonts w:cstheme="minorHAnsi"/>
        </w:rPr>
        <w:t xml:space="preserve"> the assertion: </w:t>
      </w:r>
      <w:proofErr w:type="spellStart"/>
      <w:r w:rsidR="00795260">
        <w:rPr>
          <w:rFonts w:cstheme="minorHAnsi"/>
        </w:rPr>
        <w:t>outerValue</w:t>
      </w:r>
      <w:proofErr w:type="spellEnd"/>
      <w:r w:rsidR="00795260">
        <w:rPr>
          <w:rFonts w:cstheme="minorHAnsi"/>
        </w:rPr>
        <w:t xml:space="preserve"> === “samurai”</w:t>
      </w:r>
      <w:r w:rsidR="00454BAE">
        <w:rPr>
          <w:rFonts w:cstheme="minorHAnsi"/>
        </w:rPr>
        <w:t xml:space="preserve"> is “true.”</w:t>
      </w:r>
      <w:r w:rsidR="000F317D">
        <w:rPr>
          <w:rFonts w:cstheme="minorHAnsi"/>
        </w:rPr>
        <w:t xml:space="preserve">  That is expected because “</w:t>
      </w:r>
      <w:proofErr w:type="spellStart"/>
      <w:r w:rsidR="000F317D">
        <w:rPr>
          <w:rFonts w:cstheme="minorHAnsi"/>
        </w:rPr>
        <w:t>outerValue</w:t>
      </w:r>
      <w:proofErr w:type="spellEnd"/>
      <w:r w:rsidR="000F317D">
        <w:rPr>
          <w:rFonts w:cstheme="minorHAnsi"/>
        </w:rPr>
        <w:t>” is in the global scope, so it is always accessible.</w:t>
      </w:r>
    </w:p>
    <w:p w14:paraId="43384278" w14:textId="2E4EB1C5" w:rsidR="00A43839" w:rsidRDefault="00A43839" w:rsidP="003D0EC3">
      <w:pPr>
        <w:rPr>
          <w:rFonts w:cstheme="minorHAnsi"/>
        </w:rPr>
      </w:pPr>
      <w:r>
        <w:rPr>
          <w:rFonts w:cstheme="minorHAnsi"/>
        </w:rPr>
        <w:t>However, the assertion on the second line of “</w:t>
      </w:r>
      <w:proofErr w:type="spellStart"/>
      <w:r>
        <w:rPr>
          <w:rFonts w:cstheme="minorHAnsi"/>
        </w:rPr>
        <w:t>innerFuncti</w:t>
      </w:r>
      <w:r w:rsidR="006C291E">
        <w:rPr>
          <w:rFonts w:cstheme="minorHAnsi"/>
        </w:rPr>
        <w:t>o</w:t>
      </w:r>
      <w:r>
        <w:rPr>
          <w:rFonts w:cstheme="minorHAnsi"/>
        </w:rPr>
        <w:t>n</w:t>
      </w:r>
      <w:proofErr w:type="spellEnd"/>
      <w:r>
        <w:rPr>
          <w:rFonts w:cstheme="minorHAnsi"/>
        </w:rPr>
        <w:t>()”</w:t>
      </w:r>
      <w:r w:rsidR="00DB1AAF">
        <w:rPr>
          <w:rFonts w:cstheme="minorHAnsi"/>
        </w:rPr>
        <w:t xml:space="preserve"> is also true which means that the variable “</w:t>
      </w:r>
      <w:proofErr w:type="spellStart"/>
      <w:r w:rsidR="00DB1AAF">
        <w:rPr>
          <w:rFonts w:cstheme="minorHAnsi"/>
        </w:rPr>
        <w:t>innerValue</w:t>
      </w:r>
      <w:proofErr w:type="spellEnd"/>
      <w:r w:rsidR="00DB1AAF">
        <w:rPr>
          <w:rFonts w:cstheme="minorHAnsi"/>
        </w:rPr>
        <w:t>” which is part of the scope of “</w:t>
      </w:r>
      <w:proofErr w:type="spellStart"/>
      <w:r w:rsidR="00DB1AAF">
        <w:rPr>
          <w:rFonts w:cstheme="minorHAnsi"/>
        </w:rPr>
        <w:t>outerFunction</w:t>
      </w:r>
      <w:proofErr w:type="spellEnd"/>
      <w:r w:rsidR="00DB1AAF">
        <w:rPr>
          <w:rFonts w:cstheme="minorHAnsi"/>
        </w:rPr>
        <w:t>” is somehow still available.</w:t>
      </w:r>
    </w:p>
    <w:p w14:paraId="530F3976" w14:textId="4131707C" w:rsidR="006C291E" w:rsidRDefault="006C291E" w:rsidP="001B16C8">
      <w:pPr>
        <w:autoSpaceDE w:val="0"/>
        <w:autoSpaceDN w:val="0"/>
        <w:adjustRightInd w:val="0"/>
        <w:spacing w:after="0" w:line="240" w:lineRule="auto"/>
        <w:rPr>
          <w:rFonts w:cstheme="minorHAnsi"/>
        </w:rPr>
      </w:pPr>
      <w:r>
        <w:rPr>
          <w:rFonts w:cstheme="minorHAnsi"/>
        </w:rPr>
        <w:t>The reason “</w:t>
      </w:r>
      <w:proofErr w:type="spellStart"/>
      <w:r>
        <w:rPr>
          <w:rFonts w:cstheme="minorHAnsi"/>
        </w:rPr>
        <w:t>innerValue</w:t>
      </w:r>
      <w:proofErr w:type="spellEnd"/>
      <w:r>
        <w:rPr>
          <w:rFonts w:cstheme="minorHAnsi"/>
        </w:rPr>
        <w:t>” is still available to “</w:t>
      </w:r>
      <w:proofErr w:type="spellStart"/>
      <w:r>
        <w:rPr>
          <w:rFonts w:cstheme="minorHAnsi"/>
        </w:rPr>
        <w:t>innerFunction</w:t>
      </w:r>
      <w:proofErr w:type="spellEnd"/>
      <w:r>
        <w:rPr>
          <w:rFonts w:cstheme="minorHAnsi"/>
        </w:rPr>
        <w:t>”</w:t>
      </w:r>
      <w:r w:rsidR="00CD4582">
        <w:rPr>
          <w:rFonts w:cstheme="minorHAnsi"/>
        </w:rPr>
        <w:t xml:space="preserve"> is that when </w:t>
      </w:r>
      <w:r w:rsidR="00CD4582" w:rsidRPr="00CD4582">
        <w:rPr>
          <w:rFonts w:cstheme="minorHAnsi"/>
        </w:rPr>
        <w:t xml:space="preserve">we declare </w:t>
      </w:r>
      <w:r w:rsidR="00CD4582">
        <w:rPr>
          <w:rFonts w:cstheme="minorHAnsi"/>
        </w:rPr>
        <w:t>“</w:t>
      </w:r>
      <w:proofErr w:type="spellStart"/>
      <w:r w:rsidR="00CD4582" w:rsidRPr="00CD4582">
        <w:rPr>
          <w:rFonts w:cstheme="minorHAnsi"/>
        </w:rPr>
        <w:t>innerFunction</w:t>
      </w:r>
      <w:proofErr w:type="spellEnd"/>
      <w:r w:rsidR="00CD4582">
        <w:rPr>
          <w:rFonts w:cstheme="minorHAnsi"/>
        </w:rPr>
        <w:t xml:space="preserve">” </w:t>
      </w:r>
      <w:r w:rsidR="00CD4582" w:rsidRPr="00CD4582">
        <w:rPr>
          <w:rFonts w:cstheme="minorHAnsi"/>
        </w:rPr>
        <w:t xml:space="preserve">inside </w:t>
      </w:r>
      <w:r w:rsidR="000424C4">
        <w:rPr>
          <w:rFonts w:cstheme="minorHAnsi"/>
        </w:rPr>
        <w:t>“</w:t>
      </w:r>
      <w:proofErr w:type="spellStart"/>
      <w:r w:rsidR="00CD4582" w:rsidRPr="00CD4582">
        <w:rPr>
          <w:rFonts w:cstheme="minorHAnsi"/>
        </w:rPr>
        <w:t>outer</w:t>
      </w:r>
      <w:r w:rsidR="000424C4">
        <w:rPr>
          <w:rFonts w:cstheme="minorHAnsi"/>
        </w:rPr>
        <w:t>F</w:t>
      </w:r>
      <w:r w:rsidR="00CD4582" w:rsidRPr="00CD4582">
        <w:rPr>
          <w:rFonts w:cstheme="minorHAnsi"/>
        </w:rPr>
        <w:t>unction</w:t>
      </w:r>
      <w:proofErr w:type="spellEnd"/>
      <w:r w:rsidR="00CD4582" w:rsidRPr="00CD4582">
        <w:rPr>
          <w:rFonts w:cstheme="minorHAnsi"/>
        </w:rPr>
        <w:t>,</w:t>
      </w:r>
      <w:r w:rsidR="000424C4">
        <w:rPr>
          <w:rFonts w:cstheme="minorHAnsi"/>
        </w:rPr>
        <w:t>”</w:t>
      </w:r>
      <w:r w:rsidR="00CD4582" w:rsidRPr="00CD4582">
        <w:rPr>
          <w:rFonts w:cstheme="minorHAnsi"/>
        </w:rPr>
        <w:t xml:space="preserve"> not only is</w:t>
      </w:r>
      <w:r w:rsidR="000424C4">
        <w:rPr>
          <w:rFonts w:cstheme="minorHAnsi"/>
        </w:rPr>
        <w:t xml:space="preserve"> </w:t>
      </w:r>
      <w:r w:rsidR="00CD4582" w:rsidRPr="00CD4582">
        <w:rPr>
          <w:rFonts w:cstheme="minorHAnsi"/>
        </w:rPr>
        <w:t>the function declaration defined, but a</w:t>
      </w:r>
      <w:r w:rsidR="000424C4">
        <w:rPr>
          <w:rFonts w:cstheme="minorHAnsi"/>
        </w:rPr>
        <w:t xml:space="preserve"> </w:t>
      </w:r>
      <w:r w:rsidR="00CD4582" w:rsidRPr="00CD4582">
        <w:rPr>
          <w:rFonts w:cstheme="minorHAnsi"/>
        </w:rPr>
        <w:t>closure is created that</w:t>
      </w:r>
      <w:r w:rsidR="000424C4">
        <w:rPr>
          <w:rFonts w:cstheme="minorHAnsi"/>
        </w:rPr>
        <w:t xml:space="preserve"> </w:t>
      </w:r>
      <w:r w:rsidR="00CD4582" w:rsidRPr="00CD4582">
        <w:rPr>
          <w:rFonts w:cstheme="minorHAnsi"/>
        </w:rPr>
        <w:t>encompasses</w:t>
      </w:r>
      <w:r w:rsidR="000424C4">
        <w:rPr>
          <w:rFonts w:cstheme="minorHAnsi"/>
        </w:rPr>
        <w:t xml:space="preserve"> </w:t>
      </w:r>
      <w:r w:rsidR="00CD4582" w:rsidRPr="00CD4582">
        <w:rPr>
          <w:rFonts w:cstheme="minorHAnsi"/>
        </w:rPr>
        <w:t>the function definition as well as all</w:t>
      </w:r>
      <w:r w:rsidR="000424C4">
        <w:rPr>
          <w:rFonts w:cstheme="minorHAnsi"/>
        </w:rPr>
        <w:t xml:space="preserve"> </w:t>
      </w:r>
      <w:r w:rsidR="00CD4582" w:rsidRPr="00CD4582">
        <w:rPr>
          <w:rFonts w:cstheme="minorHAnsi"/>
        </w:rPr>
        <w:t xml:space="preserve">variables in scope </w:t>
      </w:r>
      <w:r w:rsidR="00CD4582" w:rsidRPr="001B16C8">
        <w:rPr>
          <w:rFonts w:cstheme="minorHAnsi"/>
        </w:rPr>
        <w:t>at the point</w:t>
      </w:r>
      <w:r w:rsidR="001B16C8">
        <w:rPr>
          <w:rFonts w:cstheme="minorHAnsi"/>
        </w:rPr>
        <w:t>, i.e. time,</w:t>
      </w:r>
      <w:r w:rsidR="00CD4582" w:rsidRPr="001B16C8">
        <w:rPr>
          <w:rFonts w:cstheme="minorHAnsi"/>
        </w:rPr>
        <w:t xml:space="preserve"> of function</w:t>
      </w:r>
      <w:r w:rsidR="001B16C8" w:rsidRPr="001B16C8">
        <w:rPr>
          <w:rFonts w:cstheme="minorHAnsi"/>
        </w:rPr>
        <w:t xml:space="preserve"> </w:t>
      </w:r>
      <w:r w:rsidR="00CD4582" w:rsidRPr="001B16C8">
        <w:rPr>
          <w:rFonts w:cstheme="minorHAnsi"/>
        </w:rPr>
        <w:t>definition.</w:t>
      </w:r>
      <w:r w:rsidR="007A6568">
        <w:rPr>
          <w:rFonts w:cstheme="minorHAnsi"/>
        </w:rPr>
        <w:t xml:space="preserve">  That is what a “closure” is.  A “closure” creates a “safety bubble” of the function variables</w:t>
      </w:r>
      <w:r w:rsidR="005E6D55">
        <w:rPr>
          <w:rFonts w:cstheme="minorHAnsi"/>
        </w:rPr>
        <w:t xml:space="preserve"> in scope at the point of the function’s definition so that when the function runs it has all that it needs to execute.</w:t>
      </w:r>
      <w:r w:rsidR="007111B5">
        <w:rPr>
          <w:rFonts w:cstheme="minorHAnsi"/>
        </w:rPr>
        <w:t xml:space="preserve">  The picture below is a conceptual drawing of the “bubble</w:t>
      </w:r>
      <w:r w:rsidR="002D7C17">
        <w:rPr>
          <w:rFonts w:cstheme="minorHAnsi"/>
        </w:rPr>
        <w:t>.”</w:t>
      </w:r>
    </w:p>
    <w:p w14:paraId="4E6328B1" w14:textId="4D1CF135" w:rsidR="00AC089A" w:rsidRDefault="00AC089A" w:rsidP="001B16C8">
      <w:pPr>
        <w:autoSpaceDE w:val="0"/>
        <w:autoSpaceDN w:val="0"/>
        <w:adjustRightInd w:val="0"/>
        <w:spacing w:after="0" w:line="240" w:lineRule="auto"/>
        <w:rPr>
          <w:rFonts w:cstheme="minorHAnsi"/>
        </w:rPr>
      </w:pPr>
    </w:p>
    <w:p w14:paraId="6A5E4F19" w14:textId="223BB03E" w:rsidR="00AC089A" w:rsidRDefault="00AC089A" w:rsidP="00AC089A">
      <w:pPr>
        <w:autoSpaceDE w:val="0"/>
        <w:autoSpaceDN w:val="0"/>
        <w:adjustRightInd w:val="0"/>
        <w:spacing w:after="0" w:line="240" w:lineRule="auto"/>
        <w:jc w:val="center"/>
        <w:rPr>
          <w:rFonts w:cstheme="minorHAnsi"/>
        </w:rPr>
      </w:pPr>
      <w:r w:rsidRPr="00AC089A">
        <w:rPr>
          <w:rFonts w:cstheme="minorHAnsi"/>
          <w:noProof/>
        </w:rPr>
        <w:drawing>
          <wp:inline distT="0" distB="0" distL="0" distR="0" wp14:anchorId="620B2242" wp14:editId="279BE20C">
            <wp:extent cx="2692400" cy="270016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0237" cy="2738114"/>
                    </a:xfrm>
                    <a:prstGeom prst="rect">
                      <a:avLst/>
                    </a:prstGeom>
                  </pic:spPr>
                </pic:pic>
              </a:graphicData>
            </a:graphic>
          </wp:inline>
        </w:drawing>
      </w:r>
    </w:p>
    <w:p w14:paraId="66E4F1BE" w14:textId="77777777" w:rsidR="002D7C17" w:rsidRDefault="002D7C17" w:rsidP="00AC089A">
      <w:pPr>
        <w:autoSpaceDE w:val="0"/>
        <w:autoSpaceDN w:val="0"/>
        <w:adjustRightInd w:val="0"/>
        <w:spacing w:after="0" w:line="240" w:lineRule="auto"/>
        <w:jc w:val="center"/>
        <w:rPr>
          <w:rFonts w:cstheme="minorHAnsi"/>
        </w:rPr>
      </w:pPr>
    </w:p>
    <w:p w14:paraId="199AB04E" w14:textId="77777777" w:rsidR="00AC089A" w:rsidRPr="00CD4582" w:rsidRDefault="00AC089A" w:rsidP="00AC089A">
      <w:pPr>
        <w:autoSpaceDE w:val="0"/>
        <w:autoSpaceDN w:val="0"/>
        <w:adjustRightInd w:val="0"/>
        <w:spacing w:after="0" w:line="240" w:lineRule="auto"/>
        <w:rPr>
          <w:rFonts w:cstheme="minorHAnsi"/>
        </w:rPr>
      </w:pPr>
    </w:p>
    <w:p w14:paraId="3721A57A" w14:textId="64DDCE24" w:rsidR="000F317D" w:rsidRDefault="000F317D" w:rsidP="003D0EC3">
      <w:pPr>
        <w:rPr>
          <w:rFonts w:cstheme="minorHAnsi"/>
        </w:rPr>
      </w:pPr>
    </w:p>
    <w:p w14:paraId="2DAC12E2" w14:textId="3D5D2A0A" w:rsidR="003413F1" w:rsidRDefault="003413F1" w:rsidP="003D0EC3">
      <w:pPr>
        <w:rPr>
          <w:rFonts w:cstheme="minorHAnsi"/>
        </w:rPr>
      </w:pPr>
      <w:r>
        <w:rPr>
          <w:rFonts w:cstheme="minorHAnsi"/>
        </w:rPr>
        <w:br w:type="column"/>
      </w:r>
    </w:p>
    <w:p w14:paraId="037B85E4" w14:textId="77777777" w:rsidR="00AE6D79" w:rsidRPr="003D0EC3" w:rsidRDefault="00AE6D79" w:rsidP="003D0EC3">
      <w:pPr>
        <w:rPr>
          <w:rFonts w:cstheme="minorHAnsi"/>
        </w:rPr>
      </w:pPr>
    </w:p>
    <w:p w14:paraId="68024873" w14:textId="77777777" w:rsidR="00924183" w:rsidRDefault="00924183" w:rsidP="006D75F1"/>
    <w:p w14:paraId="3BE20CAA" w14:textId="77777777" w:rsidR="003577C7" w:rsidRDefault="003577C7" w:rsidP="006D75F1"/>
    <w:sectPr w:rsidR="003577C7" w:rsidSect="00F95F75">
      <w:headerReference w:type="default" r:id="rId47"/>
      <w:footerReference w:type="default" r:id="rId4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0ACB8" w14:textId="77777777" w:rsidR="002C75A4" w:rsidRDefault="002C75A4" w:rsidP="00A471AC">
      <w:pPr>
        <w:spacing w:after="0" w:line="240" w:lineRule="auto"/>
      </w:pPr>
      <w:r>
        <w:separator/>
      </w:r>
    </w:p>
  </w:endnote>
  <w:endnote w:type="continuationSeparator" w:id="0">
    <w:p w14:paraId="201F3C60" w14:textId="77777777" w:rsidR="002C75A4" w:rsidRDefault="002C75A4" w:rsidP="00A47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418B2" w14:textId="13E6DDA2" w:rsidR="00A471AC" w:rsidRPr="00A471AC" w:rsidRDefault="00A471AC">
    <w:pPr>
      <w:pStyle w:val="Footer"/>
      <w:rPr>
        <w:sz w:val="16"/>
        <w:szCs w:val="16"/>
      </w:rPr>
    </w:pPr>
    <w:r w:rsidRPr="00A471AC">
      <w:rPr>
        <w:rFonts w:cstheme="minorHAnsi"/>
        <w:sz w:val="16"/>
        <w:szCs w:val="16"/>
      </w:rPr>
      <w:t>©</w:t>
    </w:r>
    <w:r w:rsidRPr="00A471AC">
      <w:rPr>
        <w:sz w:val="16"/>
        <w:szCs w:val="16"/>
      </w:rPr>
      <w:t xml:space="preserve"> RIT 2020</w:t>
    </w:r>
    <w:r w:rsidRPr="00A471AC">
      <w:rPr>
        <w:sz w:val="16"/>
        <w:szCs w:val="16"/>
      </w:rPr>
      <w:ptab w:relativeTo="margin" w:alignment="center" w:leader="none"/>
    </w:r>
    <w:r w:rsidRPr="00A471AC">
      <w:rPr>
        <w:color w:val="7F7F7F" w:themeColor="background1" w:themeShade="7F"/>
        <w:spacing w:val="60"/>
        <w:sz w:val="16"/>
        <w:szCs w:val="16"/>
      </w:rPr>
      <w:t>Page</w:t>
    </w:r>
    <w:r w:rsidRPr="00A471AC">
      <w:rPr>
        <w:sz w:val="16"/>
        <w:szCs w:val="16"/>
      </w:rPr>
      <w:t xml:space="preserve"> | </w:t>
    </w:r>
    <w:r w:rsidRPr="00A471AC">
      <w:rPr>
        <w:sz w:val="16"/>
        <w:szCs w:val="16"/>
      </w:rPr>
      <w:fldChar w:fldCharType="begin"/>
    </w:r>
    <w:r w:rsidRPr="00A471AC">
      <w:rPr>
        <w:sz w:val="16"/>
        <w:szCs w:val="16"/>
      </w:rPr>
      <w:instrText xml:space="preserve"> PAGE   \* MERGEFORMAT </w:instrText>
    </w:r>
    <w:r w:rsidRPr="00A471AC">
      <w:rPr>
        <w:sz w:val="16"/>
        <w:szCs w:val="16"/>
      </w:rPr>
      <w:fldChar w:fldCharType="separate"/>
    </w:r>
    <w:r w:rsidRPr="00A471AC">
      <w:rPr>
        <w:b/>
        <w:bCs/>
        <w:noProof/>
        <w:sz w:val="16"/>
        <w:szCs w:val="16"/>
      </w:rPr>
      <w:t>1</w:t>
    </w:r>
    <w:r w:rsidRPr="00A471AC">
      <w:rPr>
        <w:b/>
        <w:bCs/>
        <w:noProof/>
        <w:sz w:val="16"/>
        <w:szCs w:val="16"/>
      </w:rPr>
      <w:fldChar w:fldCharType="end"/>
    </w:r>
    <w:r w:rsidRPr="00A471AC">
      <w:rPr>
        <w:sz w:val="16"/>
        <w:szCs w:val="16"/>
      </w:rPr>
      <w:ptab w:relativeTo="margin" w:alignment="right" w:leader="none"/>
    </w:r>
    <w:r w:rsidRPr="00A471AC">
      <w:rPr>
        <w:sz w:val="16"/>
        <w:szCs w:val="16"/>
      </w:rPr>
      <w:t>PLG-ISTE.340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9375D" w14:textId="77777777" w:rsidR="002C75A4" w:rsidRDefault="002C75A4" w:rsidP="00A471AC">
      <w:pPr>
        <w:spacing w:after="0" w:line="240" w:lineRule="auto"/>
      </w:pPr>
      <w:r>
        <w:separator/>
      </w:r>
    </w:p>
  </w:footnote>
  <w:footnote w:type="continuationSeparator" w:id="0">
    <w:p w14:paraId="3F131ACF" w14:textId="77777777" w:rsidR="002C75A4" w:rsidRDefault="002C75A4" w:rsidP="00A471AC">
      <w:pPr>
        <w:spacing w:after="0" w:line="240" w:lineRule="auto"/>
      </w:pPr>
      <w:r>
        <w:continuationSeparator/>
      </w:r>
    </w:p>
  </w:footnote>
  <w:footnote w:id="1">
    <w:p w14:paraId="6950CDE3" w14:textId="5D0290EA" w:rsidR="00150A92" w:rsidRDefault="00150A92">
      <w:pPr>
        <w:pStyle w:val="FootnoteText"/>
      </w:pPr>
      <w:r>
        <w:rPr>
          <w:rStyle w:val="FootnoteReference"/>
        </w:rPr>
        <w:footnoteRef/>
      </w:r>
      <w:r>
        <w:t xml:space="preserve"> </w:t>
      </w:r>
      <w:hyperlink r:id="rId1" w:history="1">
        <w:r w:rsidR="001C1E1B" w:rsidRPr="001C3ADE">
          <w:rPr>
            <w:rStyle w:val="Hyperlink"/>
          </w:rPr>
          <w:t>Learning JavaScript Design Patterns</w:t>
        </w:r>
      </w:hyperlink>
      <w:r w:rsidR="001C1E1B">
        <w:t xml:space="preserve">, Addy </w:t>
      </w:r>
      <w:proofErr w:type="spellStart"/>
      <w:r w:rsidR="001C1E1B">
        <w:t>Os</w:t>
      </w:r>
      <w:r w:rsidR="004019D3">
        <w:t>b</w:t>
      </w:r>
      <w:r w:rsidR="001C1E1B">
        <w:t>mani</w:t>
      </w:r>
      <w:proofErr w:type="spellEnd"/>
      <w:r w:rsidR="00232300">
        <w:t xml:space="preserve">, </w:t>
      </w:r>
      <w:r w:rsidR="00232300">
        <w:rPr>
          <w:rFonts w:cstheme="minorHAnsi"/>
        </w:rPr>
        <w:t>©</w:t>
      </w:r>
      <w:r w:rsidR="00232300">
        <w:t xml:space="preserve">Addy Osmani 2012-2020, </w:t>
      </w:r>
      <w:r w:rsidR="004466DF">
        <w:t>available under a “Creative Commons Attribution-Noncommercial</w:t>
      </w:r>
      <w:r w:rsidR="00CD4795">
        <w:t>-No</w:t>
      </w:r>
      <w:r w:rsidR="00C67D6D">
        <w:t xml:space="preserve"> </w:t>
      </w:r>
      <w:r w:rsidR="00CD4795">
        <w:t>Deri</w:t>
      </w:r>
      <w:r w:rsidR="00C67D6D">
        <w:t>v</w:t>
      </w:r>
      <w:r w:rsidR="00CD4795">
        <w:t>ative Works 3</w:t>
      </w:r>
      <w:r w:rsidR="00C67D6D">
        <w:t>.</w:t>
      </w:r>
      <w:r w:rsidR="00CD4795">
        <w:t xml:space="preserve">0 </w:t>
      </w:r>
      <w:proofErr w:type="spellStart"/>
      <w:r w:rsidR="00CD4795">
        <w:t>unported</w:t>
      </w:r>
      <w:proofErr w:type="spellEnd"/>
      <w:r w:rsidR="00CD4795">
        <w:t xml:space="preserve"> license.</w:t>
      </w:r>
    </w:p>
  </w:footnote>
  <w:footnote w:id="2">
    <w:p w14:paraId="2770A3FA" w14:textId="71229E80" w:rsidR="00336F53" w:rsidRPr="00336F53" w:rsidRDefault="00336F53">
      <w:pPr>
        <w:pStyle w:val="FootnoteText"/>
      </w:pPr>
      <w:r>
        <w:rPr>
          <w:rStyle w:val="FootnoteReference"/>
        </w:rPr>
        <w:footnoteRef/>
      </w:r>
      <w:r>
        <w:t xml:space="preserve"> </w:t>
      </w:r>
      <w:r w:rsidRPr="00336F53">
        <w:rPr>
          <w:u w:val="single"/>
        </w:rPr>
        <w:t>Secrets of the JavaScript Ninja</w:t>
      </w:r>
      <w:r>
        <w:t>,</w:t>
      </w:r>
      <w:r w:rsidR="00B14D0B">
        <w:t xml:space="preserve">  pp. 36</w:t>
      </w:r>
    </w:p>
  </w:footnote>
  <w:footnote w:id="3">
    <w:p w14:paraId="0A38BF4F" w14:textId="691B0B45" w:rsidR="00B14D0B" w:rsidRDefault="00B14D0B">
      <w:pPr>
        <w:pStyle w:val="FootnoteText"/>
      </w:pPr>
      <w:r>
        <w:rPr>
          <w:rStyle w:val="FootnoteReference"/>
        </w:rPr>
        <w:footnoteRef/>
      </w:r>
      <w:r>
        <w:t xml:space="preserve"> </w:t>
      </w:r>
      <w:hyperlink r:id="rId2" w:history="1">
        <w:r w:rsidR="00657527" w:rsidRPr="00657527">
          <w:rPr>
            <w:rStyle w:val="Hyperlink"/>
          </w:rPr>
          <w:t>MDN web docs</w:t>
        </w:r>
      </w:hyperlink>
    </w:p>
  </w:footnote>
  <w:footnote w:id="4">
    <w:p w14:paraId="20CBB1B0" w14:textId="6CF209CF" w:rsidR="00574E83" w:rsidRDefault="00574E83">
      <w:pPr>
        <w:pStyle w:val="FootnoteText"/>
      </w:pPr>
      <w:r>
        <w:rPr>
          <w:rStyle w:val="FootnoteReference"/>
        </w:rPr>
        <w:footnoteRef/>
      </w:r>
      <w:r>
        <w:t xml:space="preserve"> </w:t>
      </w:r>
      <w:hyperlink r:id="rId3" w:anchor=":~:text=An%20assertion%20is%20a%20boolean,about%20a%20target%20under%20test." w:history="1">
        <w:r w:rsidR="00E5716E" w:rsidRPr="00E5716E">
          <w:rPr>
            <w:rStyle w:val="Hyperlink"/>
          </w:rPr>
          <w:t>Assertion Testing</w:t>
        </w:r>
      </w:hyperlink>
    </w:p>
  </w:footnote>
  <w:footnote w:id="5">
    <w:p w14:paraId="05CDFFD2" w14:textId="0D439118" w:rsidR="00F139D6" w:rsidRPr="00864A75" w:rsidRDefault="00F139D6">
      <w:pPr>
        <w:pStyle w:val="FootnoteText"/>
      </w:pPr>
      <w:r>
        <w:rPr>
          <w:rStyle w:val="FootnoteReference"/>
        </w:rPr>
        <w:footnoteRef/>
      </w:r>
      <w:r>
        <w:t xml:space="preserve"> </w:t>
      </w:r>
      <w:r w:rsidR="00864A75" w:rsidRPr="00864A75">
        <w:rPr>
          <w:u w:val="single"/>
        </w:rPr>
        <w:t xml:space="preserve">You </w:t>
      </w:r>
      <w:proofErr w:type="gramStart"/>
      <w:r w:rsidR="00864A75" w:rsidRPr="00864A75">
        <w:rPr>
          <w:u w:val="single"/>
        </w:rPr>
        <w:t>Don’t</w:t>
      </w:r>
      <w:proofErr w:type="gramEnd"/>
      <w:r w:rsidR="00864A75" w:rsidRPr="00864A75">
        <w:rPr>
          <w:u w:val="single"/>
        </w:rPr>
        <w:t xml:space="preserve"> Know JS Yet – Scope &amp; Closures</w:t>
      </w:r>
      <w:r w:rsidR="00864A75">
        <w:t xml:space="preserve">, Second Edition, </w:t>
      </w:r>
      <w:r w:rsidR="00E86BB9">
        <w:t xml:space="preserve">Kyle Simpson, </w:t>
      </w:r>
      <w:r w:rsidR="00E86BB9">
        <w:rPr>
          <w:rFonts w:cstheme="minorHAnsi"/>
        </w:rPr>
        <w:t>©</w:t>
      </w:r>
      <w:r w:rsidR="00E86BB9">
        <w:t xml:space="preserve"> 2020 </w:t>
      </w:r>
      <w:proofErr w:type="spellStart"/>
      <w:r w:rsidR="00E86BB9">
        <w:t>Getify</w:t>
      </w:r>
      <w:proofErr w:type="spellEnd"/>
      <w:r w:rsidR="00E86BB9">
        <w:t xml:space="preserve"> Solutions Inc.</w:t>
      </w:r>
    </w:p>
  </w:footnote>
  <w:footnote w:id="6">
    <w:p w14:paraId="5CF65896" w14:textId="41128381" w:rsidR="002D7C17" w:rsidRDefault="002D7C17">
      <w:pPr>
        <w:pStyle w:val="FootnoteText"/>
      </w:pPr>
      <w:r>
        <w:rPr>
          <w:rStyle w:val="FootnoteReference"/>
        </w:rPr>
        <w:footnoteRef/>
      </w:r>
      <w:r>
        <w:t xml:space="preserve"> Material in this section is from “Secrets of the JavaScript Ninja,” pp. 93, 94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3C037" w14:textId="12A2905A" w:rsidR="00A471AC" w:rsidRPr="00A471AC" w:rsidRDefault="00A471AC" w:rsidP="00A471AC">
    <w:pPr>
      <w:pStyle w:val="Header"/>
      <w:jc w:val="center"/>
      <w:rPr>
        <w:b/>
        <w:bCs/>
        <w:sz w:val="28"/>
        <w:szCs w:val="28"/>
        <w:u w:val="single"/>
      </w:rPr>
    </w:pPr>
    <w:r w:rsidRPr="00A471AC">
      <w:rPr>
        <w:b/>
        <w:bCs/>
        <w:sz w:val="28"/>
        <w:szCs w:val="28"/>
        <w:u w:val="single"/>
      </w:rPr>
      <w:t xml:space="preserve">Lecture </w:t>
    </w:r>
    <w:r w:rsidR="00151C2A">
      <w:rPr>
        <w:b/>
        <w:bCs/>
        <w:sz w:val="28"/>
        <w:szCs w:val="28"/>
        <w:u w:val="single"/>
      </w:rPr>
      <w:t>10</w:t>
    </w:r>
    <w:r w:rsidRPr="00A471AC">
      <w:rPr>
        <w:b/>
        <w:bCs/>
        <w:sz w:val="28"/>
        <w:szCs w:val="28"/>
        <w:u w:val="single"/>
      </w:rPr>
      <w:t xml:space="preserve"> Transcript</w:t>
    </w:r>
  </w:p>
  <w:p w14:paraId="7DB6C849" w14:textId="77777777" w:rsidR="00A471AC" w:rsidRDefault="00A471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E2EEE"/>
    <w:multiLevelType w:val="hybridMultilevel"/>
    <w:tmpl w:val="2AD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01A93"/>
    <w:multiLevelType w:val="hybridMultilevel"/>
    <w:tmpl w:val="6336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569A6"/>
    <w:multiLevelType w:val="hybridMultilevel"/>
    <w:tmpl w:val="ABB6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9764A"/>
    <w:multiLevelType w:val="hybridMultilevel"/>
    <w:tmpl w:val="672A4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91106"/>
    <w:multiLevelType w:val="hybridMultilevel"/>
    <w:tmpl w:val="786C4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2A7357"/>
    <w:multiLevelType w:val="hybridMultilevel"/>
    <w:tmpl w:val="482AC7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B02A9"/>
    <w:multiLevelType w:val="hybridMultilevel"/>
    <w:tmpl w:val="68B4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9D3C5D"/>
    <w:multiLevelType w:val="hybridMultilevel"/>
    <w:tmpl w:val="13C8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B5CDA"/>
    <w:multiLevelType w:val="hybridMultilevel"/>
    <w:tmpl w:val="9EAE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1018A8"/>
    <w:multiLevelType w:val="hybridMultilevel"/>
    <w:tmpl w:val="1DEE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A3992"/>
    <w:multiLevelType w:val="hybridMultilevel"/>
    <w:tmpl w:val="C4C8C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9D7F02"/>
    <w:multiLevelType w:val="hybridMultilevel"/>
    <w:tmpl w:val="6CBA9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2788C"/>
    <w:multiLevelType w:val="hybridMultilevel"/>
    <w:tmpl w:val="A9047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539CE"/>
    <w:multiLevelType w:val="hybridMultilevel"/>
    <w:tmpl w:val="27925FC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692A32"/>
    <w:multiLevelType w:val="hybridMultilevel"/>
    <w:tmpl w:val="0B4E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30693B"/>
    <w:multiLevelType w:val="hybridMultilevel"/>
    <w:tmpl w:val="BA781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D46B6"/>
    <w:multiLevelType w:val="hybridMultilevel"/>
    <w:tmpl w:val="05F2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5A2B86"/>
    <w:multiLevelType w:val="multilevel"/>
    <w:tmpl w:val="D016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B0761D"/>
    <w:multiLevelType w:val="hybridMultilevel"/>
    <w:tmpl w:val="28D25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9FF4A02"/>
    <w:multiLevelType w:val="hybridMultilevel"/>
    <w:tmpl w:val="E842D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B54AB"/>
    <w:multiLevelType w:val="hybridMultilevel"/>
    <w:tmpl w:val="E1AA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6A06DB"/>
    <w:multiLevelType w:val="hybridMultilevel"/>
    <w:tmpl w:val="64522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4464AB"/>
    <w:multiLevelType w:val="hybridMultilevel"/>
    <w:tmpl w:val="4F04B52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0200DD"/>
    <w:multiLevelType w:val="hybridMultilevel"/>
    <w:tmpl w:val="B5A8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841DDE"/>
    <w:multiLevelType w:val="hybridMultilevel"/>
    <w:tmpl w:val="EE4E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C939DC"/>
    <w:multiLevelType w:val="hybridMultilevel"/>
    <w:tmpl w:val="FE06B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106A42"/>
    <w:multiLevelType w:val="hybridMultilevel"/>
    <w:tmpl w:val="45C0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A319B9"/>
    <w:multiLevelType w:val="hybridMultilevel"/>
    <w:tmpl w:val="2A3CC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370205"/>
    <w:multiLevelType w:val="hybridMultilevel"/>
    <w:tmpl w:val="4B6E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D21E95"/>
    <w:multiLevelType w:val="hybridMultilevel"/>
    <w:tmpl w:val="E8129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D5182C"/>
    <w:multiLevelType w:val="hybridMultilevel"/>
    <w:tmpl w:val="F28C7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FD756B"/>
    <w:multiLevelType w:val="hybridMultilevel"/>
    <w:tmpl w:val="A0EC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323499"/>
    <w:multiLevelType w:val="hybridMultilevel"/>
    <w:tmpl w:val="2814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991AE2"/>
    <w:multiLevelType w:val="hybridMultilevel"/>
    <w:tmpl w:val="06FAF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815D0D"/>
    <w:multiLevelType w:val="hybridMultilevel"/>
    <w:tmpl w:val="0D20EA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C462DB1"/>
    <w:multiLevelType w:val="hybridMultilevel"/>
    <w:tmpl w:val="3DE86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E71400"/>
    <w:multiLevelType w:val="hybridMultilevel"/>
    <w:tmpl w:val="FC700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83A8E"/>
    <w:multiLevelType w:val="hybridMultilevel"/>
    <w:tmpl w:val="58E231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5714FD"/>
    <w:multiLevelType w:val="hybridMultilevel"/>
    <w:tmpl w:val="AFC4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74729F"/>
    <w:multiLevelType w:val="hybridMultilevel"/>
    <w:tmpl w:val="14C4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C67BDA"/>
    <w:multiLevelType w:val="hybridMultilevel"/>
    <w:tmpl w:val="63D0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C76F85"/>
    <w:multiLevelType w:val="multilevel"/>
    <w:tmpl w:val="02D4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E37312"/>
    <w:multiLevelType w:val="multilevel"/>
    <w:tmpl w:val="6FFC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04155F"/>
    <w:multiLevelType w:val="hybridMultilevel"/>
    <w:tmpl w:val="1EFAD5D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4" w15:restartNumberingAfterBreak="0">
    <w:nsid w:val="745363C7"/>
    <w:multiLevelType w:val="hybridMultilevel"/>
    <w:tmpl w:val="29A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D8023D"/>
    <w:multiLevelType w:val="hybridMultilevel"/>
    <w:tmpl w:val="1EE2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1F020C"/>
    <w:multiLevelType w:val="hybridMultilevel"/>
    <w:tmpl w:val="7228F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0926E9"/>
    <w:multiLevelType w:val="hybridMultilevel"/>
    <w:tmpl w:val="C2CC8CB0"/>
    <w:lvl w:ilvl="0" w:tplc="A3961E0E">
      <w:start w:val="1"/>
      <w:numFmt w:val="bullet"/>
      <w:lvlText w:val="•"/>
      <w:lvlJc w:val="left"/>
      <w:pPr>
        <w:tabs>
          <w:tab w:val="num" w:pos="720"/>
        </w:tabs>
        <w:ind w:left="720" w:hanging="360"/>
      </w:pPr>
      <w:rPr>
        <w:rFonts w:ascii="Arial" w:hAnsi="Arial" w:hint="default"/>
      </w:rPr>
    </w:lvl>
    <w:lvl w:ilvl="1" w:tplc="51FCADBC" w:tentative="1">
      <w:start w:val="1"/>
      <w:numFmt w:val="bullet"/>
      <w:lvlText w:val="•"/>
      <w:lvlJc w:val="left"/>
      <w:pPr>
        <w:tabs>
          <w:tab w:val="num" w:pos="1440"/>
        </w:tabs>
        <w:ind w:left="1440" w:hanging="360"/>
      </w:pPr>
      <w:rPr>
        <w:rFonts w:ascii="Arial" w:hAnsi="Arial" w:hint="default"/>
      </w:rPr>
    </w:lvl>
    <w:lvl w:ilvl="2" w:tplc="87BA558E" w:tentative="1">
      <w:start w:val="1"/>
      <w:numFmt w:val="bullet"/>
      <w:lvlText w:val="•"/>
      <w:lvlJc w:val="left"/>
      <w:pPr>
        <w:tabs>
          <w:tab w:val="num" w:pos="2160"/>
        </w:tabs>
        <w:ind w:left="2160" w:hanging="360"/>
      </w:pPr>
      <w:rPr>
        <w:rFonts w:ascii="Arial" w:hAnsi="Arial" w:hint="default"/>
      </w:rPr>
    </w:lvl>
    <w:lvl w:ilvl="3" w:tplc="BAA87438" w:tentative="1">
      <w:start w:val="1"/>
      <w:numFmt w:val="bullet"/>
      <w:lvlText w:val="•"/>
      <w:lvlJc w:val="left"/>
      <w:pPr>
        <w:tabs>
          <w:tab w:val="num" w:pos="2880"/>
        </w:tabs>
        <w:ind w:left="2880" w:hanging="360"/>
      </w:pPr>
      <w:rPr>
        <w:rFonts w:ascii="Arial" w:hAnsi="Arial" w:hint="default"/>
      </w:rPr>
    </w:lvl>
    <w:lvl w:ilvl="4" w:tplc="FEA81E52" w:tentative="1">
      <w:start w:val="1"/>
      <w:numFmt w:val="bullet"/>
      <w:lvlText w:val="•"/>
      <w:lvlJc w:val="left"/>
      <w:pPr>
        <w:tabs>
          <w:tab w:val="num" w:pos="3600"/>
        </w:tabs>
        <w:ind w:left="3600" w:hanging="360"/>
      </w:pPr>
      <w:rPr>
        <w:rFonts w:ascii="Arial" w:hAnsi="Arial" w:hint="default"/>
      </w:rPr>
    </w:lvl>
    <w:lvl w:ilvl="5" w:tplc="7AB03BAC" w:tentative="1">
      <w:start w:val="1"/>
      <w:numFmt w:val="bullet"/>
      <w:lvlText w:val="•"/>
      <w:lvlJc w:val="left"/>
      <w:pPr>
        <w:tabs>
          <w:tab w:val="num" w:pos="4320"/>
        </w:tabs>
        <w:ind w:left="4320" w:hanging="360"/>
      </w:pPr>
      <w:rPr>
        <w:rFonts w:ascii="Arial" w:hAnsi="Arial" w:hint="default"/>
      </w:rPr>
    </w:lvl>
    <w:lvl w:ilvl="6" w:tplc="C26A060C" w:tentative="1">
      <w:start w:val="1"/>
      <w:numFmt w:val="bullet"/>
      <w:lvlText w:val="•"/>
      <w:lvlJc w:val="left"/>
      <w:pPr>
        <w:tabs>
          <w:tab w:val="num" w:pos="5040"/>
        </w:tabs>
        <w:ind w:left="5040" w:hanging="360"/>
      </w:pPr>
      <w:rPr>
        <w:rFonts w:ascii="Arial" w:hAnsi="Arial" w:hint="default"/>
      </w:rPr>
    </w:lvl>
    <w:lvl w:ilvl="7" w:tplc="349CA7DA" w:tentative="1">
      <w:start w:val="1"/>
      <w:numFmt w:val="bullet"/>
      <w:lvlText w:val="•"/>
      <w:lvlJc w:val="left"/>
      <w:pPr>
        <w:tabs>
          <w:tab w:val="num" w:pos="5760"/>
        </w:tabs>
        <w:ind w:left="5760" w:hanging="360"/>
      </w:pPr>
      <w:rPr>
        <w:rFonts w:ascii="Arial" w:hAnsi="Arial" w:hint="default"/>
      </w:rPr>
    </w:lvl>
    <w:lvl w:ilvl="8" w:tplc="06AE7D94"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30"/>
  </w:num>
  <w:num w:numId="3">
    <w:abstractNumId w:val="47"/>
  </w:num>
  <w:num w:numId="4">
    <w:abstractNumId w:val="27"/>
  </w:num>
  <w:num w:numId="5">
    <w:abstractNumId w:val="23"/>
  </w:num>
  <w:num w:numId="6">
    <w:abstractNumId w:val="13"/>
  </w:num>
  <w:num w:numId="7">
    <w:abstractNumId w:val="16"/>
  </w:num>
  <w:num w:numId="8">
    <w:abstractNumId w:val="46"/>
  </w:num>
  <w:num w:numId="9">
    <w:abstractNumId w:val="22"/>
  </w:num>
  <w:num w:numId="10">
    <w:abstractNumId w:val="37"/>
  </w:num>
  <w:num w:numId="11">
    <w:abstractNumId w:val="34"/>
  </w:num>
  <w:num w:numId="12">
    <w:abstractNumId w:val="10"/>
  </w:num>
  <w:num w:numId="13">
    <w:abstractNumId w:val="18"/>
  </w:num>
  <w:num w:numId="14">
    <w:abstractNumId w:val="12"/>
  </w:num>
  <w:num w:numId="15">
    <w:abstractNumId w:val="39"/>
  </w:num>
  <w:num w:numId="16">
    <w:abstractNumId w:val="38"/>
  </w:num>
  <w:num w:numId="17">
    <w:abstractNumId w:val="31"/>
  </w:num>
  <w:num w:numId="18">
    <w:abstractNumId w:val="20"/>
  </w:num>
  <w:num w:numId="19">
    <w:abstractNumId w:val="1"/>
  </w:num>
  <w:num w:numId="20">
    <w:abstractNumId w:val="40"/>
  </w:num>
  <w:num w:numId="21">
    <w:abstractNumId w:val="41"/>
  </w:num>
  <w:num w:numId="22">
    <w:abstractNumId w:val="26"/>
  </w:num>
  <w:num w:numId="23">
    <w:abstractNumId w:val="7"/>
  </w:num>
  <w:num w:numId="24">
    <w:abstractNumId w:val="15"/>
  </w:num>
  <w:num w:numId="25">
    <w:abstractNumId w:val="36"/>
  </w:num>
  <w:num w:numId="26">
    <w:abstractNumId w:val="19"/>
  </w:num>
  <w:num w:numId="27">
    <w:abstractNumId w:val="24"/>
  </w:num>
  <w:num w:numId="28">
    <w:abstractNumId w:val="17"/>
  </w:num>
  <w:num w:numId="29">
    <w:abstractNumId w:val="25"/>
  </w:num>
  <w:num w:numId="30">
    <w:abstractNumId w:val="44"/>
  </w:num>
  <w:num w:numId="31">
    <w:abstractNumId w:val="28"/>
  </w:num>
  <w:num w:numId="32">
    <w:abstractNumId w:val="33"/>
  </w:num>
  <w:num w:numId="33">
    <w:abstractNumId w:val="42"/>
  </w:num>
  <w:num w:numId="34">
    <w:abstractNumId w:val="4"/>
  </w:num>
  <w:num w:numId="35">
    <w:abstractNumId w:val="11"/>
  </w:num>
  <w:num w:numId="36">
    <w:abstractNumId w:val="32"/>
  </w:num>
  <w:num w:numId="37">
    <w:abstractNumId w:val="6"/>
  </w:num>
  <w:num w:numId="38">
    <w:abstractNumId w:val="8"/>
  </w:num>
  <w:num w:numId="39">
    <w:abstractNumId w:val="21"/>
  </w:num>
  <w:num w:numId="40">
    <w:abstractNumId w:val="29"/>
  </w:num>
  <w:num w:numId="41">
    <w:abstractNumId w:val="3"/>
  </w:num>
  <w:num w:numId="42">
    <w:abstractNumId w:val="2"/>
  </w:num>
  <w:num w:numId="43">
    <w:abstractNumId w:val="5"/>
  </w:num>
  <w:num w:numId="44">
    <w:abstractNumId w:val="0"/>
  </w:num>
  <w:num w:numId="45">
    <w:abstractNumId w:val="45"/>
  </w:num>
  <w:num w:numId="46">
    <w:abstractNumId w:val="43"/>
  </w:num>
  <w:num w:numId="47">
    <w:abstractNumId w:val="9"/>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1AC"/>
    <w:rsid w:val="00000D21"/>
    <w:rsid w:val="00001ABD"/>
    <w:rsid w:val="00001DCF"/>
    <w:rsid w:val="00001E6D"/>
    <w:rsid w:val="000032F3"/>
    <w:rsid w:val="00004069"/>
    <w:rsid w:val="00004BF9"/>
    <w:rsid w:val="00005495"/>
    <w:rsid w:val="00005E30"/>
    <w:rsid w:val="00006307"/>
    <w:rsid w:val="00010DA5"/>
    <w:rsid w:val="0001113E"/>
    <w:rsid w:val="00011F3A"/>
    <w:rsid w:val="000124EA"/>
    <w:rsid w:val="00012A88"/>
    <w:rsid w:val="000133D9"/>
    <w:rsid w:val="0001491A"/>
    <w:rsid w:val="00015FC3"/>
    <w:rsid w:val="0001634A"/>
    <w:rsid w:val="000179A2"/>
    <w:rsid w:val="00017E8E"/>
    <w:rsid w:val="00020225"/>
    <w:rsid w:val="000213E5"/>
    <w:rsid w:val="000221A0"/>
    <w:rsid w:val="000223D4"/>
    <w:rsid w:val="00022605"/>
    <w:rsid w:val="00023384"/>
    <w:rsid w:val="00025DAD"/>
    <w:rsid w:val="00027297"/>
    <w:rsid w:val="00027359"/>
    <w:rsid w:val="000278FB"/>
    <w:rsid w:val="000307A4"/>
    <w:rsid w:val="000312D5"/>
    <w:rsid w:val="00031379"/>
    <w:rsid w:val="00033024"/>
    <w:rsid w:val="00033E95"/>
    <w:rsid w:val="00035B21"/>
    <w:rsid w:val="00041416"/>
    <w:rsid w:val="000424C4"/>
    <w:rsid w:val="000424EB"/>
    <w:rsid w:val="000425CE"/>
    <w:rsid w:val="00042F1F"/>
    <w:rsid w:val="000438E6"/>
    <w:rsid w:val="00046F23"/>
    <w:rsid w:val="00050ABB"/>
    <w:rsid w:val="00050DC5"/>
    <w:rsid w:val="00050FE6"/>
    <w:rsid w:val="000512E7"/>
    <w:rsid w:val="00052AEA"/>
    <w:rsid w:val="00052E40"/>
    <w:rsid w:val="0005327B"/>
    <w:rsid w:val="000547C5"/>
    <w:rsid w:val="00055C0D"/>
    <w:rsid w:val="000609E6"/>
    <w:rsid w:val="00061165"/>
    <w:rsid w:val="00061A06"/>
    <w:rsid w:val="00064B10"/>
    <w:rsid w:val="00066134"/>
    <w:rsid w:val="00066B1E"/>
    <w:rsid w:val="000671C9"/>
    <w:rsid w:val="0006770B"/>
    <w:rsid w:val="00071A80"/>
    <w:rsid w:val="00072F95"/>
    <w:rsid w:val="00072FD9"/>
    <w:rsid w:val="0007307E"/>
    <w:rsid w:val="00073A18"/>
    <w:rsid w:val="00073C4C"/>
    <w:rsid w:val="00073E2E"/>
    <w:rsid w:val="00073F14"/>
    <w:rsid w:val="0007433B"/>
    <w:rsid w:val="0007701B"/>
    <w:rsid w:val="00077355"/>
    <w:rsid w:val="00077D92"/>
    <w:rsid w:val="00081307"/>
    <w:rsid w:val="0008277E"/>
    <w:rsid w:val="000829A2"/>
    <w:rsid w:val="00082B7B"/>
    <w:rsid w:val="000833AA"/>
    <w:rsid w:val="00084304"/>
    <w:rsid w:val="00086433"/>
    <w:rsid w:val="0008681F"/>
    <w:rsid w:val="00090C8A"/>
    <w:rsid w:val="00093104"/>
    <w:rsid w:val="0009482D"/>
    <w:rsid w:val="00096AD8"/>
    <w:rsid w:val="000A2ADD"/>
    <w:rsid w:val="000A3161"/>
    <w:rsid w:val="000A33DC"/>
    <w:rsid w:val="000A4B6F"/>
    <w:rsid w:val="000A6A4F"/>
    <w:rsid w:val="000B12B9"/>
    <w:rsid w:val="000B133A"/>
    <w:rsid w:val="000B3380"/>
    <w:rsid w:val="000B45E0"/>
    <w:rsid w:val="000B75AB"/>
    <w:rsid w:val="000B7614"/>
    <w:rsid w:val="000C01D9"/>
    <w:rsid w:val="000C0C6D"/>
    <w:rsid w:val="000C0E27"/>
    <w:rsid w:val="000C1954"/>
    <w:rsid w:val="000C1EB3"/>
    <w:rsid w:val="000C2189"/>
    <w:rsid w:val="000C2AA9"/>
    <w:rsid w:val="000C2EEA"/>
    <w:rsid w:val="000C33A6"/>
    <w:rsid w:val="000C5617"/>
    <w:rsid w:val="000C6944"/>
    <w:rsid w:val="000D00BA"/>
    <w:rsid w:val="000D06F0"/>
    <w:rsid w:val="000D33E6"/>
    <w:rsid w:val="000D5A18"/>
    <w:rsid w:val="000D6018"/>
    <w:rsid w:val="000D669B"/>
    <w:rsid w:val="000E0695"/>
    <w:rsid w:val="000E1565"/>
    <w:rsid w:val="000E5637"/>
    <w:rsid w:val="000E56A4"/>
    <w:rsid w:val="000E6236"/>
    <w:rsid w:val="000E7D13"/>
    <w:rsid w:val="000F00A3"/>
    <w:rsid w:val="000F1DFC"/>
    <w:rsid w:val="000F2D62"/>
    <w:rsid w:val="000F317D"/>
    <w:rsid w:val="000F3D16"/>
    <w:rsid w:val="000F432A"/>
    <w:rsid w:val="000F4337"/>
    <w:rsid w:val="000F4A52"/>
    <w:rsid w:val="000F592D"/>
    <w:rsid w:val="000F5A97"/>
    <w:rsid w:val="000F6669"/>
    <w:rsid w:val="000F6E57"/>
    <w:rsid w:val="000F73A9"/>
    <w:rsid w:val="000F79E6"/>
    <w:rsid w:val="00100ABB"/>
    <w:rsid w:val="0010697A"/>
    <w:rsid w:val="00106C3A"/>
    <w:rsid w:val="00106CA0"/>
    <w:rsid w:val="00106F24"/>
    <w:rsid w:val="0011093D"/>
    <w:rsid w:val="00110B92"/>
    <w:rsid w:val="00110D0B"/>
    <w:rsid w:val="00111253"/>
    <w:rsid w:val="001129D4"/>
    <w:rsid w:val="001151EF"/>
    <w:rsid w:val="00115A1F"/>
    <w:rsid w:val="00115A52"/>
    <w:rsid w:val="001162F7"/>
    <w:rsid w:val="00116508"/>
    <w:rsid w:val="00121553"/>
    <w:rsid w:val="001220E9"/>
    <w:rsid w:val="00123462"/>
    <w:rsid w:val="00123837"/>
    <w:rsid w:val="001248D9"/>
    <w:rsid w:val="0012518B"/>
    <w:rsid w:val="001255FC"/>
    <w:rsid w:val="00126516"/>
    <w:rsid w:val="001278E4"/>
    <w:rsid w:val="00127EAD"/>
    <w:rsid w:val="001304F6"/>
    <w:rsid w:val="00130C26"/>
    <w:rsid w:val="0013168E"/>
    <w:rsid w:val="00131F3D"/>
    <w:rsid w:val="001338DC"/>
    <w:rsid w:val="00134070"/>
    <w:rsid w:val="00135A37"/>
    <w:rsid w:val="00136110"/>
    <w:rsid w:val="00137390"/>
    <w:rsid w:val="00137AE9"/>
    <w:rsid w:val="00140664"/>
    <w:rsid w:val="00140F93"/>
    <w:rsid w:val="00140FF9"/>
    <w:rsid w:val="001421EA"/>
    <w:rsid w:val="00143DC5"/>
    <w:rsid w:val="001444E6"/>
    <w:rsid w:val="00145982"/>
    <w:rsid w:val="00146C64"/>
    <w:rsid w:val="00150A92"/>
    <w:rsid w:val="00151A7C"/>
    <w:rsid w:val="00151C2A"/>
    <w:rsid w:val="00152696"/>
    <w:rsid w:val="0015363F"/>
    <w:rsid w:val="001543C4"/>
    <w:rsid w:val="00155064"/>
    <w:rsid w:val="001552DB"/>
    <w:rsid w:val="00155E7D"/>
    <w:rsid w:val="001602BB"/>
    <w:rsid w:val="00161C86"/>
    <w:rsid w:val="001620F4"/>
    <w:rsid w:val="00163141"/>
    <w:rsid w:val="001639D5"/>
    <w:rsid w:val="00163CF5"/>
    <w:rsid w:val="00164424"/>
    <w:rsid w:val="001646A1"/>
    <w:rsid w:val="001646B1"/>
    <w:rsid w:val="00164EDA"/>
    <w:rsid w:val="00165FF5"/>
    <w:rsid w:val="00166641"/>
    <w:rsid w:val="001668AF"/>
    <w:rsid w:val="00167A64"/>
    <w:rsid w:val="0017197C"/>
    <w:rsid w:val="00172D76"/>
    <w:rsid w:val="00172E74"/>
    <w:rsid w:val="0017633B"/>
    <w:rsid w:val="00176A81"/>
    <w:rsid w:val="001779C1"/>
    <w:rsid w:val="00177CAA"/>
    <w:rsid w:val="0018038F"/>
    <w:rsid w:val="00182477"/>
    <w:rsid w:val="00183283"/>
    <w:rsid w:val="00183EFB"/>
    <w:rsid w:val="001859EE"/>
    <w:rsid w:val="00185A34"/>
    <w:rsid w:val="00186611"/>
    <w:rsid w:val="0018688D"/>
    <w:rsid w:val="00186E4D"/>
    <w:rsid w:val="001879A5"/>
    <w:rsid w:val="00192A74"/>
    <w:rsid w:val="00197B7D"/>
    <w:rsid w:val="001A075C"/>
    <w:rsid w:val="001A15EA"/>
    <w:rsid w:val="001A160E"/>
    <w:rsid w:val="001A2C7B"/>
    <w:rsid w:val="001A39A4"/>
    <w:rsid w:val="001A4A29"/>
    <w:rsid w:val="001A542B"/>
    <w:rsid w:val="001A5E8E"/>
    <w:rsid w:val="001A6245"/>
    <w:rsid w:val="001A661F"/>
    <w:rsid w:val="001A6D90"/>
    <w:rsid w:val="001A77F1"/>
    <w:rsid w:val="001B0F73"/>
    <w:rsid w:val="001B1221"/>
    <w:rsid w:val="001B1695"/>
    <w:rsid w:val="001B16C8"/>
    <w:rsid w:val="001B2410"/>
    <w:rsid w:val="001B2AB7"/>
    <w:rsid w:val="001B2E85"/>
    <w:rsid w:val="001B3816"/>
    <w:rsid w:val="001B3A73"/>
    <w:rsid w:val="001B4489"/>
    <w:rsid w:val="001B505D"/>
    <w:rsid w:val="001B632F"/>
    <w:rsid w:val="001B72DB"/>
    <w:rsid w:val="001C1E1B"/>
    <w:rsid w:val="001C3142"/>
    <w:rsid w:val="001C34BC"/>
    <w:rsid w:val="001C3ADE"/>
    <w:rsid w:val="001C419B"/>
    <w:rsid w:val="001C470A"/>
    <w:rsid w:val="001C6793"/>
    <w:rsid w:val="001C754A"/>
    <w:rsid w:val="001D371C"/>
    <w:rsid w:val="001D594B"/>
    <w:rsid w:val="001D7BF8"/>
    <w:rsid w:val="001E0915"/>
    <w:rsid w:val="001E0CE7"/>
    <w:rsid w:val="001E1DDB"/>
    <w:rsid w:val="001E1F70"/>
    <w:rsid w:val="001E40CB"/>
    <w:rsid w:val="001E4649"/>
    <w:rsid w:val="001E4EE6"/>
    <w:rsid w:val="001E54B2"/>
    <w:rsid w:val="001E5B23"/>
    <w:rsid w:val="001E5FF7"/>
    <w:rsid w:val="001E6651"/>
    <w:rsid w:val="001E707A"/>
    <w:rsid w:val="001F0DD0"/>
    <w:rsid w:val="001F2076"/>
    <w:rsid w:val="001F2430"/>
    <w:rsid w:val="001F4F1B"/>
    <w:rsid w:val="001F69BD"/>
    <w:rsid w:val="00200CCC"/>
    <w:rsid w:val="002016EF"/>
    <w:rsid w:val="00201F12"/>
    <w:rsid w:val="00202A2A"/>
    <w:rsid w:val="00202ED0"/>
    <w:rsid w:val="002063C8"/>
    <w:rsid w:val="00207374"/>
    <w:rsid w:val="00207832"/>
    <w:rsid w:val="00207945"/>
    <w:rsid w:val="0020796C"/>
    <w:rsid w:val="00207E16"/>
    <w:rsid w:val="00210CAB"/>
    <w:rsid w:val="00211CF7"/>
    <w:rsid w:val="00212B12"/>
    <w:rsid w:val="00212CF8"/>
    <w:rsid w:val="002134C3"/>
    <w:rsid w:val="0021419B"/>
    <w:rsid w:val="00220872"/>
    <w:rsid w:val="00222519"/>
    <w:rsid w:val="00223E18"/>
    <w:rsid w:val="00224717"/>
    <w:rsid w:val="00225548"/>
    <w:rsid w:val="00226B8A"/>
    <w:rsid w:val="00226FD6"/>
    <w:rsid w:val="002271EB"/>
    <w:rsid w:val="002309A6"/>
    <w:rsid w:val="00230F00"/>
    <w:rsid w:val="00230FAA"/>
    <w:rsid w:val="00232300"/>
    <w:rsid w:val="00232C9E"/>
    <w:rsid w:val="0023328E"/>
    <w:rsid w:val="0023392B"/>
    <w:rsid w:val="00234C3B"/>
    <w:rsid w:val="00234E89"/>
    <w:rsid w:val="00235BD1"/>
    <w:rsid w:val="002360BB"/>
    <w:rsid w:val="00236BEB"/>
    <w:rsid w:val="002426D1"/>
    <w:rsid w:val="0024303D"/>
    <w:rsid w:val="0024348B"/>
    <w:rsid w:val="0024356C"/>
    <w:rsid w:val="002435C7"/>
    <w:rsid w:val="00247DBD"/>
    <w:rsid w:val="00250B27"/>
    <w:rsid w:val="00250E33"/>
    <w:rsid w:val="00254AA0"/>
    <w:rsid w:val="00256623"/>
    <w:rsid w:val="002570F9"/>
    <w:rsid w:val="00257406"/>
    <w:rsid w:val="0026075B"/>
    <w:rsid w:val="00263EC3"/>
    <w:rsid w:val="00264101"/>
    <w:rsid w:val="00267A2B"/>
    <w:rsid w:val="00267B71"/>
    <w:rsid w:val="00271C22"/>
    <w:rsid w:val="00272387"/>
    <w:rsid w:val="00272447"/>
    <w:rsid w:val="00272722"/>
    <w:rsid w:val="00274442"/>
    <w:rsid w:val="002805E9"/>
    <w:rsid w:val="00280C62"/>
    <w:rsid w:val="00281159"/>
    <w:rsid w:val="002818DE"/>
    <w:rsid w:val="0028219B"/>
    <w:rsid w:val="0028222E"/>
    <w:rsid w:val="00282E49"/>
    <w:rsid w:val="00282E66"/>
    <w:rsid w:val="00284A25"/>
    <w:rsid w:val="00284C72"/>
    <w:rsid w:val="00285AB9"/>
    <w:rsid w:val="002905E8"/>
    <w:rsid w:val="00292F42"/>
    <w:rsid w:val="00295A3E"/>
    <w:rsid w:val="00295C6C"/>
    <w:rsid w:val="002A15BB"/>
    <w:rsid w:val="002A1BE3"/>
    <w:rsid w:val="002A1DF1"/>
    <w:rsid w:val="002A2A46"/>
    <w:rsid w:val="002A3D6B"/>
    <w:rsid w:val="002A3DFA"/>
    <w:rsid w:val="002A4161"/>
    <w:rsid w:val="002A63A6"/>
    <w:rsid w:val="002A650E"/>
    <w:rsid w:val="002A68BD"/>
    <w:rsid w:val="002A6E70"/>
    <w:rsid w:val="002A6E91"/>
    <w:rsid w:val="002A7137"/>
    <w:rsid w:val="002B0061"/>
    <w:rsid w:val="002B022C"/>
    <w:rsid w:val="002B14C5"/>
    <w:rsid w:val="002B3AA1"/>
    <w:rsid w:val="002B5CC9"/>
    <w:rsid w:val="002B6377"/>
    <w:rsid w:val="002B780E"/>
    <w:rsid w:val="002B793B"/>
    <w:rsid w:val="002C25A9"/>
    <w:rsid w:val="002C2A2E"/>
    <w:rsid w:val="002C2B03"/>
    <w:rsid w:val="002C3AFD"/>
    <w:rsid w:val="002C59E8"/>
    <w:rsid w:val="002C5FCB"/>
    <w:rsid w:val="002C6D3D"/>
    <w:rsid w:val="002C6FC4"/>
    <w:rsid w:val="002C75A4"/>
    <w:rsid w:val="002D0996"/>
    <w:rsid w:val="002D0C80"/>
    <w:rsid w:val="002D2C67"/>
    <w:rsid w:val="002D4B39"/>
    <w:rsid w:val="002D6BBC"/>
    <w:rsid w:val="002D7AB3"/>
    <w:rsid w:val="002D7C17"/>
    <w:rsid w:val="002E041B"/>
    <w:rsid w:val="002E2987"/>
    <w:rsid w:val="002E3041"/>
    <w:rsid w:val="002E45CA"/>
    <w:rsid w:val="002E4705"/>
    <w:rsid w:val="002E5FD4"/>
    <w:rsid w:val="002E6B4B"/>
    <w:rsid w:val="002F158E"/>
    <w:rsid w:val="002F184B"/>
    <w:rsid w:val="002F304B"/>
    <w:rsid w:val="00300D8B"/>
    <w:rsid w:val="00301A9A"/>
    <w:rsid w:val="00302082"/>
    <w:rsid w:val="00302291"/>
    <w:rsid w:val="00303105"/>
    <w:rsid w:val="00303855"/>
    <w:rsid w:val="00304BD8"/>
    <w:rsid w:val="00304CB2"/>
    <w:rsid w:val="003050B3"/>
    <w:rsid w:val="00305382"/>
    <w:rsid w:val="00305963"/>
    <w:rsid w:val="0030749D"/>
    <w:rsid w:val="00310D8A"/>
    <w:rsid w:val="003133D0"/>
    <w:rsid w:val="003148CD"/>
    <w:rsid w:val="003150DF"/>
    <w:rsid w:val="00315467"/>
    <w:rsid w:val="00315829"/>
    <w:rsid w:val="00315DAA"/>
    <w:rsid w:val="003200A6"/>
    <w:rsid w:val="00320BA0"/>
    <w:rsid w:val="00321B3D"/>
    <w:rsid w:val="00321F46"/>
    <w:rsid w:val="00323004"/>
    <w:rsid w:val="003303E0"/>
    <w:rsid w:val="003318B5"/>
    <w:rsid w:val="003331BB"/>
    <w:rsid w:val="00333452"/>
    <w:rsid w:val="00333A0D"/>
    <w:rsid w:val="00333BEA"/>
    <w:rsid w:val="00333D8B"/>
    <w:rsid w:val="00333F7A"/>
    <w:rsid w:val="00334CDC"/>
    <w:rsid w:val="00336F53"/>
    <w:rsid w:val="00337C3C"/>
    <w:rsid w:val="003413F1"/>
    <w:rsid w:val="00341F7E"/>
    <w:rsid w:val="00342013"/>
    <w:rsid w:val="00343721"/>
    <w:rsid w:val="0034565B"/>
    <w:rsid w:val="003465A7"/>
    <w:rsid w:val="00346DE8"/>
    <w:rsid w:val="00346E21"/>
    <w:rsid w:val="00347A4E"/>
    <w:rsid w:val="003516E8"/>
    <w:rsid w:val="0035526B"/>
    <w:rsid w:val="00356DEB"/>
    <w:rsid w:val="003577C7"/>
    <w:rsid w:val="003613D6"/>
    <w:rsid w:val="0036217A"/>
    <w:rsid w:val="00362189"/>
    <w:rsid w:val="0036298F"/>
    <w:rsid w:val="00363CA6"/>
    <w:rsid w:val="003646A4"/>
    <w:rsid w:val="00364AB4"/>
    <w:rsid w:val="00364D17"/>
    <w:rsid w:val="00365771"/>
    <w:rsid w:val="00367E94"/>
    <w:rsid w:val="00371051"/>
    <w:rsid w:val="003716F1"/>
    <w:rsid w:val="00372217"/>
    <w:rsid w:val="003735B1"/>
    <w:rsid w:val="00375874"/>
    <w:rsid w:val="003767D5"/>
    <w:rsid w:val="00377250"/>
    <w:rsid w:val="00377A88"/>
    <w:rsid w:val="0038052D"/>
    <w:rsid w:val="00380A42"/>
    <w:rsid w:val="0038137B"/>
    <w:rsid w:val="00382287"/>
    <w:rsid w:val="00382843"/>
    <w:rsid w:val="003838EE"/>
    <w:rsid w:val="00383CBA"/>
    <w:rsid w:val="00383FC2"/>
    <w:rsid w:val="00384886"/>
    <w:rsid w:val="00385E6B"/>
    <w:rsid w:val="00390078"/>
    <w:rsid w:val="00390CD9"/>
    <w:rsid w:val="003914A4"/>
    <w:rsid w:val="00393F7E"/>
    <w:rsid w:val="003943D8"/>
    <w:rsid w:val="00394B32"/>
    <w:rsid w:val="00396C7A"/>
    <w:rsid w:val="003A1131"/>
    <w:rsid w:val="003A1C45"/>
    <w:rsid w:val="003A27EE"/>
    <w:rsid w:val="003A2C51"/>
    <w:rsid w:val="003A3376"/>
    <w:rsid w:val="003A5324"/>
    <w:rsid w:val="003A6302"/>
    <w:rsid w:val="003B0D85"/>
    <w:rsid w:val="003B1315"/>
    <w:rsid w:val="003B247B"/>
    <w:rsid w:val="003B35C8"/>
    <w:rsid w:val="003B5719"/>
    <w:rsid w:val="003B5A47"/>
    <w:rsid w:val="003B5E24"/>
    <w:rsid w:val="003B794D"/>
    <w:rsid w:val="003C088A"/>
    <w:rsid w:val="003C1E52"/>
    <w:rsid w:val="003C321D"/>
    <w:rsid w:val="003C4A5A"/>
    <w:rsid w:val="003C6927"/>
    <w:rsid w:val="003C6E7E"/>
    <w:rsid w:val="003C75D9"/>
    <w:rsid w:val="003D0EC3"/>
    <w:rsid w:val="003D1065"/>
    <w:rsid w:val="003D3301"/>
    <w:rsid w:val="003D6885"/>
    <w:rsid w:val="003E032A"/>
    <w:rsid w:val="003E07BD"/>
    <w:rsid w:val="003E0991"/>
    <w:rsid w:val="003E0F45"/>
    <w:rsid w:val="003E2E2F"/>
    <w:rsid w:val="003E34E0"/>
    <w:rsid w:val="003E4AF5"/>
    <w:rsid w:val="003E5607"/>
    <w:rsid w:val="003E5ADD"/>
    <w:rsid w:val="003E6689"/>
    <w:rsid w:val="003E77FC"/>
    <w:rsid w:val="003E7FB2"/>
    <w:rsid w:val="003F02B8"/>
    <w:rsid w:val="003F03DE"/>
    <w:rsid w:val="003F2F94"/>
    <w:rsid w:val="003F4CE7"/>
    <w:rsid w:val="003F5910"/>
    <w:rsid w:val="003F6CDF"/>
    <w:rsid w:val="003F6E21"/>
    <w:rsid w:val="003F7E23"/>
    <w:rsid w:val="004003C1"/>
    <w:rsid w:val="0040066B"/>
    <w:rsid w:val="0040090E"/>
    <w:rsid w:val="00400F90"/>
    <w:rsid w:val="004019D3"/>
    <w:rsid w:val="00401E5F"/>
    <w:rsid w:val="00401EC0"/>
    <w:rsid w:val="00403E60"/>
    <w:rsid w:val="0040609B"/>
    <w:rsid w:val="004101D6"/>
    <w:rsid w:val="0041069F"/>
    <w:rsid w:val="00412902"/>
    <w:rsid w:val="0041419E"/>
    <w:rsid w:val="0041447E"/>
    <w:rsid w:val="004153EE"/>
    <w:rsid w:val="004163E5"/>
    <w:rsid w:val="00416B2F"/>
    <w:rsid w:val="00420097"/>
    <w:rsid w:val="004223FE"/>
    <w:rsid w:val="00426169"/>
    <w:rsid w:val="00430540"/>
    <w:rsid w:val="00430919"/>
    <w:rsid w:val="00430A4E"/>
    <w:rsid w:val="00431B9F"/>
    <w:rsid w:val="00432CC6"/>
    <w:rsid w:val="004336D4"/>
    <w:rsid w:val="00433993"/>
    <w:rsid w:val="00433BF6"/>
    <w:rsid w:val="00434FA1"/>
    <w:rsid w:val="00435607"/>
    <w:rsid w:val="00435F18"/>
    <w:rsid w:val="00440793"/>
    <w:rsid w:val="00440B05"/>
    <w:rsid w:val="004416A3"/>
    <w:rsid w:val="00445057"/>
    <w:rsid w:val="00446422"/>
    <w:rsid w:val="00446440"/>
    <w:rsid w:val="004466DF"/>
    <w:rsid w:val="004469A7"/>
    <w:rsid w:val="00451429"/>
    <w:rsid w:val="0045196A"/>
    <w:rsid w:val="00451D7F"/>
    <w:rsid w:val="00451DC3"/>
    <w:rsid w:val="00452471"/>
    <w:rsid w:val="00453FCE"/>
    <w:rsid w:val="00454BAE"/>
    <w:rsid w:val="00455154"/>
    <w:rsid w:val="004575CC"/>
    <w:rsid w:val="00457A5B"/>
    <w:rsid w:val="00460C05"/>
    <w:rsid w:val="00462E21"/>
    <w:rsid w:val="0046309A"/>
    <w:rsid w:val="004630AB"/>
    <w:rsid w:val="004633E5"/>
    <w:rsid w:val="004634BB"/>
    <w:rsid w:val="004636CB"/>
    <w:rsid w:val="00463A28"/>
    <w:rsid w:val="00464B8A"/>
    <w:rsid w:val="00464D7A"/>
    <w:rsid w:val="00465981"/>
    <w:rsid w:val="004676A9"/>
    <w:rsid w:val="004676FD"/>
    <w:rsid w:val="00470663"/>
    <w:rsid w:val="00470853"/>
    <w:rsid w:val="00471422"/>
    <w:rsid w:val="004719BE"/>
    <w:rsid w:val="00473B29"/>
    <w:rsid w:val="00473D02"/>
    <w:rsid w:val="00473D96"/>
    <w:rsid w:val="00474195"/>
    <w:rsid w:val="0047451B"/>
    <w:rsid w:val="00476DF1"/>
    <w:rsid w:val="004811ED"/>
    <w:rsid w:val="0048169A"/>
    <w:rsid w:val="0048178F"/>
    <w:rsid w:val="00481F22"/>
    <w:rsid w:val="00482884"/>
    <w:rsid w:val="00483D19"/>
    <w:rsid w:val="004841B8"/>
    <w:rsid w:val="00484C10"/>
    <w:rsid w:val="00485CBB"/>
    <w:rsid w:val="004867C4"/>
    <w:rsid w:val="00486806"/>
    <w:rsid w:val="00487BCE"/>
    <w:rsid w:val="00492C6E"/>
    <w:rsid w:val="00493695"/>
    <w:rsid w:val="00493B2C"/>
    <w:rsid w:val="00493CA8"/>
    <w:rsid w:val="00494D48"/>
    <w:rsid w:val="00495AB7"/>
    <w:rsid w:val="00495C2B"/>
    <w:rsid w:val="00497D88"/>
    <w:rsid w:val="004A0AD7"/>
    <w:rsid w:val="004A1477"/>
    <w:rsid w:val="004A394A"/>
    <w:rsid w:val="004A3EB7"/>
    <w:rsid w:val="004A6149"/>
    <w:rsid w:val="004A61C0"/>
    <w:rsid w:val="004A6C7E"/>
    <w:rsid w:val="004A7359"/>
    <w:rsid w:val="004A7813"/>
    <w:rsid w:val="004B1A1C"/>
    <w:rsid w:val="004B3473"/>
    <w:rsid w:val="004B3D6A"/>
    <w:rsid w:val="004B4368"/>
    <w:rsid w:val="004B48EB"/>
    <w:rsid w:val="004B4AA8"/>
    <w:rsid w:val="004B5660"/>
    <w:rsid w:val="004B59BD"/>
    <w:rsid w:val="004B6BED"/>
    <w:rsid w:val="004B7638"/>
    <w:rsid w:val="004C0B2F"/>
    <w:rsid w:val="004C2482"/>
    <w:rsid w:val="004C2C5E"/>
    <w:rsid w:val="004C46E9"/>
    <w:rsid w:val="004C4767"/>
    <w:rsid w:val="004C537C"/>
    <w:rsid w:val="004C67A9"/>
    <w:rsid w:val="004C6D11"/>
    <w:rsid w:val="004C6F26"/>
    <w:rsid w:val="004D02CD"/>
    <w:rsid w:val="004D03B5"/>
    <w:rsid w:val="004D25C7"/>
    <w:rsid w:val="004D290D"/>
    <w:rsid w:val="004D2EC0"/>
    <w:rsid w:val="004D39EA"/>
    <w:rsid w:val="004D4C97"/>
    <w:rsid w:val="004D545E"/>
    <w:rsid w:val="004D55DC"/>
    <w:rsid w:val="004D5840"/>
    <w:rsid w:val="004D616C"/>
    <w:rsid w:val="004D6906"/>
    <w:rsid w:val="004E1AA9"/>
    <w:rsid w:val="004E2727"/>
    <w:rsid w:val="004E344B"/>
    <w:rsid w:val="004E3A3B"/>
    <w:rsid w:val="004E3CCA"/>
    <w:rsid w:val="004E4F4F"/>
    <w:rsid w:val="004E52DE"/>
    <w:rsid w:val="004E5CBF"/>
    <w:rsid w:val="004E7255"/>
    <w:rsid w:val="004E77E4"/>
    <w:rsid w:val="004F1A78"/>
    <w:rsid w:val="004F22B8"/>
    <w:rsid w:val="004F22C5"/>
    <w:rsid w:val="004F3699"/>
    <w:rsid w:val="004F3B51"/>
    <w:rsid w:val="004F4B20"/>
    <w:rsid w:val="004F5197"/>
    <w:rsid w:val="004F529E"/>
    <w:rsid w:val="004F5F45"/>
    <w:rsid w:val="004F63AF"/>
    <w:rsid w:val="004F7975"/>
    <w:rsid w:val="00500101"/>
    <w:rsid w:val="00500413"/>
    <w:rsid w:val="00503CAC"/>
    <w:rsid w:val="00503F3D"/>
    <w:rsid w:val="00504F64"/>
    <w:rsid w:val="005064DF"/>
    <w:rsid w:val="00506626"/>
    <w:rsid w:val="00506FB7"/>
    <w:rsid w:val="00507A72"/>
    <w:rsid w:val="00510841"/>
    <w:rsid w:val="00510999"/>
    <w:rsid w:val="00512DF1"/>
    <w:rsid w:val="005153D9"/>
    <w:rsid w:val="0051550A"/>
    <w:rsid w:val="0051631D"/>
    <w:rsid w:val="00516624"/>
    <w:rsid w:val="00520A32"/>
    <w:rsid w:val="0052140C"/>
    <w:rsid w:val="00522153"/>
    <w:rsid w:val="00523B63"/>
    <w:rsid w:val="005244FF"/>
    <w:rsid w:val="00525465"/>
    <w:rsid w:val="00526F80"/>
    <w:rsid w:val="0052732D"/>
    <w:rsid w:val="00527589"/>
    <w:rsid w:val="005303CB"/>
    <w:rsid w:val="00531309"/>
    <w:rsid w:val="00531EC6"/>
    <w:rsid w:val="005325DD"/>
    <w:rsid w:val="00532D5D"/>
    <w:rsid w:val="00535380"/>
    <w:rsid w:val="00535566"/>
    <w:rsid w:val="005358EE"/>
    <w:rsid w:val="005368C1"/>
    <w:rsid w:val="00536CE7"/>
    <w:rsid w:val="00537B7A"/>
    <w:rsid w:val="00541182"/>
    <w:rsid w:val="0054121E"/>
    <w:rsid w:val="00541D03"/>
    <w:rsid w:val="00544484"/>
    <w:rsid w:val="00544DF2"/>
    <w:rsid w:val="00544F7F"/>
    <w:rsid w:val="00547A1F"/>
    <w:rsid w:val="00552FE0"/>
    <w:rsid w:val="00553131"/>
    <w:rsid w:val="00553E79"/>
    <w:rsid w:val="005554AC"/>
    <w:rsid w:val="0055586B"/>
    <w:rsid w:val="00555D13"/>
    <w:rsid w:val="00556BB9"/>
    <w:rsid w:val="00556D50"/>
    <w:rsid w:val="00556DD7"/>
    <w:rsid w:val="005629C7"/>
    <w:rsid w:val="00562A0B"/>
    <w:rsid w:val="0056335A"/>
    <w:rsid w:val="005638DA"/>
    <w:rsid w:val="00565895"/>
    <w:rsid w:val="0056669F"/>
    <w:rsid w:val="005714E2"/>
    <w:rsid w:val="0057190F"/>
    <w:rsid w:val="005729C6"/>
    <w:rsid w:val="0057454A"/>
    <w:rsid w:val="00574C69"/>
    <w:rsid w:val="00574E83"/>
    <w:rsid w:val="00576A0C"/>
    <w:rsid w:val="005770F5"/>
    <w:rsid w:val="00577173"/>
    <w:rsid w:val="00577E25"/>
    <w:rsid w:val="005805B0"/>
    <w:rsid w:val="00580FEA"/>
    <w:rsid w:val="00581C9B"/>
    <w:rsid w:val="00582948"/>
    <w:rsid w:val="00584B72"/>
    <w:rsid w:val="00585AB4"/>
    <w:rsid w:val="00590C0A"/>
    <w:rsid w:val="005914B0"/>
    <w:rsid w:val="00591C75"/>
    <w:rsid w:val="00592D3F"/>
    <w:rsid w:val="00596F08"/>
    <w:rsid w:val="00597510"/>
    <w:rsid w:val="00597E4C"/>
    <w:rsid w:val="005A1547"/>
    <w:rsid w:val="005A1ACB"/>
    <w:rsid w:val="005A1F1B"/>
    <w:rsid w:val="005A2302"/>
    <w:rsid w:val="005A2D55"/>
    <w:rsid w:val="005A2DED"/>
    <w:rsid w:val="005A485D"/>
    <w:rsid w:val="005A51AB"/>
    <w:rsid w:val="005A5327"/>
    <w:rsid w:val="005A60A7"/>
    <w:rsid w:val="005A6724"/>
    <w:rsid w:val="005A7A0B"/>
    <w:rsid w:val="005B1C2E"/>
    <w:rsid w:val="005B2C5C"/>
    <w:rsid w:val="005B3A8D"/>
    <w:rsid w:val="005B44C2"/>
    <w:rsid w:val="005B47BB"/>
    <w:rsid w:val="005B505E"/>
    <w:rsid w:val="005B7D37"/>
    <w:rsid w:val="005C048B"/>
    <w:rsid w:val="005C1ECC"/>
    <w:rsid w:val="005C48C3"/>
    <w:rsid w:val="005C4C0D"/>
    <w:rsid w:val="005C55F6"/>
    <w:rsid w:val="005C6388"/>
    <w:rsid w:val="005C64B8"/>
    <w:rsid w:val="005C719B"/>
    <w:rsid w:val="005C7EF5"/>
    <w:rsid w:val="005D0014"/>
    <w:rsid w:val="005D2251"/>
    <w:rsid w:val="005D2D64"/>
    <w:rsid w:val="005D2E9F"/>
    <w:rsid w:val="005D321A"/>
    <w:rsid w:val="005D3435"/>
    <w:rsid w:val="005D382A"/>
    <w:rsid w:val="005D5FA0"/>
    <w:rsid w:val="005D6D4B"/>
    <w:rsid w:val="005D7570"/>
    <w:rsid w:val="005E0EAA"/>
    <w:rsid w:val="005E26D8"/>
    <w:rsid w:val="005E590E"/>
    <w:rsid w:val="005E62E0"/>
    <w:rsid w:val="005E65BC"/>
    <w:rsid w:val="005E6D55"/>
    <w:rsid w:val="005E792A"/>
    <w:rsid w:val="005F132C"/>
    <w:rsid w:val="005F1FD2"/>
    <w:rsid w:val="005F2339"/>
    <w:rsid w:val="005F4B82"/>
    <w:rsid w:val="005F5191"/>
    <w:rsid w:val="005F5A46"/>
    <w:rsid w:val="005F6262"/>
    <w:rsid w:val="005F7582"/>
    <w:rsid w:val="005F77C2"/>
    <w:rsid w:val="00600468"/>
    <w:rsid w:val="006006EC"/>
    <w:rsid w:val="0060094D"/>
    <w:rsid w:val="006065BE"/>
    <w:rsid w:val="00607692"/>
    <w:rsid w:val="006101CF"/>
    <w:rsid w:val="0061046B"/>
    <w:rsid w:val="006113BA"/>
    <w:rsid w:val="0061260A"/>
    <w:rsid w:val="00614937"/>
    <w:rsid w:val="00614EFD"/>
    <w:rsid w:val="00614FE6"/>
    <w:rsid w:val="006165E3"/>
    <w:rsid w:val="006174A3"/>
    <w:rsid w:val="00620A4C"/>
    <w:rsid w:val="00621771"/>
    <w:rsid w:val="006236CA"/>
    <w:rsid w:val="00623D29"/>
    <w:rsid w:val="0062542D"/>
    <w:rsid w:val="006254C0"/>
    <w:rsid w:val="0062581A"/>
    <w:rsid w:val="00626E47"/>
    <w:rsid w:val="00627E44"/>
    <w:rsid w:val="0063208B"/>
    <w:rsid w:val="006320DB"/>
    <w:rsid w:val="006338E3"/>
    <w:rsid w:val="0063526D"/>
    <w:rsid w:val="00635490"/>
    <w:rsid w:val="006365B6"/>
    <w:rsid w:val="006371EB"/>
    <w:rsid w:val="006374B8"/>
    <w:rsid w:val="006374D6"/>
    <w:rsid w:val="0063763E"/>
    <w:rsid w:val="0064068B"/>
    <w:rsid w:val="00640DD7"/>
    <w:rsid w:val="00642C27"/>
    <w:rsid w:val="006435D9"/>
    <w:rsid w:val="00643FD5"/>
    <w:rsid w:val="006465E6"/>
    <w:rsid w:val="006479E2"/>
    <w:rsid w:val="00647E9D"/>
    <w:rsid w:val="00650A6B"/>
    <w:rsid w:val="00651E84"/>
    <w:rsid w:val="00652CE0"/>
    <w:rsid w:val="00653ED1"/>
    <w:rsid w:val="0065589F"/>
    <w:rsid w:val="00657318"/>
    <w:rsid w:val="00657527"/>
    <w:rsid w:val="0066182A"/>
    <w:rsid w:val="006619DC"/>
    <w:rsid w:val="00663FE8"/>
    <w:rsid w:val="00664863"/>
    <w:rsid w:val="0066597B"/>
    <w:rsid w:val="00665A77"/>
    <w:rsid w:val="006661F1"/>
    <w:rsid w:val="0066638C"/>
    <w:rsid w:val="00666D37"/>
    <w:rsid w:val="00667248"/>
    <w:rsid w:val="0066727E"/>
    <w:rsid w:val="006701DD"/>
    <w:rsid w:val="00671A0D"/>
    <w:rsid w:val="00672615"/>
    <w:rsid w:val="006744C9"/>
    <w:rsid w:val="00674A94"/>
    <w:rsid w:val="00675360"/>
    <w:rsid w:val="00677D19"/>
    <w:rsid w:val="00681B98"/>
    <w:rsid w:val="006826F9"/>
    <w:rsid w:val="00682CF7"/>
    <w:rsid w:val="00683A8B"/>
    <w:rsid w:val="00685AE3"/>
    <w:rsid w:val="00686921"/>
    <w:rsid w:val="00687E8A"/>
    <w:rsid w:val="00690C50"/>
    <w:rsid w:val="006918BB"/>
    <w:rsid w:val="00693820"/>
    <w:rsid w:val="00695438"/>
    <w:rsid w:val="00695F0C"/>
    <w:rsid w:val="006971A4"/>
    <w:rsid w:val="00697AAE"/>
    <w:rsid w:val="00697B69"/>
    <w:rsid w:val="00697E2D"/>
    <w:rsid w:val="006A0211"/>
    <w:rsid w:val="006A1425"/>
    <w:rsid w:val="006A16B5"/>
    <w:rsid w:val="006A57DF"/>
    <w:rsid w:val="006A57ED"/>
    <w:rsid w:val="006A65CC"/>
    <w:rsid w:val="006A7DAC"/>
    <w:rsid w:val="006B1E28"/>
    <w:rsid w:val="006B1E99"/>
    <w:rsid w:val="006B2228"/>
    <w:rsid w:val="006B3695"/>
    <w:rsid w:val="006B37A7"/>
    <w:rsid w:val="006B4421"/>
    <w:rsid w:val="006B4C19"/>
    <w:rsid w:val="006B5CA2"/>
    <w:rsid w:val="006B62BF"/>
    <w:rsid w:val="006B6F53"/>
    <w:rsid w:val="006B7AFE"/>
    <w:rsid w:val="006C02C2"/>
    <w:rsid w:val="006C131A"/>
    <w:rsid w:val="006C14E4"/>
    <w:rsid w:val="006C1818"/>
    <w:rsid w:val="006C20D6"/>
    <w:rsid w:val="006C291E"/>
    <w:rsid w:val="006C2CC2"/>
    <w:rsid w:val="006C311F"/>
    <w:rsid w:val="006C3CC7"/>
    <w:rsid w:val="006C3D30"/>
    <w:rsid w:val="006C45C0"/>
    <w:rsid w:val="006C4D2F"/>
    <w:rsid w:val="006C50D9"/>
    <w:rsid w:val="006C6635"/>
    <w:rsid w:val="006C6666"/>
    <w:rsid w:val="006C6995"/>
    <w:rsid w:val="006C7F27"/>
    <w:rsid w:val="006D2341"/>
    <w:rsid w:val="006D2E76"/>
    <w:rsid w:val="006D32A3"/>
    <w:rsid w:val="006D4D8E"/>
    <w:rsid w:val="006D5845"/>
    <w:rsid w:val="006D6C57"/>
    <w:rsid w:val="006D75F1"/>
    <w:rsid w:val="006E0657"/>
    <w:rsid w:val="006E0DDC"/>
    <w:rsid w:val="006E2FFA"/>
    <w:rsid w:val="006E301C"/>
    <w:rsid w:val="006E3110"/>
    <w:rsid w:val="006E3325"/>
    <w:rsid w:val="006E427D"/>
    <w:rsid w:val="006E64BE"/>
    <w:rsid w:val="006E77FD"/>
    <w:rsid w:val="006F058A"/>
    <w:rsid w:val="006F09F7"/>
    <w:rsid w:val="006F184E"/>
    <w:rsid w:val="006F72F7"/>
    <w:rsid w:val="00700F11"/>
    <w:rsid w:val="0070236C"/>
    <w:rsid w:val="00702C7E"/>
    <w:rsid w:val="0070312D"/>
    <w:rsid w:val="00706290"/>
    <w:rsid w:val="007063AC"/>
    <w:rsid w:val="0070690C"/>
    <w:rsid w:val="00706FCF"/>
    <w:rsid w:val="00707D51"/>
    <w:rsid w:val="007111B5"/>
    <w:rsid w:val="007127C6"/>
    <w:rsid w:val="00714646"/>
    <w:rsid w:val="00715D2E"/>
    <w:rsid w:val="00716380"/>
    <w:rsid w:val="00716A42"/>
    <w:rsid w:val="00717B1E"/>
    <w:rsid w:val="00717ECA"/>
    <w:rsid w:val="007221C5"/>
    <w:rsid w:val="00722761"/>
    <w:rsid w:val="00722E03"/>
    <w:rsid w:val="0072307E"/>
    <w:rsid w:val="007241C8"/>
    <w:rsid w:val="00724EA8"/>
    <w:rsid w:val="007257C2"/>
    <w:rsid w:val="007259E3"/>
    <w:rsid w:val="00725B7D"/>
    <w:rsid w:val="00725D9A"/>
    <w:rsid w:val="00726A9F"/>
    <w:rsid w:val="007306A2"/>
    <w:rsid w:val="00730C76"/>
    <w:rsid w:val="007321D0"/>
    <w:rsid w:val="00733D10"/>
    <w:rsid w:val="00735F6A"/>
    <w:rsid w:val="00736926"/>
    <w:rsid w:val="007370AE"/>
    <w:rsid w:val="0073710E"/>
    <w:rsid w:val="007417C6"/>
    <w:rsid w:val="00742AD7"/>
    <w:rsid w:val="007450C3"/>
    <w:rsid w:val="0074652D"/>
    <w:rsid w:val="007470DE"/>
    <w:rsid w:val="00747D08"/>
    <w:rsid w:val="00750033"/>
    <w:rsid w:val="0075033E"/>
    <w:rsid w:val="00750FD0"/>
    <w:rsid w:val="0075141C"/>
    <w:rsid w:val="0075163A"/>
    <w:rsid w:val="007519C1"/>
    <w:rsid w:val="00752750"/>
    <w:rsid w:val="00754DDE"/>
    <w:rsid w:val="00756540"/>
    <w:rsid w:val="00756550"/>
    <w:rsid w:val="0075699B"/>
    <w:rsid w:val="00756F08"/>
    <w:rsid w:val="007600A4"/>
    <w:rsid w:val="00760C06"/>
    <w:rsid w:val="007627DE"/>
    <w:rsid w:val="00763232"/>
    <w:rsid w:val="007668F4"/>
    <w:rsid w:val="00766D49"/>
    <w:rsid w:val="007711F9"/>
    <w:rsid w:val="00771747"/>
    <w:rsid w:val="007726DA"/>
    <w:rsid w:val="00774983"/>
    <w:rsid w:val="00775BD4"/>
    <w:rsid w:val="00775E19"/>
    <w:rsid w:val="00780013"/>
    <w:rsid w:val="007806A1"/>
    <w:rsid w:val="00781451"/>
    <w:rsid w:val="0078175D"/>
    <w:rsid w:val="00781F39"/>
    <w:rsid w:val="0078306D"/>
    <w:rsid w:val="007831A4"/>
    <w:rsid w:val="007837C1"/>
    <w:rsid w:val="00783BC2"/>
    <w:rsid w:val="00786198"/>
    <w:rsid w:val="00786B6E"/>
    <w:rsid w:val="00786CC9"/>
    <w:rsid w:val="00787431"/>
    <w:rsid w:val="00787AC9"/>
    <w:rsid w:val="00790611"/>
    <w:rsid w:val="007907DB"/>
    <w:rsid w:val="00791311"/>
    <w:rsid w:val="0079181F"/>
    <w:rsid w:val="00791A68"/>
    <w:rsid w:val="00793DFD"/>
    <w:rsid w:val="00795260"/>
    <w:rsid w:val="007952A8"/>
    <w:rsid w:val="00795536"/>
    <w:rsid w:val="0079611C"/>
    <w:rsid w:val="007966F6"/>
    <w:rsid w:val="007A08CD"/>
    <w:rsid w:val="007A1613"/>
    <w:rsid w:val="007A164E"/>
    <w:rsid w:val="007A3000"/>
    <w:rsid w:val="007A3BD7"/>
    <w:rsid w:val="007A4322"/>
    <w:rsid w:val="007A5223"/>
    <w:rsid w:val="007A523D"/>
    <w:rsid w:val="007A55EA"/>
    <w:rsid w:val="007A6568"/>
    <w:rsid w:val="007A6E8D"/>
    <w:rsid w:val="007B4113"/>
    <w:rsid w:val="007B4598"/>
    <w:rsid w:val="007B4B7D"/>
    <w:rsid w:val="007B5E0B"/>
    <w:rsid w:val="007B7843"/>
    <w:rsid w:val="007B7D80"/>
    <w:rsid w:val="007C00F7"/>
    <w:rsid w:val="007C1162"/>
    <w:rsid w:val="007C1195"/>
    <w:rsid w:val="007C14C9"/>
    <w:rsid w:val="007C2AE0"/>
    <w:rsid w:val="007C2C69"/>
    <w:rsid w:val="007C34F1"/>
    <w:rsid w:val="007C3FE1"/>
    <w:rsid w:val="007C4110"/>
    <w:rsid w:val="007C47EC"/>
    <w:rsid w:val="007C4D6E"/>
    <w:rsid w:val="007C6153"/>
    <w:rsid w:val="007C65BD"/>
    <w:rsid w:val="007D104E"/>
    <w:rsid w:val="007D1467"/>
    <w:rsid w:val="007D2496"/>
    <w:rsid w:val="007D3023"/>
    <w:rsid w:val="007D4534"/>
    <w:rsid w:val="007D4F15"/>
    <w:rsid w:val="007D5A1B"/>
    <w:rsid w:val="007D6FFF"/>
    <w:rsid w:val="007E306E"/>
    <w:rsid w:val="007E3CD0"/>
    <w:rsid w:val="007E4002"/>
    <w:rsid w:val="007E6BE4"/>
    <w:rsid w:val="007F108C"/>
    <w:rsid w:val="007F1D49"/>
    <w:rsid w:val="007F2F06"/>
    <w:rsid w:val="007F32FD"/>
    <w:rsid w:val="007F4003"/>
    <w:rsid w:val="007F4934"/>
    <w:rsid w:val="007F4E80"/>
    <w:rsid w:val="007F5242"/>
    <w:rsid w:val="007F58D0"/>
    <w:rsid w:val="007F724D"/>
    <w:rsid w:val="007F7302"/>
    <w:rsid w:val="007F7AB5"/>
    <w:rsid w:val="007F7E97"/>
    <w:rsid w:val="008009CE"/>
    <w:rsid w:val="00803685"/>
    <w:rsid w:val="008036B1"/>
    <w:rsid w:val="00805EFB"/>
    <w:rsid w:val="0080739D"/>
    <w:rsid w:val="00807422"/>
    <w:rsid w:val="0081114B"/>
    <w:rsid w:val="008115F5"/>
    <w:rsid w:val="008134F7"/>
    <w:rsid w:val="00814DD4"/>
    <w:rsid w:val="00815D8A"/>
    <w:rsid w:val="00816BA3"/>
    <w:rsid w:val="008207C4"/>
    <w:rsid w:val="008219A2"/>
    <w:rsid w:val="00822D70"/>
    <w:rsid w:val="00823900"/>
    <w:rsid w:val="00825DBA"/>
    <w:rsid w:val="008261BB"/>
    <w:rsid w:val="00826456"/>
    <w:rsid w:val="0082648A"/>
    <w:rsid w:val="0083033C"/>
    <w:rsid w:val="00830341"/>
    <w:rsid w:val="008316ED"/>
    <w:rsid w:val="0083229B"/>
    <w:rsid w:val="00832783"/>
    <w:rsid w:val="008357E1"/>
    <w:rsid w:val="00835C35"/>
    <w:rsid w:val="00836178"/>
    <w:rsid w:val="00836E92"/>
    <w:rsid w:val="00837049"/>
    <w:rsid w:val="00837EE8"/>
    <w:rsid w:val="008404A3"/>
    <w:rsid w:val="008404EE"/>
    <w:rsid w:val="00840B95"/>
    <w:rsid w:val="00840CAE"/>
    <w:rsid w:val="00842203"/>
    <w:rsid w:val="00844218"/>
    <w:rsid w:val="008461A0"/>
    <w:rsid w:val="008506B9"/>
    <w:rsid w:val="00850887"/>
    <w:rsid w:val="00851316"/>
    <w:rsid w:val="00853425"/>
    <w:rsid w:val="00854FDF"/>
    <w:rsid w:val="00855F06"/>
    <w:rsid w:val="00856787"/>
    <w:rsid w:val="00856B2E"/>
    <w:rsid w:val="0086083A"/>
    <w:rsid w:val="00860A47"/>
    <w:rsid w:val="00861104"/>
    <w:rsid w:val="00861155"/>
    <w:rsid w:val="00861262"/>
    <w:rsid w:val="00862BF0"/>
    <w:rsid w:val="008631C6"/>
    <w:rsid w:val="00863405"/>
    <w:rsid w:val="00864A75"/>
    <w:rsid w:val="00867127"/>
    <w:rsid w:val="0086752B"/>
    <w:rsid w:val="00867836"/>
    <w:rsid w:val="00870A57"/>
    <w:rsid w:val="008710DF"/>
    <w:rsid w:val="008717AD"/>
    <w:rsid w:val="008735C1"/>
    <w:rsid w:val="0087380C"/>
    <w:rsid w:val="00874299"/>
    <w:rsid w:val="008742C7"/>
    <w:rsid w:val="00875557"/>
    <w:rsid w:val="00875D02"/>
    <w:rsid w:val="00876B88"/>
    <w:rsid w:val="00880A96"/>
    <w:rsid w:val="00880B5B"/>
    <w:rsid w:val="008812AE"/>
    <w:rsid w:val="008841CA"/>
    <w:rsid w:val="0088584E"/>
    <w:rsid w:val="00885964"/>
    <w:rsid w:val="00885C6D"/>
    <w:rsid w:val="0088626E"/>
    <w:rsid w:val="00887555"/>
    <w:rsid w:val="00887CF0"/>
    <w:rsid w:val="0089052B"/>
    <w:rsid w:val="00890BCB"/>
    <w:rsid w:val="00891666"/>
    <w:rsid w:val="008917D9"/>
    <w:rsid w:val="00891B1B"/>
    <w:rsid w:val="00891E9F"/>
    <w:rsid w:val="00892FAA"/>
    <w:rsid w:val="00893805"/>
    <w:rsid w:val="00895A95"/>
    <w:rsid w:val="00896451"/>
    <w:rsid w:val="008973BC"/>
    <w:rsid w:val="008A046A"/>
    <w:rsid w:val="008A0BD4"/>
    <w:rsid w:val="008A1234"/>
    <w:rsid w:val="008A36BD"/>
    <w:rsid w:val="008A3E2F"/>
    <w:rsid w:val="008A6788"/>
    <w:rsid w:val="008B1A09"/>
    <w:rsid w:val="008B3D1E"/>
    <w:rsid w:val="008B420F"/>
    <w:rsid w:val="008B424A"/>
    <w:rsid w:val="008B4F8E"/>
    <w:rsid w:val="008B64F8"/>
    <w:rsid w:val="008B74A3"/>
    <w:rsid w:val="008C1581"/>
    <w:rsid w:val="008C165B"/>
    <w:rsid w:val="008C6503"/>
    <w:rsid w:val="008C7002"/>
    <w:rsid w:val="008C76A2"/>
    <w:rsid w:val="008D06FA"/>
    <w:rsid w:val="008D13BF"/>
    <w:rsid w:val="008D1503"/>
    <w:rsid w:val="008D1693"/>
    <w:rsid w:val="008D2B0C"/>
    <w:rsid w:val="008D34A7"/>
    <w:rsid w:val="008D415D"/>
    <w:rsid w:val="008D43AE"/>
    <w:rsid w:val="008D6E69"/>
    <w:rsid w:val="008D7959"/>
    <w:rsid w:val="008E0957"/>
    <w:rsid w:val="008E1AE1"/>
    <w:rsid w:val="008E2606"/>
    <w:rsid w:val="008E27A7"/>
    <w:rsid w:val="008E47A1"/>
    <w:rsid w:val="008E4E80"/>
    <w:rsid w:val="008E5E27"/>
    <w:rsid w:val="008E7E10"/>
    <w:rsid w:val="008E7E5A"/>
    <w:rsid w:val="008F096A"/>
    <w:rsid w:val="008F0B9A"/>
    <w:rsid w:val="008F149E"/>
    <w:rsid w:val="008F16D9"/>
    <w:rsid w:val="008F2FFE"/>
    <w:rsid w:val="008F3D96"/>
    <w:rsid w:val="008F4245"/>
    <w:rsid w:val="008F6F58"/>
    <w:rsid w:val="008F6F96"/>
    <w:rsid w:val="008F77C6"/>
    <w:rsid w:val="00900608"/>
    <w:rsid w:val="00901E00"/>
    <w:rsid w:val="00902542"/>
    <w:rsid w:val="00902AF3"/>
    <w:rsid w:val="00903953"/>
    <w:rsid w:val="00903B77"/>
    <w:rsid w:val="00904C76"/>
    <w:rsid w:val="00904EA1"/>
    <w:rsid w:val="00905B1B"/>
    <w:rsid w:val="00906E0C"/>
    <w:rsid w:val="009075F3"/>
    <w:rsid w:val="009112D2"/>
    <w:rsid w:val="00911337"/>
    <w:rsid w:val="00913E7A"/>
    <w:rsid w:val="00914220"/>
    <w:rsid w:val="009144CE"/>
    <w:rsid w:val="00914842"/>
    <w:rsid w:val="00915BB9"/>
    <w:rsid w:val="00916706"/>
    <w:rsid w:val="00921291"/>
    <w:rsid w:val="009224DE"/>
    <w:rsid w:val="0092337D"/>
    <w:rsid w:val="00923900"/>
    <w:rsid w:val="00923A64"/>
    <w:rsid w:val="00924183"/>
    <w:rsid w:val="00924225"/>
    <w:rsid w:val="00924530"/>
    <w:rsid w:val="00924CA8"/>
    <w:rsid w:val="00925356"/>
    <w:rsid w:val="009269B4"/>
    <w:rsid w:val="009276AD"/>
    <w:rsid w:val="00930ED6"/>
    <w:rsid w:val="00931D5B"/>
    <w:rsid w:val="00932299"/>
    <w:rsid w:val="00933590"/>
    <w:rsid w:val="00940246"/>
    <w:rsid w:val="00941F23"/>
    <w:rsid w:val="009437EA"/>
    <w:rsid w:val="00946B0B"/>
    <w:rsid w:val="00947DA5"/>
    <w:rsid w:val="009502A2"/>
    <w:rsid w:val="00952874"/>
    <w:rsid w:val="00952FEC"/>
    <w:rsid w:val="00954146"/>
    <w:rsid w:val="00954C76"/>
    <w:rsid w:val="009557EE"/>
    <w:rsid w:val="00956A36"/>
    <w:rsid w:val="00956E2F"/>
    <w:rsid w:val="00960293"/>
    <w:rsid w:val="00960C8A"/>
    <w:rsid w:val="009614C1"/>
    <w:rsid w:val="00961595"/>
    <w:rsid w:val="009626FA"/>
    <w:rsid w:val="009654D2"/>
    <w:rsid w:val="0096551D"/>
    <w:rsid w:val="009656CC"/>
    <w:rsid w:val="00966171"/>
    <w:rsid w:val="00966377"/>
    <w:rsid w:val="00966623"/>
    <w:rsid w:val="009669D9"/>
    <w:rsid w:val="00970ACA"/>
    <w:rsid w:val="00971425"/>
    <w:rsid w:val="00971533"/>
    <w:rsid w:val="00971792"/>
    <w:rsid w:val="00971F8C"/>
    <w:rsid w:val="00972384"/>
    <w:rsid w:val="00972433"/>
    <w:rsid w:val="00973498"/>
    <w:rsid w:val="0097473B"/>
    <w:rsid w:val="00974E51"/>
    <w:rsid w:val="00975DD2"/>
    <w:rsid w:val="0097675F"/>
    <w:rsid w:val="00980745"/>
    <w:rsid w:val="00982D28"/>
    <w:rsid w:val="00983A11"/>
    <w:rsid w:val="00985586"/>
    <w:rsid w:val="00990003"/>
    <w:rsid w:val="009917E0"/>
    <w:rsid w:val="00991A40"/>
    <w:rsid w:val="00993216"/>
    <w:rsid w:val="00993AE7"/>
    <w:rsid w:val="00993EB4"/>
    <w:rsid w:val="00994FB1"/>
    <w:rsid w:val="00996130"/>
    <w:rsid w:val="009969B7"/>
    <w:rsid w:val="009A0A5C"/>
    <w:rsid w:val="009A2B64"/>
    <w:rsid w:val="009A4906"/>
    <w:rsid w:val="009A5589"/>
    <w:rsid w:val="009A6CA6"/>
    <w:rsid w:val="009A7470"/>
    <w:rsid w:val="009A784E"/>
    <w:rsid w:val="009B16E3"/>
    <w:rsid w:val="009B3CAF"/>
    <w:rsid w:val="009B5E84"/>
    <w:rsid w:val="009B6497"/>
    <w:rsid w:val="009B71E7"/>
    <w:rsid w:val="009C04AB"/>
    <w:rsid w:val="009C0867"/>
    <w:rsid w:val="009C2391"/>
    <w:rsid w:val="009C5619"/>
    <w:rsid w:val="009C73EF"/>
    <w:rsid w:val="009D208B"/>
    <w:rsid w:val="009D3E86"/>
    <w:rsid w:val="009D4846"/>
    <w:rsid w:val="009D4FBF"/>
    <w:rsid w:val="009D5E88"/>
    <w:rsid w:val="009D5F9A"/>
    <w:rsid w:val="009D7957"/>
    <w:rsid w:val="009E1792"/>
    <w:rsid w:val="009E4199"/>
    <w:rsid w:val="009E53C0"/>
    <w:rsid w:val="009E7CF7"/>
    <w:rsid w:val="009F0499"/>
    <w:rsid w:val="009F08C4"/>
    <w:rsid w:val="009F0A4E"/>
    <w:rsid w:val="009F103E"/>
    <w:rsid w:val="009F1D48"/>
    <w:rsid w:val="009F20CC"/>
    <w:rsid w:val="009F223D"/>
    <w:rsid w:val="009F47B1"/>
    <w:rsid w:val="009F4D80"/>
    <w:rsid w:val="009F4F3A"/>
    <w:rsid w:val="009F52A5"/>
    <w:rsid w:val="009F6300"/>
    <w:rsid w:val="009F644B"/>
    <w:rsid w:val="009F7915"/>
    <w:rsid w:val="00A0089F"/>
    <w:rsid w:val="00A0105F"/>
    <w:rsid w:val="00A02218"/>
    <w:rsid w:val="00A02417"/>
    <w:rsid w:val="00A02E30"/>
    <w:rsid w:val="00A03C04"/>
    <w:rsid w:val="00A03F81"/>
    <w:rsid w:val="00A059F9"/>
    <w:rsid w:val="00A06086"/>
    <w:rsid w:val="00A06957"/>
    <w:rsid w:val="00A10094"/>
    <w:rsid w:val="00A118CA"/>
    <w:rsid w:val="00A13456"/>
    <w:rsid w:val="00A145D1"/>
    <w:rsid w:val="00A14EA6"/>
    <w:rsid w:val="00A14ED9"/>
    <w:rsid w:val="00A1560C"/>
    <w:rsid w:val="00A15FEE"/>
    <w:rsid w:val="00A164A7"/>
    <w:rsid w:val="00A16CBE"/>
    <w:rsid w:val="00A1734E"/>
    <w:rsid w:val="00A17887"/>
    <w:rsid w:val="00A211ED"/>
    <w:rsid w:val="00A22CE0"/>
    <w:rsid w:val="00A23D3A"/>
    <w:rsid w:val="00A253F0"/>
    <w:rsid w:val="00A25957"/>
    <w:rsid w:val="00A26454"/>
    <w:rsid w:val="00A2729D"/>
    <w:rsid w:val="00A27B9C"/>
    <w:rsid w:val="00A27BC8"/>
    <w:rsid w:val="00A30AED"/>
    <w:rsid w:val="00A336EF"/>
    <w:rsid w:val="00A34263"/>
    <w:rsid w:val="00A3556B"/>
    <w:rsid w:val="00A36877"/>
    <w:rsid w:val="00A36A06"/>
    <w:rsid w:val="00A36E3C"/>
    <w:rsid w:val="00A3736A"/>
    <w:rsid w:val="00A3799E"/>
    <w:rsid w:val="00A40A00"/>
    <w:rsid w:val="00A40CCF"/>
    <w:rsid w:val="00A41B0E"/>
    <w:rsid w:val="00A43839"/>
    <w:rsid w:val="00A44052"/>
    <w:rsid w:val="00A46707"/>
    <w:rsid w:val="00A471AC"/>
    <w:rsid w:val="00A471B9"/>
    <w:rsid w:val="00A534A6"/>
    <w:rsid w:val="00A5504D"/>
    <w:rsid w:val="00A55338"/>
    <w:rsid w:val="00A57938"/>
    <w:rsid w:val="00A62A2C"/>
    <w:rsid w:val="00A62FFD"/>
    <w:rsid w:val="00A63CD0"/>
    <w:rsid w:val="00A6558C"/>
    <w:rsid w:val="00A65665"/>
    <w:rsid w:val="00A65FD8"/>
    <w:rsid w:val="00A67517"/>
    <w:rsid w:val="00A675BE"/>
    <w:rsid w:val="00A70E8B"/>
    <w:rsid w:val="00A721E0"/>
    <w:rsid w:val="00A73586"/>
    <w:rsid w:val="00A737BC"/>
    <w:rsid w:val="00A73D48"/>
    <w:rsid w:val="00A73DAF"/>
    <w:rsid w:val="00A75CE1"/>
    <w:rsid w:val="00A76E68"/>
    <w:rsid w:val="00A77DAB"/>
    <w:rsid w:val="00A8441C"/>
    <w:rsid w:val="00A8530D"/>
    <w:rsid w:val="00A855C1"/>
    <w:rsid w:val="00A864E5"/>
    <w:rsid w:val="00A86A9B"/>
    <w:rsid w:val="00A87747"/>
    <w:rsid w:val="00A87947"/>
    <w:rsid w:val="00A902A4"/>
    <w:rsid w:val="00A91BB6"/>
    <w:rsid w:val="00A92EE7"/>
    <w:rsid w:val="00A93CD9"/>
    <w:rsid w:val="00A93E9B"/>
    <w:rsid w:val="00A94DDD"/>
    <w:rsid w:val="00A94F42"/>
    <w:rsid w:val="00A963C7"/>
    <w:rsid w:val="00A972B9"/>
    <w:rsid w:val="00AA0029"/>
    <w:rsid w:val="00AA0E81"/>
    <w:rsid w:val="00AA1424"/>
    <w:rsid w:val="00AA1D9D"/>
    <w:rsid w:val="00AA2106"/>
    <w:rsid w:val="00AA29B7"/>
    <w:rsid w:val="00AA36E0"/>
    <w:rsid w:val="00AA47E3"/>
    <w:rsid w:val="00AA49A3"/>
    <w:rsid w:val="00AA4CD8"/>
    <w:rsid w:val="00AA4E2A"/>
    <w:rsid w:val="00AA553C"/>
    <w:rsid w:val="00AA775A"/>
    <w:rsid w:val="00AA7973"/>
    <w:rsid w:val="00AB0ED7"/>
    <w:rsid w:val="00AB3023"/>
    <w:rsid w:val="00AB4358"/>
    <w:rsid w:val="00AB4369"/>
    <w:rsid w:val="00AB465F"/>
    <w:rsid w:val="00AB730F"/>
    <w:rsid w:val="00AB7362"/>
    <w:rsid w:val="00AB7E10"/>
    <w:rsid w:val="00AB7EF9"/>
    <w:rsid w:val="00AC089A"/>
    <w:rsid w:val="00AC16C2"/>
    <w:rsid w:val="00AC279D"/>
    <w:rsid w:val="00AC3E21"/>
    <w:rsid w:val="00AC4592"/>
    <w:rsid w:val="00AC4596"/>
    <w:rsid w:val="00AC5555"/>
    <w:rsid w:val="00AC5B01"/>
    <w:rsid w:val="00AC66A9"/>
    <w:rsid w:val="00AC676D"/>
    <w:rsid w:val="00AC78A3"/>
    <w:rsid w:val="00AD1629"/>
    <w:rsid w:val="00AD195C"/>
    <w:rsid w:val="00AD2069"/>
    <w:rsid w:val="00AD24B6"/>
    <w:rsid w:val="00AD44A1"/>
    <w:rsid w:val="00AD5400"/>
    <w:rsid w:val="00AD5A99"/>
    <w:rsid w:val="00AD69E3"/>
    <w:rsid w:val="00AE0E8D"/>
    <w:rsid w:val="00AE199C"/>
    <w:rsid w:val="00AE1F8D"/>
    <w:rsid w:val="00AE3462"/>
    <w:rsid w:val="00AE6C7B"/>
    <w:rsid w:val="00AE6D79"/>
    <w:rsid w:val="00AE76C2"/>
    <w:rsid w:val="00AF0D50"/>
    <w:rsid w:val="00AF1057"/>
    <w:rsid w:val="00AF2DDE"/>
    <w:rsid w:val="00AF3564"/>
    <w:rsid w:val="00AF538A"/>
    <w:rsid w:val="00AF68E2"/>
    <w:rsid w:val="00AF6B8F"/>
    <w:rsid w:val="00B00A41"/>
    <w:rsid w:val="00B0108E"/>
    <w:rsid w:val="00B02878"/>
    <w:rsid w:val="00B03387"/>
    <w:rsid w:val="00B05140"/>
    <w:rsid w:val="00B0543A"/>
    <w:rsid w:val="00B11A21"/>
    <w:rsid w:val="00B139DC"/>
    <w:rsid w:val="00B14060"/>
    <w:rsid w:val="00B14D0B"/>
    <w:rsid w:val="00B1577B"/>
    <w:rsid w:val="00B20D76"/>
    <w:rsid w:val="00B20E90"/>
    <w:rsid w:val="00B221EA"/>
    <w:rsid w:val="00B247A2"/>
    <w:rsid w:val="00B2520E"/>
    <w:rsid w:val="00B267E5"/>
    <w:rsid w:val="00B30466"/>
    <w:rsid w:val="00B316BA"/>
    <w:rsid w:val="00B31854"/>
    <w:rsid w:val="00B32867"/>
    <w:rsid w:val="00B32B21"/>
    <w:rsid w:val="00B341A3"/>
    <w:rsid w:val="00B346EC"/>
    <w:rsid w:val="00B35386"/>
    <w:rsid w:val="00B4055A"/>
    <w:rsid w:val="00B40801"/>
    <w:rsid w:val="00B40C93"/>
    <w:rsid w:val="00B421D6"/>
    <w:rsid w:val="00B4395E"/>
    <w:rsid w:val="00B45EA3"/>
    <w:rsid w:val="00B46BC3"/>
    <w:rsid w:val="00B46FEC"/>
    <w:rsid w:val="00B47292"/>
    <w:rsid w:val="00B47416"/>
    <w:rsid w:val="00B47D19"/>
    <w:rsid w:val="00B47E42"/>
    <w:rsid w:val="00B5167B"/>
    <w:rsid w:val="00B51842"/>
    <w:rsid w:val="00B54E92"/>
    <w:rsid w:val="00B55535"/>
    <w:rsid w:val="00B55765"/>
    <w:rsid w:val="00B55F42"/>
    <w:rsid w:val="00B60D63"/>
    <w:rsid w:val="00B60DCB"/>
    <w:rsid w:val="00B6275A"/>
    <w:rsid w:val="00B6279F"/>
    <w:rsid w:val="00B63B89"/>
    <w:rsid w:val="00B640DC"/>
    <w:rsid w:val="00B64B64"/>
    <w:rsid w:val="00B64E07"/>
    <w:rsid w:val="00B64FBB"/>
    <w:rsid w:val="00B658E4"/>
    <w:rsid w:val="00B65D26"/>
    <w:rsid w:val="00B662A0"/>
    <w:rsid w:val="00B6636E"/>
    <w:rsid w:val="00B67A72"/>
    <w:rsid w:val="00B701AB"/>
    <w:rsid w:val="00B71D2B"/>
    <w:rsid w:val="00B7346F"/>
    <w:rsid w:val="00B75138"/>
    <w:rsid w:val="00B758CE"/>
    <w:rsid w:val="00B77326"/>
    <w:rsid w:val="00B77D95"/>
    <w:rsid w:val="00B8074F"/>
    <w:rsid w:val="00B82423"/>
    <w:rsid w:val="00B84678"/>
    <w:rsid w:val="00B8611B"/>
    <w:rsid w:val="00B90725"/>
    <w:rsid w:val="00B93BDD"/>
    <w:rsid w:val="00B94345"/>
    <w:rsid w:val="00B978E7"/>
    <w:rsid w:val="00BA0CEC"/>
    <w:rsid w:val="00BA271A"/>
    <w:rsid w:val="00BA36D2"/>
    <w:rsid w:val="00BA4F18"/>
    <w:rsid w:val="00BA5090"/>
    <w:rsid w:val="00BA523B"/>
    <w:rsid w:val="00BA55AD"/>
    <w:rsid w:val="00BA5C21"/>
    <w:rsid w:val="00BA61E1"/>
    <w:rsid w:val="00BA74EE"/>
    <w:rsid w:val="00BA76CD"/>
    <w:rsid w:val="00BB1C01"/>
    <w:rsid w:val="00BB1C48"/>
    <w:rsid w:val="00BB2206"/>
    <w:rsid w:val="00BB2A03"/>
    <w:rsid w:val="00BB33ED"/>
    <w:rsid w:val="00BB3BF6"/>
    <w:rsid w:val="00BB41DB"/>
    <w:rsid w:val="00BB663E"/>
    <w:rsid w:val="00BC0730"/>
    <w:rsid w:val="00BC160E"/>
    <w:rsid w:val="00BC1977"/>
    <w:rsid w:val="00BC2ABC"/>
    <w:rsid w:val="00BC2ED9"/>
    <w:rsid w:val="00BC4425"/>
    <w:rsid w:val="00BC47BD"/>
    <w:rsid w:val="00BC4B94"/>
    <w:rsid w:val="00BC694E"/>
    <w:rsid w:val="00BC6B0D"/>
    <w:rsid w:val="00BD0B2C"/>
    <w:rsid w:val="00BD2627"/>
    <w:rsid w:val="00BD2AB0"/>
    <w:rsid w:val="00BD3BD4"/>
    <w:rsid w:val="00BD45E9"/>
    <w:rsid w:val="00BD627B"/>
    <w:rsid w:val="00BD7FC5"/>
    <w:rsid w:val="00BE0462"/>
    <w:rsid w:val="00BE0F56"/>
    <w:rsid w:val="00BE113C"/>
    <w:rsid w:val="00BE150F"/>
    <w:rsid w:val="00BE1A0B"/>
    <w:rsid w:val="00BE245B"/>
    <w:rsid w:val="00BE3C0D"/>
    <w:rsid w:val="00BE3FFC"/>
    <w:rsid w:val="00BE45B0"/>
    <w:rsid w:val="00BE4998"/>
    <w:rsid w:val="00BF01C7"/>
    <w:rsid w:val="00BF077D"/>
    <w:rsid w:val="00BF0A59"/>
    <w:rsid w:val="00BF107A"/>
    <w:rsid w:val="00BF2514"/>
    <w:rsid w:val="00BF4556"/>
    <w:rsid w:val="00BF5D86"/>
    <w:rsid w:val="00BF60DF"/>
    <w:rsid w:val="00BF7336"/>
    <w:rsid w:val="00C004B3"/>
    <w:rsid w:val="00C032E7"/>
    <w:rsid w:val="00C038CD"/>
    <w:rsid w:val="00C0391E"/>
    <w:rsid w:val="00C04B79"/>
    <w:rsid w:val="00C06C54"/>
    <w:rsid w:val="00C0765E"/>
    <w:rsid w:val="00C07B06"/>
    <w:rsid w:val="00C126FF"/>
    <w:rsid w:val="00C12C36"/>
    <w:rsid w:val="00C147C5"/>
    <w:rsid w:val="00C15B94"/>
    <w:rsid w:val="00C15D97"/>
    <w:rsid w:val="00C177A7"/>
    <w:rsid w:val="00C17C49"/>
    <w:rsid w:val="00C20CDC"/>
    <w:rsid w:val="00C22664"/>
    <w:rsid w:val="00C22FD8"/>
    <w:rsid w:val="00C23242"/>
    <w:rsid w:val="00C23CD2"/>
    <w:rsid w:val="00C23E42"/>
    <w:rsid w:val="00C25598"/>
    <w:rsid w:val="00C30747"/>
    <w:rsid w:val="00C30A11"/>
    <w:rsid w:val="00C31202"/>
    <w:rsid w:val="00C31559"/>
    <w:rsid w:val="00C31567"/>
    <w:rsid w:val="00C3217F"/>
    <w:rsid w:val="00C32400"/>
    <w:rsid w:val="00C34226"/>
    <w:rsid w:val="00C3460E"/>
    <w:rsid w:val="00C34E3C"/>
    <w:rsid w:val="00C361CC"/>
    <w:rsid w:val="00C3724F"/>
    <w:rsid w:val="00C3782B"/>
    <w:rsid w:val="00C420B1"/>
    <w:rsid w:val="00C427CA"/>
    <w:rsid w:val="00C43290"/>
    <w:rsid w:val="00C43508"/>
    <w:rsid w:val="00C43569"/>
    <w:rsid w:val="00C43852"/>
    <w:rsid w:val="00C44730"/>
    <w:rsid w:val="00C44A76"/>
    <w:rsid w:val="00C46C63"/>
    <w:rsid w:val="00C4798A"/>
    <w:rsid w:val="00C5026F"/>
    <w:rsid w:val="00C52863"/>
    <w:rsid w:val="00C52FC2"/>
    <w:rsid w:val="00C573F4"/>
    <w:rsid w:val="00C5763B"/>
    <w:rsid w:val="00C600D8"/>
    <w:rsid w:val="00C61DE5"/>
    <w:rsid w:val="00C6210A"/>
    <w:rsid w:val="00C62C59"/>
    <w:rsid w:val="00C63879"/>
    <w:rsid w:val="00C65847"/>
    <w:rsid w:val="00C65A15"/>
    <w:rsid w:val="00C65B73"/>
    <w:rsid w:val="00C66539"/>
    <w:rsid w:val="00C67D6D"/>
    <w:rsid w:val="00C67E7B"/>
    <w:rsid w:val="00C70EA2"/>
    <w:rsid w:val="00C72CE9"/>
    <w:rsid w:val="00C72E0D"/>
    <w:rsid w:val="00C745C4"/>
    <w:rsid w:val="00C74672"/>
    <w:rsid w:val="00C749F0"/>
    <w:rsid w:val="00C77168"/>
    <w:rsid w:val="00C77E12"/>
    <w:rsid w:val="00C80FBC"/>
    <w:rsid w:val="00C825EE"/>
    <w:rsid w:val="00C82BB1"/>
    <w:rsid w:val="00C83C1B"/>
    <w:rsid w:val="00C83E09"/>
    <w:rsid w:val="00C84A54"/>
    <w:rsid w:val="00C859B9"/>
    <w:rsid w:val="00C85C44"/>
    <w:rsid w:val="00C85E10"/>
    <w:rsid w:val="00C876FB"/>
    <w:rsid w:val="00C902F4"/>
    <w:rsid w:val="00C9059D"/>
    <w:rsid w:val="00C90839"/>
    <w:rsid w:val="00C91CE7"/>
    <w:rsid w:val="00C92409"/>
    <w:rsid w:val="00C93147"/>
    <w:rsid w:val="00C93B17"/>
    <w:rsid w:val="00C946DC"/>
    <w:rsid w:val="00C95B01"/>
    <w:rsid w:val="00C97189"/>
    <w:rsid w:val="00CA2799"/>
    <w:rsid w:val="00CA3BD2"/>
    <w:rsid w:val="00CA6475"/>
    <w:rsid w:val="00CA6E76"/>
    <w:rsid w:val="00CA712C"/>
    <w:rsid w:val="00CA76B2"/>
    <w:rsid w:val="00CA78DC"/>
    <w:rsid w:val="00CB1CEB"/>
    <w:rsid w:val="00CB205D"/>
    <w:rsid w:val="00CB4597"/>
    <w:rsid w:val="00CB4B40"/>
    <w:rsid w:val="00CB4C81"/>
    <w:rsid w:val="00CB5996"/>
    <w:rsid w:val="00CB5A2C"/>
    <w:rsid w:val="00CB61E9"/>
    <w:rsid w:val="00CB6BC5"/>
    <w:rsid w:val="00CB7082"/>
    <w:rsid w:val="00CB70EB"/>
    <w:rsid w:val="00CC2835"/>
    <w:rsid w:val="00CC4C69"/>
    <w:rsid w:val="00CC58E0"/>
    <w:rsid w:val="00CC727B"/>
    <w:rsid w:val="00CC7B8F"/>
    <w:rsid w:val="00CD0821"/>
    <w:rsid w:val="00CD149A"/>
    <w:rsid w:val="00CD20E9"/>
    <w:rsid w:val="00CD27EC"/>
    <w:rsid w:val="00CD2F6D"/>
    <w:rsid w:val="00CD36FC"/>
    <w:rsid w:val="00CD3FF9"/>
    <w:rsid w:val="00CD4582"/>
    <w:rsid w:val="00CD4795"/>
    <w:rsid w:val="00CD4B92"/>
    <w:rsid w:val="00CD62FF"/>
    <w:rsid w:val="00CD6805"/>
    <w:rsid w:val="00CD6D12"/>
    <w:rsid w:val="00CD7FEA"/>
    <w:rsid w:val="00CE0921"/>
    <w:rsid w:val="00CE10E6"/>
    <w:rsid w:val="00CE2ADE"/>
    <w:rsid w:val="00CE40B8"/>
    <w:rsid w:val="00CE4E06"/>
    <w:rsid w:val="00CE73B1"/>
    <w:rsid w:val="00CF2074"/>
    <w:rsid w:val="00CF2448"/>
    <w:rsid w:val="00CF2906"/>
    <w:rsid w:val="00CF2EB1"/>
    <w:rsid w:val="00CF346A"/>
    <w:rsid w:val="00CF7661"/>
    <w:rsid w:val="00D01D7E"/>
    <w:rsid w:val="00D02C9A"/>
    <w:rsid w:val="00D02E7D"/>
    <w:rsid w:val="00D05701"/>
    <w:rsid w:val="00D107E1"/>
    <w:rsid w:val="00D11395"/>
    <w:rsid w:val="00D1163E"/>
    <w:rsid w:val="00D12A69"/>
    <w:rsid w:val="00D13C7A"/>
    <w:rsid w:val="00D13EDE"/>
    <w:rsid w:val="00D14A96"/>
    <w:rsid w:val="00D17884"/>
    <w:rsid w:val="00D20112"/>
    <w:rsid w:val="00D20AD4"/>
    <w:rsid w:val="00D21084"/>
    <w:rsid w:val="00D22ECA"/>
    <w:rsid w:val="00D2489D"/>
    <w:rsid w:val="00D24E8B"/>
    <w:rsid w:val="00D25296"/>
    <w:rsid w:val="00D26A47"/>
    <w:rsid w:val="00D27BD7"/>
    <w:rsid w:val="00D318B9"/>
    <w:rsid w:val="00D3296D"/>
    <w:rsid w:val="00D33852"/>
    <w:rsid w:val="00D33D65"/>
    <w:rsid w:val="00D34601"/>
    <w:rsid w:val="00D34A27"/>
    <w:rsid w:val="00D35BD7"/>
    <w:rsid w:val="00D35D93"/>
    <w:rsid w:val="00D366F0"/>
    <w:rsid w:val="00D369D3"/>
    <w:rsid w:val="00D36DE9"/>
    <w:rsid w:val="00D37CE4"/>
    <w:rsid w:val="00D400F2"/>
    <w:rsid w:val="00D40982"/>
    <w:rsid w:val="00D40E19"/>
    <w:rsid w:val="00D4129B"/>
    <w:rsid w:val="00D42D29"/>
    <w:rsid w:val="00D43A54"/>
    <w:rsid w:val="00D43DAD"/>
    <w:rsid w:val="00D44855"/>
    <w:rsid w:val="00D45372"/>
    <w:rsid w:val="00D465CA"/>
    <w:rsid w:val="00D5048B"/>
    <w:rsid w:val="00D5279A"/>
    <w:rsid w:val="00D53B38"/>
    <w:rsid w:val="00D55928"/>
    <w:rsid w:val="00D57B7E"/>
    <w:rsid w:val="00D57FE2"/>
    <w:rsid w:val="00D600BA"/>
    <w:rsid w:val="00D618E9"/>
    <w:rsid w:val="00D622E2"/>
    <w:rsid w:val="00D62604"/>
    <w:rsid w:val="00D62D02"/>
    <w:rsid w:val="00D62D4D"/>
    <w:rsid w:val="00D63A43"/>
    <w:rsid w:val="00D63B66"/>
    <w:rsid w:val="00D64343"/>
    <w:rsid w:val="00D646AF"/>
    <w:rsid w:val="00D649E8"/>
    <w:rsid w:val="00D659C8"/>
    <w:rsid w:val="00D67B54"/>
    <w:rsid w:val="00D67ECE"/>
    <w:rsid w:val="00D7117D"/>
    <w:rsid w:val="00D7132D"/>
    <w:rsid w:val="00D71F58"/>
    <w:rsid w:val="00D7458B"/>
    <w:rsid w:val="00D759D9"/>
    <w:rsid w:val="00D761FE"/>
    <w:rsid w:val="00D761FF"/>
    <w:rsid w:val="00D76E64"/>
    <w:rsid w:val="00D770FB"/>
    <w:rsid w:val="00D777CE"/>
    <w:rsid w:val="00D818BA"/>
    <w:rsid w:val="00D81F48"/>
    <w:rsid w:val="00D838DA"/>
    <w:rsid w:val="00D83EDD"/>
    <w:rsid w:val="00D8424E"/>
    <w:rsid w:val="00D85590"/>
    <w:rsid w:val="00D85B37"/>
    <w:rsid w:val="00D876BC"/>
    <w:rsid w:val="00D87CD3"/>
    <w:rsid w:val="00D9064E"/>
    <w:rsid w:val="00D92CF3"/>
    <w:rsid w:val="00D93660"/>
    <w:rsid w:val="00D9407A"/>
    <w:rsid w:val="00D946AB"/>
    <w:rsid w:val="00D9501F"/>
    <w:rsid w:val="00D96E68"/>
    <w:rsid w:val="00D9747C"/>
    <w:rsid w:val="00D97E45"/>
    <w:rsid w:val="00DA05E6"/>
    <w:rsid w:val="00DA18F1"/>
    <w:rsid w:val="00DA1AE4"/>
    <w:rsid w:val="00DA29DC"/>
    <w:rsid w:val="00DA3990"/>
    <w:rsid w:val="00DA3E3E"/>
    <w:rsid w:val="00DA44DB"/>
    <w:rsid w:val="00DA5F78"/>
    <w:rsid w:val="00DA6E2D"/>
    <w:rsid w:val="00DA7BA8"/>
    <w:rsid w:val="00DB1AAF"/>
    <w:rsid w:val="00DB1B8C"/>
    <w:rsid w:val="00DB4D99"/>
    <w:rsid w:val="00DB4F34"/>
    <w:rsid w:val="00DB4FAA"/>
    <w:rsid w:val="00DC032A"/>
    <w:rsid w:val="00DC04AA"/>
    <w:rsid w:val="00DC08BB"/>
    <w:rsid w:val="00DC08D1"/>
    <w:rsid w:val="00DC4BB2"/>
    <w:rsid w:val="00DC59D2"/>
    <w:rsid w:val="00DC5F4A"/>
    <w:rsid w:val="00DC6F89"/>
    <w:rsid w:val="00DD0329"/>
    <w:rsid w:val="00DD0347"/>
    <w:rsid w:val="00DD0F41"/>
    <w:rsid w:val="00DD1364"/>
    <w:rsid w:val="00DD21BF"/>
    <w:rsid w:val="00DD3040"/>
    <w:rsid w:val="00DD38C2"/>
    <w:rsid w:val="00DD3ED5"/>
    <w:rsid w:val="00DD5C95"/>
    <w:rsid w:val="00DD7DE0"/>
    <w:rsid w:val="00DE0B3F"/>
    <w:rsid w:val="00DE27EC"/>
    <w:rsid w:val="00DE3645"/>
    <w:rsid w:val="00DE3875"/>
    <w:rsid w:val="00DE3D09"/>
    <w:rsid w:val="00DE42D8"/>
    <w:rsid w:val="00DE5CC7"/>
    <w:rsid w:val="00DE6062"/>
    <w:rsid w:val="00DE7AF6"/>
    <w:rsid w:val="00DF3402"/>
    <w:rsid w:val="00DF4816"/>
    <w:rsid w:val="00DF5E99"/>
    <w:rsid w:val="00E0017A"/>
    <w:rsid w:val="00E00894"/>
    <w:rsid w:val="00E03905"/>
    <w:rsid w:val="00E05DE2"/>
    <w:rsid w:val="00E07ABC"/>
    <w:rsid w:val="00E107C0"/>
    <w:rsid w:val="00E117F9"/>
    <w:rsid w:val="00E1273A"/>
    <w:rsid w:val="00E12D74"/>
    <w:rsid w:val="00E13AD2"/>
    <w:rsid w:val="00E141E4"/>
    <w:rsid w:val="00E149B4"/>
    <w:rsid w:val="00E153A7"/>
    <w:rsid w:val="00E157B8"/>
    <w:rsid w:val="00E17B6A"/>
    <w:rsid w:val="00E17D6F"/>
    <w:rsid w:val="00E22015"/>
    <w:rsid w:val="00E24232"/>
    <w:rsid w:val="00E258D5"/>
    <w:rsid w:val="00E25B6F"/>
    <w:rsid w:val="00E266C9"/>
    <w:rsid w:val="00E272B3"/>
    <w:rsid w:val="00E27F93"/>
    <w:rsid w:val="00E30599"/>
    <w:rsid w:val="00E309D6"/>
    <w:rsid w:val="00E32830"/>
    <w:rsid w:val="00E32A49"/>
    <w:rsid w:val="00E33FDE"/>
    <w:rsid w:val="00E34226"/>
    <w:rsid w:val="00E34655"/>
    <w:rsid w:val="00E35B41"/>
    <w:rsid w:val="00E35F1C"/>
    <w:rsid w:val="00E424E7"/>
    <w:rsid w:val="00E42DEE"/>
    <w:rsid w:val="00E42EC5"/>
    <w:rsid w:val="00E432B9"/>
    <w:rsid w:val="00E43D79"/>
    <w:rsid w:val="00E43FF9"/>
    <w:rsid w:val="00E45652"/>
    <w:rsid w:val="00E45F0B"/>
    <w:rsid w:val="00E47315"/>
    <w:rsid w:val="00E51007"/>
    <w:rsid w:val="00E51190"/>
    <w:rsid w:val="00E51887"/>
    <w:rsid w:val="00E520A2"/>
    <w:rsid w:val="00E52616"/>
    <w:rsid w:val="00E5272C"/>
    <w:rsid w:val="00E53381"/>
    <w:rsid w:val="00E535E8"/>
    <w:rsid w:val="00E565D0"/>
    <w:rsid w:val="00E56FFE"/>
    <w:rsid w:val="00E5716E"/>
    <w:rsid w:val="00E60F46"/>
    <w:rsid w:val="00E61326"/>
    <w:rsid w:val="00E63030"/>
    <w:rsid w:val="00E636E4"/>
    <w:rsid w:val="00E63D86"/>
    <w:rsid w:val="00E641D7"/>
    <w:rsid w:val="00E64DDD"/>
    <w:rsid w:val="00E64E35"/>
    <w:rsid w:val="00E654ED"/>
    <w:rsid w:val="00E658A6"/>
    <w:rsid w:val="00E66378"/>
    <w:rsid w:val="00E675C2"/>
    <w:rsid w:val="00E70671"/>
    <w:rsid w:val="00E71950"/>
    <w:rsid w:val="00E724E5"/>
    <w:rsid w:val="00E74323"/>
    <w:rsid w:val="00E745FC"/>
    <w:rsid w:val="00E760E6"/>
    <w:rsid w:val="00E77281"/>
    <w:rsid w:val="00E77352"/>
    <w:rsid w:val="00E7770D"/>
    <w:rsid w:val="00E80492"/>
    <w:rsid w:val="00E81216"/>
    <w:rsid w:val="00E81D37"/>
    <w:rsid w:val="00E81F0A"/>
    <w:rsid w:val="00E8240B"/>
    <w:rsid w:val="00E82732"/>
    <w:rsid w:val="00E82871"/>
    <w:rsid w:val="00E83198"/>
    <w:rsid w:val="00E850E6"/>
    <w:rsid w:val="00E85226"/>
    <w:rsid w:val="00E856E8"/>
    <w:rsid w:val="00E85BB9"/>
    <w:rsid w:val="00E85D02"/>
    <w:rsid w:val="00E85D2E"/>
    <w:rsid w:val="00E86BB9"/>
    <w:rsid w:val="00E87733"/>
    <w:rsid w:val="00E87B25"/>
    <w:rsid w:val="00E93D64"/>
    <w:rsid w:val="00E94004"/>
    <w:rsid w:val="00E94E5B"/>
    <w:rsid w:val="00E952B3"/>
    <w:rsid w:val="00E95AE0"/>
    <w:rsid w:val="00E96979"/>
    <w:rsid w:val="00E97EFC"/>
    <w:rsid w:val="00EA01D7"/>
    <w:rsid w:val="00EA05C2"/>
    <w:rsid w:val="00EA2573"/>
    <w:rsid w:val="00EA2782"/>
    <w:rsid w:val="00EA3BCD"/>
    <w:rsid w:val="00EA54D2"/>
    <w:rsid w:val="00EA667D"/>
    <w:rsid w:val="00EA720A"/>
    <w:rsid w:val="00EB2E9A"/>
    <w:rsid w:val="00EB368C"/>
    <w:rsid w:val="00EB3EE5"/>
    <w:rsid w:val="00EB4167"/>
    <w:rsid w:val="00EB45AA"/>
    <w:rsid w:val="00EB577B"/>
    <w:rsid w:val="00EB5839"/>
    <w:rsid w:val="00EB5DCD"/>
    <w:rsid w:val="00EC0362"/>
    <w:rsid w:val="00EC2E53"/>
    <w:rsid w:val="00EC3384"/>
    <w:rsid w:val="00EC443F"/>
    <w:rsid w:val="00EC4BCD"/>
    <w:rsid w:val="00EC6350"/>
    <w:rsid w:val="00EC64B3"/>
    <w:rsid w:val="00EC7773"/>
    <w:rsid w:val="00ED2411"/>
    <w:rsid w:val="00ED25C3"/>
    <w:rsid w:val="00ED43A2"/>
    <w:rsid w:val="00ED4DAD"/>
    <w:rsid w:val="00ED5EED"/>
    <w:rsid w:val="00ED601C"/>
    <w:rsid w:val="00ED6096"/>
    <w:rsid w:val="00ED6C0C"/>
    <w:rsid w:val="00EE20E6"/>
    <w:rsid w:val="00EE2E29"/>
    <w:rsid w:val="00EE3810"/>
    <w:rsid w:val="00EE3C10"/>
    <w:rsid w:val="00EE4E05"/>
    <w:rsid w:val="00EE5613"/>
    <w:rsid w:val="00EE68CF"/>
    <w:rsid w:val="00EE781F"/>
    <w:rsid w:val="00EE7B0B"/>
    <w:rsid w:val="00EF0FF4"/>
    <w:rsid w:val="00EF12C3"/>
    <w:rsid w:val="00EF2A50"/>
    <w:rsid w:val="00EF3AB9"/>
    <w:rsid w:val="00EF4033"/>
    <w:rsid w:val="00EF40F3"/>
    <w:rsid w:val="00EF7FFE"/>
    <w:rsid w:val="00F02B18"/>
    <w:rsid w:val="00F0444E"/>
    <w:rsid w:val="00F057D2"/>
    <w:rsid w:val="00F076D1"/>
    <w:rsid w:val="00F111DF"/>
    <w:rsid w:val="00F116E6"/>
    <w:rsid w:val="00F1230D"/>
    <w:rsid w:val="00F13781"/>
    <w:rsid w:val="00F139D6"/>
    <w:rsid w:val="00F145B7"/>
    <w:rsid w:val="00F14DD6"/>
    <w:rsid w:val="00F1596D"/>
    <w:rsid w:val="00F162DB"/>
    <w:rsid w:val="00F1705D"/>
    <w:rsid w:val="00F17A6C"/>
    <w:rsid w:val="00F17ED7"/>
    <w:rsid w:val="00F2306C"/>
    <w:rsid w:val="00F23CA7"/>
    <w:rsid w:val="00F23D8D"/>
    <w:rsid w:val="00F244EF"/>
    <w:rsid w:val="00F24AA5"/>
    <w:rsid w:val="00F24D6A"/>
    <w:rsid w:val="00F261DD"/>
    <w:rsid w:val="00F2628E"/>
    <w:rsid w:val="00F26FD0"/>
    <w:rsid w:val="00F27B02"/>
    <w:rsid w:val="00F27E90"/>
    <w:rsid w:val="00F30383"/>
    <w:rsid w:val="00F31659"/>
    <w:rsid w:val="00F3311F"/>
    <w:rsid w:val="00F337B8"/>
    <w:rsid w:val="00F33E39"/>
    <w:rsid w:val="00F34BC8"/>
    <w:rsid w:val="00F350B1"/>
    <w:rsid w:val="00F35611"/>
    <w:rsid w:val="00F35A37"/>
    <w:rsid w:val="00F35A3B"/>
    <w:rsid w:val="00F37351"/>
    <w:rsid w:val="00F374B5"/>
    <w:rsid w:val="00F375DB"/>
    <w:rsid w:val="00F40B3B"/>
    <w:rsid w:val="00F41573"/>
    <w:rsid w:val="00F42BD0"/>
    <w:rsid w:val="00F45118"/>
    <w:rsid w:val="00F45EFF"/>
    <w:rsid w:val="00F46419"/>
    <w:rsid w:val="00F468CD"/>
    <w:rsid w:val="00F471CC"/>
    <w:rsid w:val="00F475FD"/>
    <w:rsid w:val="00F47B4C"/>
    <w:rsid w:val="00F503F4"/>
    <w:rsid w:val="00F52A5E"/>
    <w:rsid w:val="00F53460"/>
    <w:rsid w:val="00F53796"/>
    <w:rsid w:val="00F53CEF"/>
    <w:rsid w:val="00F54202"/>
    <w:rsid w:val="00F56499"/>
    <w:rsid w:val="00F571DB"/>
    <w:rsid w:val="00F60200"/>
    <w:rsid w:val="00F61349"/>
    <w:rsid w:val="00F61779"/>
    <w:rsid w:val="00F63E63"/>
    <w:rsid w:val="00F64353"/>
    <w:rsid w:val="00F64798"/>
    <w:rsid w:val="00F6660E"/>
    <w:rsid w:val="00F66B01"/>
    <w:rsid w:val="00F66BA7"/>
    <w:rsid w:val="00F67406"/>
    <w:rsid w:val="00F703B3"/>
    <w:rsid w:val="00F7075D"/>
    <w:rsid w:val="00F708D0"/>
    <w:rsid w:val="00F70FEA"/>
    <w:rsid w:val="00F718E5"/>
    <w:rsid w:val="00F72FAF"/>
    <w:rsid w:val="00F7351D"/>
    <w:rsid w:val="00F74F34"/>
    <w:rsid w:val="00F7587F"/>
    <w:rsid w:val="00F75D53"/>
    <w:rsid w:val="00F75DF8"/>
    <w:rsid w:val="00F76228"/>
    <w:rsid w:val="00F77011"/>
    <w:rsid w:val="00F772FC"/>
    <w:rsid w:val="00F773A5"/>
    <w:rsid w:val="00F8251D"/>
    <w:rsid w:val="00F8441F"/>
    <w:rsid w:val="00F84A47"/>
    <w:rsid w:val="00F84FCD"/>
    <w:rsid w:val="00F84FF3"/>
    <w:rsid w:val="00F85402"/>
    <w:rsid w:val="00F8557E"/>
    <w:rsid w:val="00F909D7"/>
    <w:rsid w:val="00F92043"/>
    <w:rsid w:val="00F95028"/>
    <w:rsid w:val="00F95824"/>
    <w:rsid w:val="00F95AA2"/>
    <w:rsid w:val="00F95F75"/>
    <w:rsid w:val="00F95FDA"/>
    <w:rsid w:val="00F9666C"/>
    <w:rsid w:val="00F96D9A"/>
    <w:rsid w:val="00F974E2"/>
    <w:rsid w:val="00FA0C6A"/>
    <w:rsid w:val="00FA127A"/>
    <w:rsid w:val="00FA1DDC"/>
    <w:rsid w:val="00FA2741"/>
    <w:rsid w:val="00FA2EC5"/>
    <w:rsid w:val="00FA57F9"/>
    <w:rsid w:val="00FA7DFE"/>
    <w:rsid w:val="00FB00E0"/>
    <w:rsid w:val="00FB0476"/>
    <w:rsid w:val="00FB0E93"/>
    <w:rsid w:val="00FB1195"/>
    <w:rsid w:val="00FB3DE8"/>
    <w:rsid w:val="00FB42C7"/>
    <w:rsid w:val="00FB614B"/>
    <w:rsid w:val="00FB7D65"/>
    <w:rsid w:val="00FB7FBD"/>
    <w:rsid w:val="00FC1BE1"/>
    <w:rsid w:val="00FC4AF6"/>
    <w:rsid w:val="00FC4E55"/>
    <w:rsid w:val="00FC4E81"/>
    <w:rsid w:val="00FC5283"/>
    <w:rsid w:val="00FC5FCC"/>
    <w:rsid w:val="00FD12D8"/>
    <w:rsid w:val="00FD2026"/>
    <w:rsid w:val="00FD3101"/>
    <w:rsid w:val="00FD316B"/>
    <w:rsid w:val="00FD3682"/>
    <w:rsid w:val="00FD3E96"/>
    <w:rsid w:val="00FD4771"/>
    <w:rsid w:val="00FD4832"/>
    <w:rsid w:val="00FD5F1F"/>
    <w:rsid w:val="00FD6831"/>
    <w:rsid w:val="00FE00A2"/>
    <w:rsid w:val="00FE4D7B"/>
    <w:rsid w:val="00FE60BE"/>
    <w:rsid w:val="00FE7A0E"/>
    <w:rsid w:val="00FF0D9F"/>
    <w:rsid w:val="00FF2001"/>
    <w:rsid w:val="00FF4189"/>
    <w:rsid w:val="00FF7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0DA32"/>
  <w15:chartTrackingRefBased/>
  <w15:docId w15:val="{667F85D3-BF6A-4DEB-8A65-288466A2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7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717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7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1AC"/>
  </w:style>
  <w:style w:type="paragraph" w:styleId="Footer">
    <w:name w:val="footer"/>
    <w:basedOn w:val="Normal"/>
    <w:link w:val="FooterChar"/>
    <w:uiPriority w:val="99"/>
    <w:unhideWhenUsed/>
    <w:rsid w:val="00A47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1AC"/>
  </w:style>
  <w:style w:type="paragraph" w:styleId="ListParagraph">
    <w:name w:val="List Paragraph"/>
    <w:basedOn w:val="Normal"/>
    <w:uiPriority w:val="34"/>
    <w:qFormat/>
    <w:rsid w:val="00464B8A"/>
    <w:pPr>
      <w:ind w:left="720"/>
      <w:contextualSpacing/>
    </w:pPr>
  </w:style>
  <w:style w:type="character" w:styleId="Hyperlink">
    <w:name w:val="Hyperlink"/>
    <w:basedOn w:val="DefaultParagraphFont"/>
    <w:uiPriority w:val="99"/>
    <w:unhideWhenUsed/>
    <w:rsid w:val="004719BE"/>
    <w:rPr>
      <w:color w:val="0000FF"/>
      <w:u w:val="single"/>
    </w:rPr>
  </w:style>
  <w:style w:type="character" w:styleId="UnresolvedMention">
    <w:name w:val="Unresolved Mention"/>
    <w:basedOn w:val="DefaultParagraphFont"/>
    <w:uiPriority w:val="99"/>
    <w:semiHidden/>
    <w:unhideWhenUsed/>
    <w:rsid w:val="00A059F9"/>
    <w:rPr>
      <w:color w:val="605E5C"/>
      <w:shd w:val="clear" w:color="auto" w:fill="E1DFDD"/>
    </w:rPr>
  </w:style>
  <w:style w:type="character" w:styleId="FollowedHyperlink">
    <w:name w:val="FollowedHyperlink"/>
    <w:basedOn w:val="DefaultParagraphFont"/>
    <w:uiPriority w:val="99"/>
    <w:semiHidden/>
    <w:unhideWhenUsed/>
    <w:rsid w:val="00C17C49"/>
    <w:rPr>
      <w:color w:val="954F72" w:themeColor="followedHyperlink"/>
      <w:u w:val="single"/>
    </w:rPr>
  </w:style>
  <w:style w:type="paragraph" w:styleId="EndnoteText">
    <w:name w:val="endnote text"/>
    <w:basedOn w:val="Normal"/>
    <w:link w:val="EndnoteTextChar"/>
    <w:uiPriority w:val="99"/>
    <w:semiHidden/>
    <w:unhideWhenUsed/>
    <w:rsid w:val="00295C6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5C6C"/>
    <w:rPr>
      <w:sz w:val="20"/>
      <w:szCs w:val="20"/>
    </w:rPr>
  </w:style>
  <w:style w:type="character" w:styleId="EndnoteReference">
    <w:name w:val="endnote reference"/>
    <w:basedOn w:val="DefaultParagraphFont"/>
    <w:uiPriority w:val="99"/>
    <w:semiHidden/>
    <w:unhideWhenUsed/>
    <w:rsid w:val="00295C6C"/>
    <w:rPr>
      <w:vertAlign w:val="superscript"/>
    </w:rPr>
  </w:style>
  <w:style w:type="character" w:customStyle="1" w:styleId="Heading2Char">
    <w:name w:val="Heading 2 Char"/>
    <w:basedOn w:val="DefaultParagraphFont"/>
    <w:link w:val="Heading2"/>
    <w:uiPriority w:val="9"/>
    <w:rsid w:val="00771747"/>
    <w:rPr>
      <w:rFonts w:ascii="Times New Roman" w:eastAsia="Times New Roman" w:hAnsi="Times New Roman" w:cs="Times New Roman"/>
      <w:b/>
      <w:bCs/>
      <w:sz w:val="36"/>
      <w:szCs w:val="36"/>
    </w:rPr>
  </w:style>
  <w:style w:type="paragraph" w:styleId="NormalWeb">
    <w:name w:val="Normal (Web)"/>
    <w:basedOn w:val="Normal"/>
    <w:uiPriority w:val="99"/>
    <w:unhideWhenUsed/>
    <w:rsid w:val="0077174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71747"/>
    <w:rPr>
      <w:rFonts w:ascii="Courier New" w:eastAsia="Times New Roman" w:hAnsi="Courier New" w:cs="Courier New"/>
      <w:sz w:val="20"/>
      <w:szCs w:val="20"/>
    </w:rPr>
  </w:style>
  <w:style w:type="character" w:styleId="Emphasis">
    <w:name w:val="Emphasis"/>
    <w:basedOn w:val="DefaultParagraphFont"/>
    <w:uiPriority w:val="20"/>
    <w:qFormat/>
    <w:rsid w:val="00771747"/>
    <w:rPr>
      <w:i/>
      <w:iCs/>
    </w:rPr>
  </w:style>
  <w:style w:type="character" w:styleId="CommentReference">
    <w:name w:val="annotation reference"/>
    <w:basedOn w:val="DefaultParagraphFont"/>
    <w:uiPriority w:val="99"/>
    <w:semiHidden/>
    <w:unhideWhenUsed/>
    <w:rsid w:val="00225548"/>
    <w:rPr>
      <w:sz w:val="16"/>
      <w:szCs w:val="16"/>
    </w:rPr>
  </w:style>
  <w:style w:type="paragraph" w:styleId="CommentText">
    <w:name w:val="annotation text"/>
    <w:basedOn w:val="Normal"/>
    <w:link w:val="CommentTextChar"/>
    <w:uiPriority w:val="99"/>
    <w:semiHidden/>
    <w:unhideWhenUsed/>
    <w:rsid w:val="00225548"/>
    <w:pPr>
      <w:spacing w:line="240" w:lineRule="auto"/>
    </w:pPr>
    <w:rPr>
      <w:sz w:val="20"/>
      <w:szCs w:val="20"/>
    </w:rPr>
  </w:style>
  <w:style w:type="character" w:customStyle="1" w:styleId="CommentTextChar">
    <w:name w:val="Comment Text Char"/>
    <w:basedOn w:val="DefaultParagraphFont"/>
    <w:link w:val="CommentText"/>
    <w:uiPriority w:val="99"/>
    <w:semiHidden/>
    <w:rsid w:val="00225548"/>
    <w:rPr>
      <w:sz w:val="20"/>
      <w:szCs w:val="20"/>
    </w:rPr>
  </w:style>
  <w:style w:type="paragraph" w:styleId="CommentSubject">
    <w:name w:val="annotation subject"/>
    <w:basedOn w:val="CommentText"/>
    <w:next w:val="CommentText"/>
    <w:link w:val="CommentSubjectChar"/>
    <w:uiPriority w:val="99"/>
    <w:semiHidden/>
    <w:unhideWhenUsed/>
    <w:rsid w:val="00225548"/>
    <w:rPr>
      <w:b/>
      <w:bCs/>
    </w:rPr>
  </w:style>
  <w:style w:type="character" w:customStyle="1" w:styleId="CommentSubjectChar">
    <w:name w:val="Comment Subject Char"/>
    <w:basedOn w:val="CommentTextChar"/>
    <w:link w:val="CommentSubject"/>
    <w:uiPriority w:val="99"/>
    <w:semiHidden/>
    <w:rsid w:val="00225548"/>
    <w:rPr>
      <w:b/>
      <w:bCs/>
      <w:sz w:val="20"/>
      <w:szCs w:val="20"/>
    </w:rPr>
  </w:style>
  <w:style w:type="paragraph" w:styleId="BalloonText">
    <w:name w:val="Balloon Text"/>
    <w:basedOn w:val="Normal"/>
    <w:link w:val="BalloonTextChar"/>
    <w:uiPriority w:val="99"/>
    <w:semiHidden/>
    <w:unhideWhenUsed/>
    <w:rsid w:val="002255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548"/>
    <w:rPr>
      <w:rFonts w:ascii="Segoe UI" w:hAnsi="Segoe UI" w:cs="Segoe UI"/>
      <w:sz w:val="18"/>
      <w:szCs w:val="18"/>
    </w:rPr>
  </w:style>
  <w:style w:type="paragraph" w:styleId="FootnoteText">
    <w:name w:val="footnote text"/>
    <w:basedOn w:val="Normal"/>
    <w:link w:val="FootnoteTextChar"/>
    <w:uiPriority w:val="99"/>
    <w:semiHidden/>
    <w:unhideWhenUsed/>
    <w:rsid w:val="00B439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395E"/>
    <w:rPr>
      <w:sz w:val="20"/>
      <w:szCs w:val="20"/>
    </w:rPr>
  </w:style>
  <w:style w:type="character" w:styleId="FootnoteReference">
    <w:name w:val="footnote reference"/>
    <w:basedOn w:val="DefaultParagraphFont"/>
    <w:uiPriority w:val="99"/>
    <w:semiHidden/>
    <w:unhideWhenUsed/>
    <w:rsid w:val="00B4395E"/>
    <w:rPr>
      <w:vertAlign w:val="superscript"/>
    </w:rPr>
  </w:style>
  <w:style w:type="character" w:styleId="HTMLVariable">
    <w:name w:val="HTML Variable"/>
    <w:basedOn w:val="DefaultParagraphFont"/>
    <w:uiPriority w:val="99"/>
    <w:semiHidden/>
    <w:unhideWhenUsed/>
    <w:rsid w:val="001A77F1"/>
    <w:rPr>
      <w:i/>
      <w:iCs/>
    </w:rPr>
  </w:style>
  <w:style w:type="character" w:styleId="Strong">
    <w:name w:val="Strong"/>
    <w:basedOn w:val="DefaultParagraphFont"/>
    <w:uiPriority w:val="22"/>
    <w:qFormat/>
    <w:rsid w:val="00D85B37"/>
    <w:rPr>
      <w:b/>
      <w:bCs/>
    </w:rPr>
  </w:style>
  <w:style w:type="character" w:customStyle="1" w:styleId="inlineindicator">
    <w:name w:val="inlineindicator"/>
    <w:basedOn w:val="DefaultParagraphFont"/>
    <w:rsid w:val="00503F3D"/>
  </w:style>
  <w:style w:type="character" w:customStyle="1" w:styleId="Heading1Char">
    <w:name w:val="Heading 1 Char"/>
    <w:basedOn w:val="DefaultParagraphFont"/>
    <w:link w:val="Heading1"/>
    <w:uiPriority w:val="9"/>
    <w:rsid w:val="008357E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6890">
      <w:bodyDiv w:val="1"/>
      <w:marLeft w:val="0"/>
      <w:marRight w:val="0"/>
      <w:marTop w:val="0"/>
      <w:marBottom w:val="0"/>
      <w:divBdr>
        <w:top w:val="none" w:sz="0" w:space="0" w:color="auto"/>
        <w:left w:val="none" w:sz="0" w:space="0" w:color="auto"/>
        <w:bottom w:val="none" w:sz="0" w:space="0" w:color="auto"/>
        <w:right w:val="none" w:sz="0" w:space="0" w:color="auto"/>
      </w:divBdr>
    </w:div>
    <w:div w:id="85620873">
      <w:bodyDiv w:val="1"/>
      <w:marLeft w:val="0"/>
      <w:marRight w:val="0"/>
      <w:marTop w:val="0"/>
      <w:marBottom w:val="0"/>
      <w:divBdr>
        <w:top w:val="none" w:sz="0" w:space="0" w:color="auto"/>
        <w:left w:val="none" w:sz="0" w:space="0" w:color="auto"/>
        <w:bottom w:val="none" w:sz="0" w:space="0" w:color="auto"/>
        <w:right w:val="none" w:sz="0" w:space="0" w:color="auto"/>
      </w:divBdr>
    </w:div>
    <w:div w:id="186722228">
      <w:bodyDiv w:val="1"/>
      <w:marLeft w:val="0"/>
      <w:marRight w:val="0"/>
      <w:marTop w:val="0"/>
      <w:marBottom w:val="0"/>
      <w:divBdr>
        <w:top w:val="none" w:sz="0" w:space="0" w:color="auto"/>
        <w:left w:val="none" w:sz="0" w:space="0" w:color="auto"/>
        <w:bottom w:val="none" w:sz="0" w:space="0" w:color="auto"/>
        <w:right w:val="none" w:sz="0" w:space="0" w:color="auto"/>
      </w:divBdr>
    </w:div>
    <w:div w:id="330760353">
      <w:bodyDiv w:val="1"/>
      <w:marLeft w:val="0"/>
      <w:marRight w:val="0"/>
      <w:marTop w:val="0"/>
      <w:marBottom w:val="0"/>
      <w:divBdr>
        <w:top w:val="none" w:sz="0" w:space="0" w:color="auto"/>
        <w:left w:val="none" w:sz="0" w:space="0" w:color="auto"/>
        <w:bottom w:val="none" w:sz="0" w:space="0" w:color="auto"/>
        <w:right w:val="none" w:sz="0" w:space="0" w:color="auto"/>
      </w:divBdr>
    </w:div>
    <w:div w:id="332342945">
      <w:bodyDiv w:val="1"/>
      <w:marLeft w:val="0"/>
      <w:marRight w:val="0"/>
      <w:marTop w:val="0"/>
      <w:marBottom w:val="0"/>
      <w:divBdr>
        <w:top w:val="none" w:sz="0" w:space="0" w:color="auto"/>
        <w:left w:val="none" w:sz="0" w:space="0" w:color="auto"/>
        <w:bottom w:val="none" w:sz="0" w:space="0" w:color="auto"/>
        <w:right w:val="none" w:sz="0" w:space="0" w:color="auto"/>
      </w:divBdr>
      <w:divsChild>
        <w:div w:id="1101343474">
          <w:marLeft w:val="446"/>
          <w:marRight w:val="0"/>
          <w:marTop w:val="0"/>
          <w:marBottom w:val="0"/>
          <w:divBdr>
            <w:top w:val="none" w:sz="0" w:space="0" w:color="auto"/>
            <w:left w:val="none" w:sz="0" w:space="0" w:color="auto"/>
            <w:bottom w:val="none" w:sz="0" w:space="0" w:color="auto"/>
            <w:right w:val="none" w:sz="0" w:space="0" w:color="auto"/>
          </w:divBdr>
        </w:div>
      </w:divsChild>
    </w:div>
    <w:div w:id="357201143">
      <w:bodyDiv w:val="1"/>
      <w:marLeft w:val="0"/>
      <w:marRight w:val="0"/>
      <w:marTop w:val="0"/>
      <w:marBottom w:val="0"/>
      <w:divBdr>
        <w:top w:val="none" w:sz="0" w:space="0" w:color="auto"/>
        <w:left w:val="none" w:sz="0" w:space="0" w:color="auto"/>
        <w:bottom w:val="none" w:sz="0" w:space="0" w:color="auto"/>
        <w:right w:val="none" w:sz="0" w:space="0" w:color="auto"/>
      </w:divBdr>
    </w:div>
    <w:div w:id="435909863">
      <w:bodyDiv w:val="1"/>
      <w:marLeft w:val="0"/>
      <w:marRight w:val="0"/>
      <w:marTop w:val="0"/>
      <w:marBottom w:val="0"/>
      <w:divBdr>
        <w:top w:val="none" w:sz="0" w:space="0" w:color="auto"/>
        <w:left w:val="none" w:sz="0" w:space="0" w:color="auto"/>
        <w:bottom w:val="none" w:sz="0" w:space="0" w:color="auto"/>
        <w:right w:val="none" w:sz="0" w:space="0" w:color="auto"/>
      </w:divBdr>
      <w:divsChild>
        <w:div w:id="615909764">
          <w:marLeft w:val="0"/>
          <w:marRight w:val="0"/>
          <w:marTop w:val="0"/>
          <w:marBottom w:val="0"/>
          <w:divBdr>
            <w:top w:val="none" w:sz="0" w:space="0" w:color="auto"/>
            <w:left w:val="none" w:sz="0" w:space="0" w:color="auto"/>
            <w:bottom w:val="none" w:sz="0" w:space="0" w:color="auto"/>
            <w:right w:val="none" w:sz="0" w:space="0" w:color="auto"/>
          </w:divBdr>
          <w:divsChild>
            <w:div w:id="5623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1818">
      <w:bodyDiv w:val="1"/>
      <w:marLeft w:val="0"/>
      <w:marRight w:val="0"/>
      <w:marTop w:val="0"/>
      <w:marBottom w:val="0"/>
      <w:divBdr>
        <w:top w:val="none" w:sz="0" w:space="0" w:color="auto"/>
        <w:left w:val="none" w:sz="0" w:space="0" w:color="auto"/>
        <w:bottom w:val="none" w:sz="0" w:space="0" w:color="auto"/>
        <w:right w:val="none" w:sz="0" w:space="0" w:color="auto"/>
      </w:divBdr>
      <w:divsChild>
        <w:div w:id="1191845153">
          <w:marLeft w:val="0"/>
          <w:marRight w:val="0"/>
          <w:marTop w:val="0"/>
          <w:marBottom w:val="0"/>
          <w:divBdr>
            <w:top w:val="none" w:sz="0" w:space="0" w:color="auto"/>
            <w:left w:val="none" w:sz="0" w:space="0" w:color="auto"/>
            <w:bottom w:val="none" w:sz="0" w:space="0" w:color="auto"/>
            <w:right w:val="none" w:sz="0" w:space="0" w:color="auto"/>
          </w:divBdr>
          <w:divsChild>
            <w:div w:id="15151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2960">
      <w:bodyDiv w:val="1"/>
      <w:marLeft w:val="0"/>
      <w:marRight w:val="0"/>
      <w:marTop w:val="0"/>
      <w:marBottom w:val="0"/>
      <w:divBdr>
        <w:top w:val="none" w:sz="0" w:space="0" w:color="auto"/>
        <w:left w:val="none" w:sz="0" w:space="0" w:color="auto"/>
        <w:bottom w:val="none" w:sz="0" w:space="0" w:color="auto"/>
        <w:right w:val="none" w:sz="0" w:space="0" w:color="auto"/>
      </w:divBdr>
    </w:div>
    <w:div w:id="632905355">
      <w:bodyDiv w:val="1"/>
      <w:marLeft w:val="0"/>
      <w:marRight w:val="0"/>
      <w:marTop w:val="0"/>
      <w:marBottom w:val="0"/>
      <w:divBdr>
        <w:top w:val="none" w:sz="0" w:space="0" w:color="auto"/>
        <w:left w:val="none" w:sz="0" w:space="0" w:color="auto"/>
        <w:bottom w:val="none" w:sz="0" w:space="0" w:color="auto"/>
        <w:right w:val="none" w:sz="0" w:space="0" w:color="auto"/>
      </w:divBdr>
    </w:div>
    <w:div w:id="712577327">
      <w:bodyDiv w:val="1"/>
      <w:marLeft w:val="0"/>
      <w:marRight w:val="0"/>
      <w:marTop w:val="0"/>
      <w:marBottom w:val="0"/>
      <w:divBdr>
        <w:top w:val="none" w:sz="0" w:space="0" w:color="auto"/>
        <w:left w:val="none" w:sz="0" w:space="0" w:color="auto"/>
        <w:bottom w:val="none" w:sz="0" w:space="0" w:color="auto"/>
        <w:right w:val="none" w:sz="0" w:space="0" w:color="auto"/>
      </w:divBdr>
    </w:div>
    <w:div w:id="733510151">
      <w:bodyDiv w:val="1"/>
      <w:marLeft w:val="0"/>
      <w:marRight w:val="0"/>
      <w:marTop w:val="0"/>
      <w:marBottom w:val="0"/>
      <w:divBdr>
        <w:top w:val="none" w:sz="0" w:space="0" w:color="auto"/>
        <w:left w:val="none" w:sz="0" w:space="0" w:color="auto"/>
        <w:bottom w:val="none" w:sz="0" w:space="0" w:color="auto"/>
        <w:right w:val="none" w:sz="0" w:space="0" w:color="auto"/>
      </w:divBdr>
    </w:div>
    <w:div w:id="785540156">
      <w:bodyDiv w:val="1"/>
      <w:marLeft w:val="0"/>
      <w:marRight w:val="0"/>
      <w:marTop w:val="0"/>
      <w:marBottom w:val="0"/>
      <w:divBdr>
        <w:top w:val="none" w:sz="0" w:space="0" w:color="auto"/>
        <w:left w:val="none" w:sz="0" w:space="0" w:color="auto"/>
        <w:bottom w:val="none" w:sz="0" w:space="0" w:color="auto"/>
        <w:right w:val="none" w:sz="0" w:space="0" w:color="auto"/>
      </w:divBdr>
    </w:div>
    <w:div w:id="955253847">
      <w:bodyDiv w:val="1"/>
      <w:marLeft w:val="0"/>
      <w:marRight w:val="0"/>
      <w:marTop w:val="0"/>
      <w:marBottom w:val="0"/>
      <w:divBdr>
        <w:top w:val="none" w:sz="0" w:space="0" w:color="auto"/>
        <w:left w:val="none" w:sz="0" w:space="0" w:color="auto"/>
        <w:bottom w:val="none" w:sz="0" w:space="0" w:color="auto"/>
        <w:right w:val="none" w:sz="0" w:space="0" w:color="auto"/>
      </w:divBdr>
    </w:div>
    <w:div w:id="1133912778">
      <w:bodyDiv w:val="1"/>
      <w:marLeft w:val="0"/>
      <w:marRight w:val="0"/>
      <w:marTop w:val="0"/>
      <w:marBottom w:val="0"/>
      <w:divBdr>
        <w:top w:val="none" w:sz="0" w:space="0" w:color="auto"/>
        <w:left w:val="none" w:sz="0" w:space="0" w:color="auto"/>
        <w:bottom w:val="none" w:sz="0" w:space="0" w:color="auto"/>
        <w:right w:val="none" w:sz="0" w:space="0" w:color="auto"/>
      </w:divBdr>
    </w:div>
    <w:div w:id="1366099628">
      <w:bodyDiv w:val="1"/>
      <w:marLeft w:val="0"/>
      <w:marRight w:val="0"/>
      <w:marTop w:val="0"/>
      <w:marBottom w:val="0"/>
      <w:divBdr>
        <w:top w:val="none" w:sz="0" w:space="0" w:color="auto"/>
        <w:left w:val="none" w:sz="0" w:space="0" w:color="auto"/>
        <w:bottom w:val="none" w:sz="0" w:space="0" w:color="auto"/>
        <w:right w:val="none" w:sz="0" w:space="0" w:color="auto"/>
      </w:divBdr>
    </w:div>
    <w:div w:id="1401293687">
      <w:bodyDiv w:val="1"/>
      <w:marLeft w:val="0"/>
      <w:marRight w:val="0"/>
      <w:marTop w:val="0"/>
      <w:marBottom w:val="0"/>
      <w:divBdr>
        <w:top w:val="none" w:sz="0" w:space="0" w:color="auto"/>
        <w:left w:val="none" w:sz="0" w:space="0" w:color="auto"/>
        <w:bottom w:val="none" w:sz="0" w:space="0" w:color="auto"/>
        <w:right w:val="none" w:sz="0" w:space="0" w:color="auto"/>
      </w:divBdr>
      <w:divsChild>
        <w:div w:id="424885648">
          <w:marLeft w:val="0"/>
          <w:marRight w:val="0"/>
          <w:marTop w:val="0"/>
          <w:marBottom w:val="0"/>
          <w:divBdr>
            <w:top w:val="none" w:sz="0" w:space="0" w:color="auto"/>
            <w:left w:val="none" w:sz="0" w:space="0" w:color="auto"/>
            <w:bottom w:val="none" w:sz="0" w:space="0" w:color="auto"/>
            <w:right w:val="none" w:sz="0" w:space="0" w:color="auto"/>
          </w:divBdr>
          <w:divsChild>
            <w:div w:id="13810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28363">
      <w:bodyDiv w:val="1"/>
      <w:marLeft w:val="0"/>
      <w:marRight w:val="0"/>
      <w:marTop w:val="0"/>
      <w:marBottom w:val="0"/>
      <w:divBdr>
        <w:top w:val="none" w:sz="0" w:space="0" w:color="auto"/>
        <w:left w:val="none" w:sz="0" w:space="0" w:color="auto"/>
        <w:bottom w:val="none" w:sz="0" w:space="0" w:color="auto"/>
        <w:right w:val="none" w:sz="0" w:space="0" w:color="auto"/>
      </w:divBdr>
    </w:div>
    <w:div w:id="1650280988">
      <w:bodyDiv w:val="1"/>
      <w:marLeft w:val="0"/>
      <w:marRight w:val="0"/>
      <w:marTop w:val="0"/>
      <w:marBottom w:val="0"/>
      <w:divBdr>
        <w:top w:val="none" w:sz="0" w:space="0" w:color="auto"/>
        <w:left w:val="none" w:sz="0" w:space="0" w:color="auto"/>
        <w:bottom w:val="none" w:sz="0" w:space="0" w:color="auto"/>
        <w:right w:val="none" w:sz="0" w:space="0" w:color="auto"/>
      </w:divBdr>
    </w:div>
    <w:div w:id="1696493239">
      <w:bodyDiv w:val="1"/>
      <w:marLeft w:val="0"/>
      <w:marRight w:val="0"/>
      <w:marTop w:val="0"/>
      <w:marBottom w:val="0"/>
      <w:divBdr>
        <w:top w:val="none" w:sz="0" w:space="0" w:color="auto"/>
        <w:left w:val="none" w:sz="0" w:space="0" w:color="auto"/>
        <w:bottom w:val="none" w:sz="0" w:space="0" w:color="auto"/>
        <w:right w:val="none" w:sz="0" w:space="0" w:color="auto"/>
      </w:divBdr>
      <w:divsChild>
        <w:div w:id="1878158690">
          <w:marLeft w:val="0"/>
          <w:marRight w:val="0"/>
          <w:marTop w:val="0"/>
          <w:marBottom w:val="0"/>
          <w:divBdr>
            <w:top w:val="none" w:sz="0" w:space="0" w:color="auto"/>
            <w:left w:val="none" w:sz="0" w:space="0" w:color="auto"/>
            <w:bottom w:val="none" w:sz="0" w:space="0" w:color="auto"/>
            <w:right w:val="none" w:sz="0" w:space="0" w:color="auto"/>
          </w:divBdr>
          <w:divsChild>
            <w:div w:id="6923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9351">
      <w:bodyDiv w:val="1"/>
      <w:marLeft w:val="0"/>
      <w:marRight w:val="0"/>
      <w:marTop w:val="0"/>
      <w:marBottom w:val="0"/>
      <w:divBdr>
        <w:top w:val="none" w:sz="0" w:space="0" w:color="auto"/>
        <w:left w:val="none" w:sz="0" w:space="0" w:color="auto"/>
        <w:bottom w:val="none" w:sz="0" w:space="0" w:color="auto"/>
        <w:right w:val="none" w:sz="0" w:space="0" w:color="auto"/>
      </w:divBdr>
    </w:div>
    <w:div w:id="1797219409">
      <w:bodyDiv w:val="1"/>
      <w:marLeft w:val="0"/>
      <w:marRight w:val="0"/>
      <w:marTop w:val="0"/>
      <w:marBottom w:val="0"/>
      <w:divBdr>
        <w:top w:val="none" w:sz="0" w:space="0" w:color="auto"/>
        <w:left w:val="none" w:sz="0" w:space="0" w:color="auto"/>
        <w:bottom w:val="none" w:sz="0" w:space="0" w:color="auto"/>
        <w:right w:val="none" w:sz="0" w:space="0" w:color="auto"/>
      </w:divBdr>
    </w:div>
    <w:div w:id="1871799879">
      <w:bodyDiv w:val="1"/>
      <w:marLeft w:val="0"/>
      <w:marRight w:val="0"/>
      <w:marTop w:val="0"/>
      <w:marBottom w:val="0"/>
      <w:divBdr>
        <w:top w:val="none" w:sz="0" w:space="0" w:color="auto"/>
        <w:left w:val="none" w:sz="0" w:space="0" w:color="auto"/>
        <w:bottom w:val="none" w:sz="0" w:space="0" w:color="auto"/>
        <w:right w:val="none" w:sz="0" w:space="0" w:color="auto"/>
      </w:divBdr>
    </w:div>
    <w:div w:id="1929851466">
      <w:bodyDiv w:val="1"/>
      <w:marLeft w:val="0"/>
      <w:marRight w:val="0"/>
      <w:marTop w:val="0"/>
      <w:marBottom w:val="0"/>
      <w:divBdr>
        <w:top w:val="none" w:sz="0" w:space="0" w:color="auto"/>
        <w:left w:val="none" w:sz="0" w:space="0" w:color="auto"/>
        <w:bottom w:val="none" w:sz="0" w:space="0" w:color="auto"/>
        <w:right w:val="none" w:sz="0" w:space="0" w:color="auto"/>
      </w:divBdr>
      <w:divsChild>
        <w:div w:id="1666974827">
          <w:marLeft w:val="0"/>
          <w:marRight w:val="0"/>
          <w:marTop w:val="0"/>
          <w:marBottom w:val="0"/>
          <w:divBdr>
            <w:top w:val="none" w:sz="0" w:space="0" w:color="auto"/>
            <w:left w:val="none" w:sz="0" w:space="0" w:color="auto"/>
            <w:bottom w:val="none" w:sz="0" w:space="0" w:color="auto"/>
            <w:right w:val="none" w:sz="0" w:space="0" w:color="auto"/>
          </w:divBdr>
          <w:divsChild>
            <w:div w:id="20203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0654">
      <w:bodyDiv w:val="1"/>
      <w:marLeft w:val="0"/>
      <w:marRight w:val="0"/>
      <w:marTop w:val="0"/>
      <w:marBottom w:val="0"/>
      <w:divBdr>
        <w:top w:val="none" w:sz="0" w:space="0" w:color="auto"/>
        <w:left w:val="none" w:sz="0" w:space="0" w:color="auto"/>
        <w:bottom w:val="none" w:sz="0" w:space="0" w:color="auto"/>
        <w:right w:val="none" w:sz="0" w:space="0" w:color="auto"/>
      </w:divBdr>
    </w:div>
    <w:div w:id="2105876143">
      <w:bodyDiv w:val="1"/>
      <w:marLeft w:val="0"/>
      <w:marRight w:val="0"/>
      <w:marTop w:val="0"/>
      <w:marBottom w:val="0"/>
      <w:divBdr>
        <w:top w:val="none" w:sz="0" w:space="0" w:color="auto"/>
        <w:left w:val="none" w:sz="0" w:space="0" w:color="auto"/>
        <w:bottom w:val="none" w:sz="0" w:space="0" w:color="auto"/>
        <w:right w:val="none" w:sz="0" w:space="0" w:color="auto"/>
      </w:divBdr>
      <w:divsChild>
        <w:div w:id="181020110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mozilla.org/en-US/docs/Web/JavaScript/Reference/Operators/Bitwise_NO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2ality.com/2012/04/number-encoding.htm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tutorialspoint.com/software_testing_dictionary/assertion_testing.htm" TargetMode="External"/><Relationship Id="rId2" Type="http://schemas.openxmlformats.org/officeDocument/2006/relationships/hyperlink" Target="https://developer.mozilla.org/en-US/docs/Glossary/Callback_function" TargetMode="External"/><Relationship Id="rId1" Type="http://schemas.openxmlformats.org/officeDocument/2006/relationships/hyperlink" Target="https://addyosmani.com/resources/essentialjsdesignpatterns/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9BB99-CB94-4C5A-97FB-E346D19BF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21</Pages>
  <Words>3762</Words>
  <Characters>21449</Characters>
  <Application>Microsoft Office Word</Application>
  <DocSecurity>0</DocSecurity>
  <Lines>178</Lines>
  <Paragraphs>50</Paragraphs>
  <ScaleCrop>false</ScaleCrop>
  <Company/>
  <LinksUpToDate>false</LinksUpToDate>
  <CharactersWithSpaces>25161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Goldman</dc:creator>
  <cp:keywords/>
  <dc:description/>
  <cp:lastModifiedBy>Paul Goldman</cp:lastModifiedBy>
  <cp:revision>525</cp:revision>
  <dcterms:created xsi:type="dcterms:W3CDTF">2020-09-20T16:16:00Z</dcterms:created>
  <dcterms:modified xsi:type="dcterms:W3CDTF">2021-03-01T19:30:00Z</dcterms:modified>
</cp:coreProperties>
</file>