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D97706"/>
                <w:sz w:val="32"/>
                <w:szCs w:val="32"/>
              </w:rPr>
              <w:t xml:space="preserve">PREQAL</w:t>
            </w:r>
          </w:p>
        </w:tc>
        <w:tc>
          <w:tcPr>
            <w:tcW w:type="dxa" w:w="8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D97706"/>
                <w:sz w:val="18"/>
                <w:szCs w:val="18"/>
              </w:rPr>
              <w:t xml:space="preserve">TPL-03</w:t>
            </w:r>
          </w:p>
          <w:p>
            <w:pPr>
              <w:spacing w:after="120"/>
            </w:pPr>
            <w:r>
              <w:rPr>
                <w:rFonts w:ascii="Arial" w:cs="Arial" w:eastAsia="Arial" w:hAnsi="Arial"/>
                <w:b/>
                <w:bCs/>
                <w:color w:val="FFFFFF"/>
                <w:sz w:val="28"/>
                <w:szCs w:val="28"/>
              </w:rPr>
              <w:t xml:space="preserve">Service Agreement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Document No</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20"/>
            </w:pPr>
            <w:r>
              <w:rPr>
                <w:rFonts w:ascii="Arial" w:cs="Arial" w:eastAsia="Arial" w:hAnsi="Arial"/>
                <w:sz w:val="20"/>
                <w:szCs w:val="20"/>
              </w:rPr>
              <w:t xml:space="preserve">TPL-03</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Version</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20"/>
            </w:pPr>
            <w:r>
              <w:rPr>
                <w:rFonts w:ascii="Arial" w:cs="Arial" w:eastAsia="Arial" w:hAnsi="Arial"/>
                <w:sz w:val="20"/>
                <w:szCs w:val="20"/>
              </w:rPr>
              <w:t xml:space="preserve">1.0</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20"/>
            </w:pPr>
            <w:r>
              <w:rPr>
                <w:rFonts w:ascii="Arial" w:cs="Arial" w:eastAsia="Arial" w:hAnsi="Arial"/>
                <w:sz w:val="20"/>
                <w:szCs w:val="20"/>
              </w:rPr>
              <w:t xml:space="preserve">2026-05-08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Owner</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20"/>
            </w:pPr>
            <w:r>
              <w:rPr>
                <w:rFonts w:ascii="Arial" w:cs="Arial" w:eastAsia="Arial" w:hAnsi="Arial"/>
                <w:sz w:val="20"/>
                <w:szCs w:val="20"/>
              </w:rPr>
              <w:t xml:space="preserve">Dr. Stefan Gravesande</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ISO Ref</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20"/>
            </w:pPr>
            <w:r>
              <w:rPr>
                <w:rFonts w:ascii="Arial" w:cs="Arial" w:eastAsia="Arial" w:hAnsi="Arial"/>
                <w:sz w:val="20"/>
                <w:szCs w:val="20"/>
              </w:rPr>
              <w:t xml:space="preserve">ISO 9001:2015 §8.4</w:t>
            </w:r>
          </w:p>
        </w:tc>
      </w:tr>
    </w:tbl>
    <w:p>
      <w:pPr>
        <w:spacing w:after="120"/>
      </w:pPr>
    </w:p>
    <w:p>
      <w:pPr>
        <w:spacing w:after="120"/>
      </w:pPr>
      <w:r>
        <w:rPr>
          <w:rFonts w:ascii="Arial" w:cs="Arial" w:eastAsia="Arial" w:hAnsi="Arial"/>
          <w:b/>
          <w:bCs/>
          <w:color w:val="D97706"/>
          <w:sz w:val="24"/>
          <w:szCs w:val="24"/>
        </w:rPr>
        <w:t xml:space="preserve">1. </w:t>
      </w:r>
      <w:r>
        <w:rPr>
          <w:rFonts w:ascii="Arial" w:cs="Arial" w:eastAsia="Arial" w:hAnsi="Arial"/>
          <w:b/>
          <w:bCs/>
          <w:color w:val="0F172A"/>
          <w:sz w:val="24"/>
          <w:szCs w:val="24"/>
        </w:rPr>
        <w:t xml:space="preserve">Parties</w:t>
      </w:r>
    </w:p>
    <w:p>
      <w:pPr>
        <w:spacing w:after="120"/>
      </w:pPr>
      <w:r>
        <w:rPr>
          <w:rFonts w:ascii="Arial" w:cs="Arial" w:eastAsia="Arial" w:hAnsi="Arial"/>
          <w:sz w:val="22"/>
          <w:szCs w:val="22"/>
        </w:rPr>
        <w:t xml:space="preserve">This Service Agreement is entered into as of </w:t>
      </w:r>
      <w:r>
        <w:rPr>
          <w:rFonts w:ascii="Arial" w:cs="Arial" w:eastAsia="Arial" w:hAnsi="Arial"/>
          <w:b/>
          <w:bCs/>
          <w:color w:val="D97706"/>
          <w:sz w:val="22"/>
          <w:szCs w:val="22"/>
        </w:rPr>
        <w:t xml:space="preserve">[DATE]</w:t>
      </w:r>
      <w:r>
        <w:rPr>
          <w:rFonts w:ascii="Arial" w:cs="Arial" w:eastAsia="Arial" w:hAnsi="Arial"/>
          <w:sz w:val="22"/>
          <w:szCs w:val="22"/>
        </w:rPr>
        <w:t xml:space="preserve"> between:</w:t>
      </w:r>
    </w:p>
    <w:p>
      <w:pPr>
        <w:spacing w:after="120"/>
      </w:pPr>
      <w:r>
        <w:rPr>
          <w:rFonts w:ascii="Arial" w:cs="Arial" w:eastAsia="Arial" w:hAnsi="Arial"/>
          <w:sz w:val="22"/>
          <w:szCs w:val="22"/>
        </w:rPr>
        <w:t xml:space="preserve">Service Provider: Dr. Stefan Gravesande, trading as Preqal, registered in Trinidad &amp; Tobago.</w:t>
      </w:r>
    </w:p>
    <w:p>
      <w:pPr>
        <w:spacing w:after="120"/>
      </w:pPr>
      <w:r>
        <w:rPr>
          <w:rFonts w:ascii="Arial" w:cs="Arial" w:eastAsia="Arial" w:hAnsi="Arial"/>
          <w:sz w:val="22"/>
          <w:szCs w:val="22"/>
        </w:rPr>
        <w:t xml:space="preserve">Client: </w:t>
      </w:r>
      <w:r>
        <w:rPr>
          <w:rFonts w:ascii="Arial" w:cs="Arial" w:eastAsia="Arial" w:hAnsi="Arial"/>
          <w:b/>
          <w:bCs/>
          <w:color w:val="D97706"/>
          <w:sz w:val="22"/>
          <w:szCs w:val="22"/>
        </w:rPr>
        <w:t xml:space="preserve">[CLIENT COMPANY NAME]</w:t>
      </w:r>
      <w:r>
        <w:rPr>
          <w:rFonts w:ascii="Arial" w:cs="Arial" w:eastAsia="Arial" w:hAnsi="Arial"/>
          <w:sz w:val="22"/>
          <w:szCs w:val="22"/>
        </w:rPr>
        <w:t xml:space="preserve">, represented by </w:t>
      </w:r>
      <w:r>
        <w:rPr>
          <w:rFonts w:ascii="Arial" w:cs="Arial" w:eastAsia="Arial" w:hAnsi="Arial"/>
          <w:b/>
          <w:bCs/>
          <w:color w:val="D97706"/>
          <w:sz w:val="22"/>
          <w:szCs w:val="22"/>
        </w:rPr>
        <w:t xml:space="preserve">[AUTHORISED SIGNATORY NAME &amp; TITLE]</w:t>
      </w:r>
      <w:r>
        <w:rPr>
          <w:rFonts w:ascii="Arial" w:cs="Arial" w:eastAsia="Arial" w:hAnsi="Arial"/>
          <w:sz w:val="22"/>
          <w:szCs w:val="22"/>
        </w:rPr>
        <w:t xml:space="preserve">.</w:t>
      </w:r>
    </w:p>
    <w:p>
      <w:pPr>
        <w:spacing w:after="120"/>
      </w:pPr>
    </w:p>
    <w:p>
      <w:pPr>
        <w:spacing w:after="120"/>
      </w:pPr>
      <w:r>
        <w:rPr>
          <w:rFonts w:ascii="Arial" w:cs="Arial" w:eastAsia="Arial" w:hAnsi="Arial"/>
          <w:b/>
          <w:bCs/>
          <w:color w:val="D97706"/>
          <w:sz w:val="24"/>
          <w:szCs w:val="24"/>
        </w:rPr>
        <w:t xml:space="preserve">2. </w:t>
      </w:r>
      <w:r>
        <w:rPr>
          <w:rFonts w:ascii="Arial" w:cs="Arial" w:eastAsia="Arial" w:hAnsi="Arial"/>
          <w:b/>
          <w:bCs/>
          <w:color w:val="0F172A"/>
          <w:sz w:val="24"/>
          <w:szCs w:val="24"/>
        </w:rPr>
        <w:t xml:space="preserve">Scope of Services</w:t>
      </w:r>
    </w:p>
    <w:p>
      <w:pPr>
        <w:spacing w:after="120"/>
      </w:pPr>
      <w:r>
        <w:rPr>
          <w:rFonts w:ascii="Arial" w:cs="Arial" w:eastAsia="Arial" w:hAnsi="Arial"/>
          <w:b/>
          <w:bCs/>
          <w:color w:val="D97706"/>
          <w:sz w:val="22"/>
          <w:szCs w:val="22"/>
        </w:rPr>
        <w:t xml:space="preserve">[Describe the contracted services. Reference the accepted Quote/Proposal. List all deliverables.]</w:t>
      </w:r>
    </w:p>
    <w:p>
      <w:pPr>
        <w:spacing w:after="120"/>
      </w:pPr>
    </w:p>
    <w:p>
      <w:pPr>
        <w:spacing w:after="120"/>
      </w:pPr>
      <w:r>
        <w:rPr>
          <w:rFonts w:ascii="Arial" w:cs="Arial" w:eastAsia="Arial" w:hAnsi="Arial"/>
          <w:b/>
          <w:bCs/>
          <w:color w:val="D97706"/>
          <w:sz w:val="24"/>
          <w:szCs w:val="24"/>
        </w:rPr>
        <w:t xml:space="preserve">3. </w:t>
      </w:r>
      <w:r>
        <w:rPr>
          <w:rFonts w:ascii="Arial" w:cs="Arial" w:eastAsia="Arial" w:hAnsi="Arial"/>
          <w:b/>
          <w:bCs/>
          <w:color w:val="0F172A"/>
          <w:sz w:val="24"/>
          <w:szCs w:val="24"/>
        </w:rPr>
        <w:t xml:space="preserve">Project Timeline</w:t>
      </w:r>
    </w:p>
    <w:p>
      <w:pPr>
        <w:spacing w:after="120"/>
      </w:pPr>
      <w:r>
        <w:rPr>
          <w:rFonts w:ascii="Arial" w:cs="Arial" w:eastAsia="Arial" w:hAnsi="Arial"/>
          <w:b/>
          <w:bCs/>
          <w:color w:val="D97706"/>
          <w:sz w:val="22"/>
          <w:szCs w:val="22"/>
        </w:rPr>
        <w:t xml:space="preserve">[State agreed start date, key milestones, and expected completion date.]</w:t>
      </w:r>
    </w:p>
    <w:p>
      <w:pPr>
        <w:spacing w:after="120"/>
      </w:pPr>
    </w:p>
    <w:p>
      <w:pPr>
        <w:spacing w:after="120"/>
      </w:pPr>
      <w:r>
        <w:rPr>
          <w:rFonts w:ascii="Arial" w:cs="Arial" w:eastAsia="Arial" w:hAnsi="Arial"/>
          <w:b/>
          <w:bCs/>
          <w:color w:val="D97706"/>
          <w:sz w:val="24"/>
          <w:szCs w:val="24"/>
        </w:rPr>
        <w:t xml:space="preserve">4. </w:t>
      </w:r>
      <w:r>
        <w:rPr>
          <w:rFonts w:ascii="Arial" w:cs="Arial" w:eastAsia="Arial" w:hAnsi="Arial"/>
          <w:b/>
          <w:bCs/>
          <w:color w:val="0F172A"/>
          <w:sz w:val="24"/>
          <w:szCs w:val="24"/>
        </w:rPr>
        <w:t xml:space="preserve">Fees &amp; Payment Terms</w:t>
      </w:r>
    </w:p>
    <w:p>
      <w:pPr>
        <w:spacing w:after="120"/>
      </w:pPr>
      <w:r>
        <w:rPr>
          <w:rFonts w:ascii="Arial" w:cs="Arial" w:eastAsia="Arial" w:hAnsi="Arial"/>
          <w:sz w:val="22"/>
          <w:szCs w:val="22"/>
        </w:rPr>
        <w:t xml:space="preserve">Total Fee: </w:t>
      </w:r>
      <w:r>
        <w:rPr>
          <w:rFonts w:ascii="Arial" w:cs="Arial" w:eastAsia="Arial" w:hAnsi="Arial"/>
          <w:b/>
          <w:bCs/>
          <w:color w:val="D97706"/>
          <w:sz w:val="22"/>
          <w:szCs w:val="22"/>
        </w:rPr>
        <w:t xml:space="preserve">[CURRENCY AMOUNT]</w:t>
      </w:r>
    </w:p>
    <w:p>
      <w:pPr>
        <w:spacing w:after="120"/>
      </w:pPr>
      <w:r>
        <w:rPr>
          <w:rFonts w:ascii="Arial" w:cs="Arial" w:eastAsia="Arial" w:hAnsi="Arial"/>
          <w:sz w:val="22"/>
          <w:szCs w:val="22"/>
        </w:rPr>
        <w:t xml:space="preserve">Payment Schedule: (a) 30–50% deposit due within 5 business days of signing. (b) Remaining balance due within 14 days of final delivery.</w:t>
      </w:r>
    </w:p>
    <w:p>
      <w:pPr>
        <w:spacing w:after="120"/>
      </w:pPr>
      <w:r>
        <w:rPr>
          <w:rFonts w:ascii="Arial" w:cs="Arial" w:eastAsia="Arial" w:hAnsi="Arial"/>
          <w:sz w:val="22"/>
          <w:szCs w:val="22"/>
        </w:rPr>
        <w:t xml:space="preserve">Late payments accrue interest at 5% per month after 30 days.</w:t>
      </w:r>
    </w:p>
    <w:p>
      <w:pPr>
        <w:spacing w:after="120"/>
      </w:pPr>
    </w:p>
    <w:p>
      <w:pPr>
        <w:spacing w:after="120"/>
      </w:pPr>
      <w:r>
        <w:rPr>
          <w:rFonts w:ascii="Arial" w:cs="Arial" w:eastAsia="Arial" w:hAnsi="Arial"/>
          <w:b/>
          <w:bCs/>
          <w:color w:val="D97706"/>
          <w:sz w:val="24"/>
          <w:szCs w:val="24"/>
        </w:rPr>
        <w:t xml:space="preserve">5. </w:t>
      </w:r>
      <w:r>
        <w:rPr>
          <w:rFonts w:ascii="Arial" w:cs="Arial" w:eastAsia="Arial" w:hAnsi="Arial"/>
          <w:b/>
          <w:bCs/>
          <w:color w:val="0F172A"/>
          <w:sz w:val="24"/>
          <w:szCs w:val="24"/>
        </w:rPr>
        <w:t xml:space="preserve">Confidentiality</w:t>
      </w:r>
    </w:p>
    <w:p>
      <w:pPr>
        <w:spacing w:after="120"/>
      </w:pPr>
      <w:r>
        <w:rPr>
          <w:rFonts w:ascii="Arial" w:cs="Arial" w:eastAsia="Arial" w:hAnsi="Arial"/>
          <w:sz w:val="22"/>
          <w:szCs w:val="22"/>
        </w:rPr>
        <w:t xml:space="preserve">Both parties agree to keep confidential all proprietary information exchanged during this engagement. Preqal will not disclose client documents or data to third parties without written consent.</w:t>
      </w:r>
    </w:p>
    <w:p>
      <w:pPr>
        <w:spacing w:after="120"/>
      </w:pPr>
    </w:p>
    <w:p>
      <w:pPr>
        <w:spacing w:after="120"/>
      </w:pPr>
      <w:r>
        <w:rPr>
          <w:rFonts w:ascii="Arial" w:cs="Arial" w:eastAsia="Arial" w:hAnsi="Arial"/>
          <w:b/>
          <w:bCs/>
          <w:color w:val="D97706"/>
          <w:sz w:val="24"/>
          <w:szCs w:val="24"/>
        </w:rPr>
        <w:t xml:space="preserve">6. </w:t>
      </w:r>
      <w:r>
        <w:rPr>
          <w:rFonts w:ascii="Arial" w:cs="Arial" w:eastAsia="Arial" w:hAnsi="Arial"/>
          <w:b/>
          <w:bCs/>
          <w:color w:val="0F172A"/>
          <w:sz w:val="24"/>
          <w:szCs w:val="24"/>
        </w:rPr>
        <w:t xml:space="preserve">Intellectual Property</w:t>
      </w:r>
    </w:p>
    <w:p>
      <w:pPr>
        <w:spacing w:after="120"/>
      </w:pPr>
      <w:r>
        <w:rPr>
          <w:rFonts w:ascii="Arial" w:cs="Arial" w:eastAsia="Arial" w:hAnsi="Arial"/>
          <w:sz w:val="22"/>
          <w:szCs w:val="22"/>
        </w:rPr>
        <w:t xml:space="preserve">All deliverables produced under this Agreement become the property of the Client upon full payment. Preqal retains the right to reference the engagement (without confidential details) for portfolio and marketing purposes, subject to client consent.</w:t>
      </w:r>
    </w:p>
    <w:p>
      <w:pPr>
        <w:spacing w:after="120"/>
      </w:pPr>
    </w:p>
    <w:p>
      <w:pPr>
        <w:spacing w:after="120"/>
      </w:pPr>
      <w:r>
        <w:rPr>
          <w:rFonts w:ascii="Arial" w:cs="Arial" w:eastAsia="Arial" w:hAnsi="Arial"/>
          <w:b/>
          <w:bCs/>
          <w:color w:val="D97706"/>
          <w:sz w:val="24"/>
          <w:szCs w:val="24"/>
        </w:rPr>
        <w:t xml:space="preserve">7. </w:t>
      </w:r>
      <w:r>
        <w:rPr>
          <w:rFonts w:ascii="Arial" w:cs="Arial" w:eastAsia="Arial" w:hAnsi="Arial"/>
          <w:b/>
          <w:bCs/>
          <w:color w:val="0F172A"/>
          <w:sz w:val="24"/>
          <w:szCs w:val="24"/>
        </w:rPr>
        <w:t xml:space="preserve">Liability</w:t>
      </w:r>
    </w:p>
    <w:p>
      <w:pPr>
        <w:spacing w:after="120"/>
      </w:pPr>
      <w:r>
        <w:rPr>
          <w:rFonts w:ascii="Arial" w:cs="Arial" w:eastAsia="Arial" w:hAnsi="Arial"/>
          <w:sz w:val="22"/>
          <w:szCs w:val="22"/>
        </w:rPr>
        <w:t xml:space="preserve">Preqal’s liability under this Agreement is limited to the total fees paid. Preqal is not liable for indirect or consequential losses.</w:t>
      </w:r>
    </w:p>
    <w:p>
      <w:pPr>
        <w:spacing w:after="120"/>
      </w:pPr>
    </w:p>
    <w:p>
      <w:pPr>
        <w:spacing w:after="120"/>
      </w:pPr>
      <w:r>
        <w:rPr>
          <w:rFonts w:ascii="Arial" w:cs="Arial" w:eastAsia="Arial" w:hAnsi="Arial"/>
          <w:b/>
          <w:bCs/>
          <w:color w:val="D97706"/>
          <w:sz w:val="24"/>
          <w:szCs w:val="24"/>
        </w:rPr>
        <w:t xml:space="preserve">8. </w:t>
      </w:r>
      <w:r>
        <w:rPr>
          <w:rFonts w:ascii="Arial" w:cs="Arial" w:eastAsia="Arial" w:hAnsi="Arial"/>
          <w:b/>
          <w:bCs/>
          <w:color w:val="0F172A"/>
          <w:sz w:val="24"/>
          <w:szCs w:val="24"/>
        </w:rPr>
        <w:t xml:space="preserve">Termination</w:t>
      </w:r>
    </w:p>
    <w:p>
      <w:pPr>
        <w:spacing w:after="120"/>
      </w:pPr>
      <w:r>
        <w:rPr>
          <w:rFonts w:ascii="Arial" w:cs="Arial" w:eastAsia="Arial" w:hAnsi="Arial"/>
          <w:sz w:val="22"/>
          <w:szCs w:val="22"/>
        </w:rPr>
        <w:t xml:space="preserve">Either party may terminate this Agreement with 14 days written notice. Fees for work completed to date are non-refundable.</w:t>
      </w:r>
    </w:p>
    <w:p>
      <w:pPr>
        <w:spacing w:after="120"/>
      </w:pPr>
    </w:p>
    <w:p>
      <w:pPr>
        <w:spacing w:after="120"/>
      </w:pPr>
      <w:r>
        <w:rPr>
          <w:rFonts w:ascii="Arial" w:cs="Arial" w:eastAsia="Arial" w:hAnsi="Arial"/>
          <w:b/>
          <w:bCs/>
          <w:color w:val="D97706"/>
          <w:sz w:val="24"/>
          <w:szCs w:val="24"/>
        </w:rPr>
        <w:t xml:space="preserve">9. </w:t>
      </w:r>
      <w:r>
        <w:rPr>
          <w:rFonts w:ascii="Arial" w:cs="Arial" w:eastAsia="Arial" w:hAnsi="Arial"/>
          <w:b/>
          <w:bCs/>
          <w:color w:val="0F172A"/>
          <w:sz w:val="24"/>
          <w:szCs w:val="24"/>
        </w:rPr>
        <w:t xml:space="preserve">Governing Law</w:t>
      </w:r>
    </w:p>
    <w:p>
      <w:pPr>
        <w:spacing w:after="120"/>
      </w:pPr>
      <w:r>
        <w:rPr>
          <w:rFonts w:ascii="Arial" w:cs="Arial" w:eastAsia="Arial" w:hAnsi="Arial"/>
          <w:sz w:val="22"/>
          <w:szCs w:val="22"/>
        </w:rPr>
        <w:t xml:space="preserve">This Agreement is governed by the laws of Trinidad &amp; Tobago.</w:t>
      </w:r>
    </w:p>
    <w:p>
      <w:pPr>
        <w:spacing w:after="120"/>
      </w:pPr>
    </w:p>
    <w:p>
      <w:pPr>
        <w:spacing w:after="120"/>
      </w:pPr>
      <w:r>
        <w:rPr>
          <w:rFonts w:ascii="Arial" w:cs="Arial" w:eastAsia="Arial" w:hAnsi="Arial"/>
          <w:b/>
          <w:bCs/>
          <w:color w:val="D97706"/>
          <w:sz w:val="24"/>
          <w:szCs w:val="24"/>
        </w:rPr>
        <w:t xml:space="preserve">10. </w:t>
      </w:r>
      <w:r>
        <w:rPr>
          <w:rFonts w:ascii="Arial" w:cs="Arial" w:eastAsia="Arial" w:hAnsi="Arial"/>
          <w:b/>
          <w:bCs/>
          <w:color w:val="0F172A"/>
          <w:sz w:val="24"/>
          <w:szCs w:val="24"/>
        </w:rPr>
        <w:t xml:space="preserve">Signatures</w:t>
      </w:r>
    </w:p>
    <w:p>
      <w:pPr>
        <w:spacing w:after="120"/>
      </w:pPr>
      <w:r>
        <w:rPr>
          <w:rFonts w:ascii="Arial" w:cs="Arial" w:eastAsia="Arial" w:hAnsi="Arial"/>
          <w:sz w:val="22"/>
          <w:szCs w:val="22"/>
        </w:rPr>
        <w:t xml:space="preserve">For Preqal: _________________ Dr. Stefan Gravesande | Date: _________________</w:t>
      </w:r>
    </w:p>
    <w:p>
      <w:pPr>
        <w:spacing w:after="120"/>
      </w:pPr>
      <w:r>
        <w:rPr>
          <w:rFonts w:ascii="Arial" w:cs="Arial" w:eastAsia="Arial" w:hAnsi="Arial"/>
          <w:sz w:val="22"/>
          <w:szCs w:val="22"/>
        </w:rPr>
        <w:t xml:space="preserve">For Client: _________________ </w:t>
      </w:r>
      <w:r>
        <w:rPr>
          <w:rFonts w:ascii="Arial" w:cs="Arial" w:eastAsia="Arial" w:hAnsi="Arial"/>
          <w:b/>
          <w:bCs/>
          <w:color w:val="D97706"/>
          <w:sz w:val="22"/>
          <w:szCs w:val="22"/>
        </w:rPr>
        <w:t xml:space="preserve">[Name &amp; Title]</w:t>
      </w:r>
      <w:r>
        <w:rPr>
          <w:rFonts w:ascii="Arial" w:cs="Arial" w:eastAsia="Arial" w:hAnsi="Arial"/>
          <w:sz w:val="22"/>
          <w:szCs w:val="22"/>
        </w:rPr>
        <w:t xml:space="preserve"> | Date: _________________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8"/>
        <w:szCs w:val="18"/>
      </w:rPr>
      <w:t xml:space="preserve">Preqal | Confidential</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2026-05-08T08:54:13.532Z</dcterms:created>
  <dcterms:modified xsi:type="dcterms:W3CDTF">2026-05-08T08:54:13.532Z</dcterms:modified>
</cp:coreProperties>
</file>

<file path=docProps/custom.xml><?xml version="1.0" encoding="utf-8"?>
<Properties xmlns="http://schemas.openxmlformats.org/officeDocument/2006/custom-properties" xmlns:vt="http://schemas.openxmlformats.org/officeDocument/2006/docPropsVTypes"/>
</file>