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Module 6: People Drive Quality – Quiz</w:t>
      </w:r>
    </w:p>
    <w:p w:rsidR="00000000" w:rsidDel="00000000" w:rsidP="00000000" w:rsidRDefault="00000000" w:rsidRPr="00000000" w14:paraId="00000002">
      <w:pPr>
        <w:rPr/>
      </w:pPr>
      <w:r w:rsidDel="00000000" w:rsidR="00000000" w:rsidRPr="00000000">
        <w:rPr>
          <w:rtl w:val="0"/>
        </w:rPr>
        <w:t xml:space="preserve">1. Based on the module, what is the relationship between systems and people? A) Systems operate independently of human action. B) People are only needed when systems fail. C) Systems only work when people understand and care about the outcome. D) Perfect system design guarantees flawless execution.</w:t>
      </w:r>
    </w:p>
    <w:p w:rsidR="00000000" w:rsidDel="00000000" w:rsidP="00000000" w:rsidRDefault="00000000" w:rsidRPr="00000000" w14:paraId="00000003">
      <w:pPr>
        <w:rPr/>
      </w:pPr>
      <w:r w:rsidDel="00000000" w:rsidR="00000000" w:rsidRPr="00000000">
        <w:rPr>
          <w:rtl w:val="0"/>
        </w:rPr>
        <w:t xml:space="preserve">2. What is the primary difference between training and competence? A) Training requires applied skill, while competence requires only exposure. B) Training delivers information, while competence is the demonstrated ability to produce consistent results. C) Training takes longer to complete than building competence. D) They are identical terms in quality management.</w:t>
      </w:r>
    </w:p>
    <w:p w:rsidR="00000000" w:rsidDel="00000000" w:rsidP="00000000" w:rsidRDefault="00000000" w:rsidRPr="00000000" w14:paraId="00000004">
      <w:pPr>
        <w:rPr/>
      </w:pPr>
      <w:r w:rsidDel="00000000" w:rsidR="00000000" w:rsidRPr="00000000">
        <w:rPr>
          <w:rtl w:val="0"/>
        </w:rPr>
        <w:t xml:space="preserve">3. How is "compliance" different from true "behavior" in an organization? A) Compliance is what people do when no one is watching, behavior is rule-following for audits. B) Compliance is surface-level rule-following, while behavior reflects genuine everyday actions. C) Compliance requires leadership investment, but behavior happens automatically. D) Compliance applies to managers, behavior applies to floor workers.</w:t>
      </w:r>
    </w:p>
    <w:p w:rsidR="00000000" w:rsidDel="00000000" w:rsidP="00000000" w:rsidRDefault="00000000" w:rsidRPr="00000000" w14:paraId="00000005">
      <w:pPr>
        <w:rPr/>
      </w:pPr>
      <w:r w:rsidDel="00000000" w:rsidR="00000000" w:rsidRPr="00000000">
        <w:rPr>
          <w:rtl w:val="0"/>
        </w:rPr>
        <w:t xml:space="preserve">4. What two elements create a "reinforcing loop" in an organization? A) Training and auditing B) Culture and accountability C) Speed targets and quality goals D) Motivation and compliance</w:t>
      </w:r>
    </w:p>
    <w:p w:rsidR="00000000" w:rsidDel="00000000" w:rsidP="00000000" w:rsidRDefault="00000000" w:rsidRPr="00000000" w14:paraId="00000006">
      <w:pPr>
        <w:rPr/>
      </w:pPr>
      <w:r w:rsidDel="00000000" w:rsidR="00000000" w:rsidRPr="00000000">
        <w:rPr>
          <w:rtl w:val="0"/>
        </w:rPr>
        <w:t xml:space="preserve">5. How do leaders build credibility and effectively embed quality into daily operations? A) By issuing more quality directives and policies. B) By rushing past quality to hit speed targets. C) By demonstrating expectations through everyday actions and decisions. D) By blaming floor workers for systemic failures.</w:t>
      </w:r>
    </w:p>
    <w:p w:rsidR="00000000" w:rsidDel="00000000" w:rsidP="00000000" w:rsidRDefault="00000000" w:rsidRPr="00000000" w14:paraId="00000007">
      <w:pPr>
        <w:rPr/>
      </w:pPr>
      <w:r w:rsidDel="00000000" w:rsidR="00000000" w:rsidRPr="00000000">
        <w:rPr>
          <w:rtl w:val="0"/>
        </w:rPr>
        <w:t xml:space="preserve">6. A strong communication system must include "feedback loops." What does this mean? A) Teams only receive top-down instructions from management. B) Employees must repeat instructions back to managers verbatim. C) Communication is two-directional, allowing teams to flag errors without fear. D) Messages are passed through an automated system to track errors.</w:t>
      </w:r>
    </w:p>
    <w:p w:rsidR="00000000" w:rsidDel="00000000" w:rsidP="00000000" w:rsidRDefault="00000000" w:rsidRPr="00000000" w14:paraId="00000008">
      <w:pPr>
        <w:rPr/>
      </w:pPr>
      <w:r w:rsidDel="00000000" w:rsidR="00000000" w:rsidRPr="00000000">
        <w:rPr>
          <w:rtl w:val="0"/>
        </w:rPr>
        <w:t xml:space="preserve">7. According to the module, clarity removes uncertainty. What does clarity build? A) Purpose B) Motivation C) Confidence D) Compliance</w:t>
      </w:r>
    </w:p>
    <w:p w:rsidR="00000000" w:rsidDel="00000000" w:rsidP="00000000" w:rsidRDefault="00000000" w:rsidRPr="00000000" w14:paraId="00000009">
      <w:pPr>
        <w:rPr/>
      </w:pPr>
      <w:r w:rsidDel="00000000" w:rsidR="00000000" w:rsidRPr="00000000">
        <w:rPr>
          <w:rtl w:val="0"/>
        </w:rPr>
        <w:t xml:space="preserve">8. What drives "motivation" in the workplace? A) Strict auditing and compliance checks. B) Knowing exactly what the process is. C) Understanding the purpose of the work and why it matters. D) Receiving an updated manual.</w:t>
      </w:r>
    </w:p>
    <w:p w:rsidR="00000000" w:rsidDel="00000000" w:rsidP="00000000" w:rsidRDefault="00000000" w:rsidRPr="00000000" w14:paraId="0000000A">
      <w:pPr>
        <w:rPr/>
      </w:pPr>
      <w:r w:rsidDel="00000000" w:rsidR="00000000" w:rsidRPr="00000000">
        <w:rPr>
          <w:rtl w:val="0"/>
        </w:rPr>
        <w:t xml:space="preserve">9. In the role-play scenario "The Ignored Error," a supervisor sees a mistake but ignores it to avoid slowing production. What key insight does this demonstrate? A) Behavior is shaped by what leaders allow and ignore. B) Quality should always take a backseat to production speed. C) Workers are responsible for all unaddressed errors. D) The communication system is functioning perfectly.</w:t>
      </w:r>
    </w:p>
    <w:p w:rsidR="00000000" w:rsidDel="00000000" w:rsidP="00000000" w:rsidRDefault="00000000" w:rsidRPr="00000000" w14:paraId="0000000B">
      <w:pPr>
        <w:rPr/>
      </w:pPr>
      <w:r w:rsidDel="00000000" w:rsidR="00000000" w:rsidRPr="00000000">
        <w:rPr>
          <w:rtl w:val="0"/>
        </w:rPr>
        <w:t xml:space="preserve">10. Which statement best captures the final conclusion of the module? A) Perfect documentation replaces the need for skilled operators. B) Systems exist separately from the people who operate them. C) "People are the system," as controls only work when used correctly. D) Paper compliance is the ultimate goal of a quality 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Answer Key &amp; Explanations</w:t>
      </w:r>
    </w:p>
    <w:p w:rsidR="00000000" w:rsidDel="00000000" w:rsidP="00000000" w:rsidRDefault="00000000" w:rsidRPr="00000000" w14:paraId="0000000F">
      <w:pPr>
        <w:rPr/>
      </w:pPr>
      <w:r w:rsidDel="00000000" w:rsidR="00000000" w:rsidRPr="00000000">
        <w:rPr>
          <w:rtl w:val="0"/>
        </w:rPr>
        <w:t xml:space="preserve">1. C A system can be perfectly designed, but it will still fail if the people executing it do not understand, follow, or care about the final outcome</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2. B Training only provides information and exposure. Competence requires knowledge, applied skill, and verified experience to consistently perform a task correctly over time</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3. B Compliance is following rules just because you are monitored. Behavior is what people genuinely do under everyday conditions, especially when nobody is actively watching them</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4. B Culture dictates how people think and act, while accountability ensures people own their results. These two forces continually reinforce and strengthen one another</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5. C People follow what leaders do, not what they say. Showing commitment through consistent action—like prioritizing quality over speed—effectively embeds these values into daily operations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6. C Effective communication systems must be two-directional. Teams need structured, safe channels to escalate issues, report errors, and offer feedback without fearing negative consequences from management</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7. C While purpose builds motivation, clarity builds confidence. When employees clearly know what is expected and how to do it, they act with much greater certainty and skill</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8. C Motivation is directly driven by purpose. When individuals truly understand why their work matters and how it connects to larger outcomes, they naturally develop the drive to engage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9. A This scenario shows that employee and supervisor behavior is shaped by the surrounding system. A culture is defined by what leadership explicitly rewards, allows, or chooses to ignore</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10. C The module concludes that "people are the system." Processes and documents are meaningless unless the people operating them do so with intention, genuine understanding, and clear communication</w:t>
      </w:r>
    </w:p>
    <w:p w:rsidR="00000000" w:rsidDel="00000000" w:rsidP="00000000" w:rsidRDefault="00000000" w:rsidRPr="00000000" w14:paraId="00000022">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