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06DD" w14:textId="02602D1F" w:rsidR="00F65A69" w:rsidRDefault="00EE32B9">
      <w:pPr>
        <w:rPr>
          <w:b/>
          <w:bCs/>
          <w:sz w:val="32"/>
          <w:szCs w:val="32"/>
        </w:rPr>
      </w:pPr>
      <w:r w:rsidRPr="00EE32B9">
        <w:rPr>
          <w:b/>
          <w:bCs/>
          <w:sz w:val="32"/>
          <w:szCs w:val="32"/>
        </w:rPr>
        <w:t>Manual Técnico</w:t>
      </w:r>
    </w:p>
    <w:p w14:paraId="33EE07C8" w14:textId="77777777" w:rsidR="00EE32B9" w:rsidRPr="00EE32B9" w:rsidRDefault="00EE32B9">
      <w:pPr>
        <w:rPr>
          <w:b/>
          <w:bCs/>
          <w:sz w:val="32"/>
          <w:szCs w:val="32"/>
        </w:rPr>
      </w:pPr>
    </w:p>
    <w:p w14:paraId="45FE714F" w14:textId="29F29CE2" w:rsidR="00EE32B9" w:rsidRDefault="00EE32B9">
      <w:pPr>
        <w:rPr>
          <w:b/>
          <w:bCs/>
          <w:sz w:val="24"/>
          <w:szCs w:val="24"/>
        </w:rPr>
      </w:pPr>
      <w:r w:rsidRPr="00EE32B9">
        <w:rPr>
          <w:b/>
          <w:bCs/>
          <w:sz w:val="24"/>
          <w:szCs w:val="24"/>
        </w:rPr>
        <w:t>Explicación de Gramática</w:t>
      </w:r>
      <w:r>
        <w:rPr>
          <w:b/>
          <w:bCs/>
          <w:sz w:val="24"/>
          <w:szCs w:val="24"/>
        </w:rPr>
        <w:t>:</w:t>
      </w:r>
    </w:p>
    <w:p w14:paraId="0227F620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grammar Golight;</w:t>
      </w:r>
    </w:p>
    <w:p w14:paraId="5219D814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</w:p>
    <w:p w14:paraId="448368C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program : instruccion+ EOF ;</w:t>
      </w:r>
    </w:p>
    <w:p w14:paraId="0057B89F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</w:t>
      </w:r>
    </w:p>
    <w:p w14:paraId="405257D2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instruccion : slices</w:t>
      </w:r>
    </w:p>
    <w:p w14:paraId="31FFE5A3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| declaration</w:t>
      </w:r>
    </w:p>
    <w:p w14:paraId="411977FB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| print</w:t>
      </w:r>
    </w:p>
    <w:p w14:paraId="091CA2E4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| incredecre</w:t>
      </w:r>
    </w:p>
    <w:p w14:paraId="2AA1BBFA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| funcembebidas</w:t>
      </w:r>
    </w:p>
    <w:p w14:paraId="19B533AC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| struct</w:t>
      </w:r>
    </w:p>
    <w:p w14:paraId="578C1CC2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| sentenciastransfer</w:t>
      </w:r>
    </w:p>
    <w:p w14:paraId="35381F0F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| seccontrol</w:t>
      </w:r>
    </w:p>
    <w:p w14:paraId="450C6175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| funcion</w:t>
      </w:r>
    </w:p>
    <w:p w14:paraId="0703ABA3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| bloquessentencias</w:t>
      </w:r>
    </w:p>
    <w:p w14:paraId="32DC2F6F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| expression</w:t>
      </w:r>
    </w:p>
    <w:p w14:paraId="60277992" w14:textId="37BEB2EB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;</w:t>
      </w:r>
    </w:p>
    <w:p w14:paraId="656FC60E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bloquessentencias : '[' instruccion+ ']' ;</w:t>
      </w:r>
    </w:p>
    <w:p w14:paraId="0C0DF622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</w:p>
    <w:p w14:paraId="0EA8312C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declaration : ID ASSIGN_SHORT expression</w:t>
      </w:r>
    </w:p>
    <w:p w14:paraId="65732F03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| ID ASSIGN expression</w:t>
      </w:r>
    </w:p>
    <w:p w14:paraId="0EDF719E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| ID PLUS_ASSIGN expression</w:t>
      </w:r>
    </w:p>
    <w:p w14:paraId="2D16609D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| ID MINUS_ASSIGN expression</w:t>
      </w:r>
    </w:p>
    <w:p w14:paraId="4E8532F0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  <w:lang w:val="en-US"/>
        </w:rPr>
        <w:t xml:space="preserve">          </w:t>
      </w:r>
      <w:r w:rsidRPr="00A67399">
        <w:rPr>
          <w:i/>
          <w:iCs/>
          <w:sz w:val="24"/>
          <w:szCs w:val="24"/>
        </w:rPr>
        <w:t>| 'var' ID TIPO '=' expression</w:t>
      </w:r>
    </w:p>
    <w:p w14:paraId="66FFFB1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| 'var' ID TIPO</w:t>
      </w:r>
    </w:p>
    <w:p w14:paraId="0550ED17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</w:rPr>
        <w:t xml:space="preserve">          </w:t>
      </w:r>
      <w:r w:rsidRPr="00A67399">
        <w:rPr>
          <w:i/>
          <w:iCs/>
          <w:sz w:val="24"/>
          <w:szCs w:val="24"/>
          <w:lang w:val="en-US"/>
        </w:rPr>
        <w:t>| 'var' expression '=' expression</w:t>
      </w:r>
    </w:p>
    <w:p w14:paraId="0CA43A44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;</w:t>
      </w:r>
    </w:p>
    <w:p w14:paraId="135BEAF1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</w:p>
    <w:p w14:paraId="4850E7C8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slices    : ID (ASSIGN_SHORT|'=') '['']' TIPO '{' lista_valores '}'</w:t>
      </w:r>
    </w:p>
    <w:p w14:paraId="62D8C164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| 'var' ID '[' ']' TIPO</w:t>
      </w:r>
    </w:p>
    <w:p w14:paraId="307FFC16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| ID ASSIGN_SHORT '[' ']' '[' ']' TIPO '{' lista_valores_slicemulti ',' '}'</w:t>
      </w:r>
    </w:p>
    <w:p w14:paraId="38F69AE7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| ID '[' expression ']' '[' expression ']' ASSIGN '{' lista_valores_slicemulti '}'</w:t>
      </w:r>
    </w:p>
    <w:p w14:paraId="67A1719F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| ID '[' expression ']' '[' expression ']' ASSIGN valor</w:t>
      </w:r>
    </w:p>
    <w:p w14:paraId="3790DB92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| ID '[' expression ']' ASSIGN valor</w:t>
      </w:r>
    </w:p>
    <w:p w14:paraId="1426C1AF" w14:textId="6A30BE0B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  <w:lang w:val="en-US"/>
        </w:rPr>
        <w:t xml:space="preserve">          </w:t>
      </w:r>
      <w:r w:rsidRPr="00A67399">
        <w:rPr>
          <w:i/>
          <w:iCs/>
          <w:sz w:val="24"/>
          <w:szCs w:val="24"/>
        </w:rPr>
        <w:t>;</w:t>
      </w:r>
    </w:p>
    <w:p w14:paraId="2DE109D4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lista_valores_slicemulti : '{' lista_valores '}' (',' '{' lista_valores '}')* </w:t>
      </w:r>
    </w:p>
    <w:p w14:paraId="75D0CC68" w14:textId="6AF7993D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  | '{' lista_valores '}' ',';</w:t>
      </w:r>
    </w:p>
    <w:p w14:paraId="663EA53E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lista_valores : lista_valores ',' expression | expression ;</w:t>
      </w:r>
    </w:p>
    <w:p w14:paraId="0C563848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</w:p>
    <w:p w14:paraId="62B9E630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sentenciastransfer : 'break' </w:t>
      </w:r>
    </w:p>
    <w:p w14:paraId="10C0BCF2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        | 'continue' </w:t>
      </w:r>
    </w:p>
    <w:p w14:paraId="4D1D4CE8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        | 'return' expression?</w:t>
      </w:r>
    </w:p>
    <w:p w14:paraId="6D19D280" w14:textId="29E2C1A8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        ;</w:t>
      </w:r>
    </w:p>
    <w:p w14:paraId="12AD764F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seccontrol : if+</w:t>
      </w:r>
    </w:p>
    <w:p w14:paraId="23A06747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| for+</w:t>
      </w:r>
    </w:p>
    <w:p w14:paraId="5BA6D992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| switch+</w:t>
      </w:r>
    </w:p>
    <w:p w14:paraId="2B35AA0C" w14:textId="7B2C0D2A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;</w:t>
      </w:r>
    </w:p>
    <w:p w14:paraId="7C284FC9" w14:textId="6401FADE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if : 'if' '('? expression+ ')'? '{' instruccion* '}' else?;</w:t>
      </w:r>
    </w:p>
    <w:p w14:paraId="3189C2CA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else : 'else' if                         # ElseIf</w:t>
      </w:r>
    </w:p>
    <w:p w14:paraId="0D02811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'else' '{' instruccion* '}'       # ElseBlock</w:t>
      </w:r>
    </w:p>
    <w:p w14:paraId="31F3BED6" w14:textId="3B02052B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;</w:t>
      </w:r>
    </w:p>
    <w:p w14:paraId="6EECE06C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for :  'for'  expression ('{' instruccion* '}')</w:t>
      </w:r>
    </w:p>
    <w:p w14:paraId="106A706B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'for' declaration ';' expression ';' instruccion '{' instruccion* '}'</w:t>
      </w:r>
    </w:p>
    <w:p w14:paraId="5E6782F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'for' expression ',' expression ASSIGN_SHORT 'range' expression '{' instruccion* '}'</w:t>
      </w:r>
    </w:p>
    <w:p w14:paraId="7A7E3EBB" w14:textId="578D1963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;</w:t>
      </w:r>
    </w:p>
    <w:p w14:paraId="30B9A3F2" w14:textId="5B13D1D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switch : 'switch'  expression '{' lista_cases+ '}' ;</w:t>
      </w:r>
    </w:p>
    <w:p w14:paraId="5CD34CE2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lastRenderedPageBreak/>
        <w:t>lista_cases : lista_cases case</w:t>
      </w:r>
    </w:p>
    <w:p w14:paraId="31396F5E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 | case</w:t>
      </w:r>
    </w:p>
    <w:p w14:paraId="4D4AC614" w14:textId="22660E02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 ;</w:t>
      </w:r>
    </w:p>
    <w:p w14:paraId="489DD185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case : 'case' expression ':' instruccion*</w:t>
      </w:r>
    </w:p>
    <w:p w14:paraId="697BB680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  <w:lang w:val="en-US"/>
        </w:rPr>
        <w:t xml:space="preserve">     </w:t>
      </w:r>
      <w:r w:rsidRPr="00A67399">
        <w:rPr>
          <w:i/>
          <w:iCs/>
          <w:sz w:val="24"/>
          <w:szCs w:val="24"/>
        </w:rPr>
        <w:t>| 'default' ':' instruccion*</w:t>
      </w:r>
    </w:p>
    <w:p w14:paraId="2E7FC350" w14:textId="4034219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;</w:t>
      </w:r>
    </w:p>
    <w:p w14:paraId="7674A907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funcion : 'func' ID '(' lista_parametros ')' '{' instruccion* '}' </w:t>
      </w:r>
    </w:p>
    <w:p w14:paraId="748570FE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| 'func' ID '(' lista_parametros ')' TIPO '{' instruccion* '}' </w:t>
      </w:r>
    </w:p>
    <w:p w14:paraId="3E4CBF6D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| 'func' '(' expression expression ')' ID '(' lista_parametros ')' TIPO? '{' instruccion* '}' </w:t>
      </w:r>
    </w:p>
    <w:p w14:paraId="5F60D410" w14:textId="2AF986E8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;</w:t>
      </w:r>
    </w:p>
    <w:p w14:paraId="20B4550A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lista_parametros : ID TIPO (',' ID TIPO)* | ;</w:t>
      </w:r>
    </w:p>
    <w:p w14:paraId="412F1156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</w:p>
    <w:p w14:paraId="45B8ECA1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print : 'fmt.Println' '(' concatenacion? ')' ;</w:t>
      </w:r>
    </w:p>
    <w:p w14:paraId="625AB4E7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</w:p>
    <w:p w14:paraId="4CDAE8A5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concatenacion : concatenacion ',' expression</w:t>
      </w:r>
    </w:p>
    <w:p w14:paraId="051BDCE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    | expression</w:t>
      </w:r>
    </w:p>
    <w:p w14:paraId="18F67764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         ;</w:t>
      </w:r>
    </w:p>
    <w:p w14:paraId="424EF944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</w:p>
    <w:p w14:paraId="6ABD798C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incredecre : ID '++' | ID '--' ;</w:t>
      </w:r>
    </w:p>
    <w:p w14:paraId="01ECD385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</w:p>
    <w:p w14:paraId="757B38C1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expression : expr ;</w:t>
      </w:r>
    </w:p>
    <w:p w14:paraId="133D411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</w:p>
    <w:p w14:paraId="2FF725BD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expr : '(' expr ')'                                    # Agrupacion </w:t>
      </w:r>
    </w:p>
    <w:p w14:paraId="376F8C57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| '[' expr ']'                                    # AgrupacionCorchetes</w:t>
      </w:r>
    </w:p>
    <w:p w14:paraId="4D67C6C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| '-' expr                                        # Unario</w:t>
      </w:r>
    </w:p>
    <w:p w14:paraId="2141FD6A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</w:rPr>
        <w:t xml:space="preserve">     | '!' </w:t>
      </w:r>
      <w:r w:rsidRPr="00A67399">
        <w:rPr>
          <w:i/>
          <w:iCs/>
          <w:sz w:val="24"/>
          <w:szCs w:val="24"/>
          <w:lang w:val="en-US"/>
        </w:rPr>
        <w:t>expr                                        # Not</w:t>
      </w:r>
    </w:p>
    <w:p w14:paraId="7BA390AA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expr '%' expr                                   # Mod</w:t>
      </w:r>
    </w:p>
    <w:p w14:paraId="4CF1BCB3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expr ('*'|'/') expr                             # MulDiv</w:t>
      </w:r>
    </w:p>
    <w:p w14:paraId="70E0EB14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expr ('+'|'-') expr                             # AddSub</w:t>
      </w:r>
    </w:p>
    <w:p w14:paraId="7FA7461D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lastRenderedPageBreak/>
        <w:t xml:space="preserve">     | expr ('&lt;'|'&gt;'|'&lt;='|'&gt;=') expr                   # Relational</w:t>
      </w:r>
    </w:p>
    <w:p w14:paraId="4F39BD72" w14:textId="1167063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  <w:lang w:val="en-US"/>
        </w:rPr>
        <w:t xml:space="preserve">     </w:t>
      </w:r>
      <w:r w:rsidRPr="00A67399">
        <w:rPr>
          <w:i/>
          <w:iCs/>
          <w:sz w:val="24"/>
          <w:szCs w:val="24"/>
        </w:rPr>
        <w:t xml:space="preserve">| expr '.' expr                                   # Concat </w:t>
      </w:r>
    </w:p>
    <w:p w14:paraId="7525A271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expr ('=='|'!=') expr                           # Equality</w:t>
      </w:r>
    </w:p>
    <w:p w14:paraId="3FD5B5B2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expr '&amp;&amp;' expr                                  # Logical_AND</w:t>
      </w:r>
    </w:p>
    <w:p w14:paraId="04A85631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expr '||' expr                                  # Logical_OR</w:t>
      </w:r>
    </w:p>
    <w:p w14:paraId="48FF5830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INT                                             # INT</w:t>
      </w:r>
    </w:p>
    <w:p w14:paraId="06E700BC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FLOAT64                                         # FLOAT64</w:t>
      </w:r>
    </w:p>
    <w:p w14:paraId="6713D0DC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BOOLEANO                                        # BOOLEANO</w:t>
      </w:r>
    </w:p>
    <w:p w14:paraId="7E407A55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STRING                                          # STRING</w:t>
      </w:r>
    </w:p>
    <w:p w14:paraId="0AA21D1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RUNE                                            # RUNE</w:t>
      </w:r>
    </w:p>
    <w:p w14:paraId="0842F245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  <w:lang w:val="en-US"/>
        </w:rPr>
        <w:t xml:space="preserve">     | ID '.' </w:t>
      </w:r>
      <w:r w:rsidRPr="00A67399">
        <w:rPr>
          <w:i/>
          <w:iCs/>
          <w:sz w:val="24"/>
          <w:szCs w:val="24"/>
        </w:rPr>
        <w:t>ID '(' lista_expresiones? ')'            # LlamadaMetodo</w:t>
      </w:r>
    </w:p>
    <w:p w14:paraId="0B54FEA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| ID '(' lista_expresiones? ')'                   # LlamadaFuncion</w:t>
      </w:r>
    </w:p>
    <w:p w14:paraId="56BA58B5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| ID '[' expr ']''[' expr ']'                     # AccesoArregloMulti</w:t>
      </w:r>
    </w:p>
    <w:p w14:paraId="45EA0440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| ID '[' expr ']'                                 # AccesoArreglo</w:t>
      </w:r>
    </w:p>
    <w:p w14:paraId="3DB1E5B0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| ID '.' ID                                       # AccesoStruct</w:t>
      </w:r>
    </w:p>
    <w:p w14:paraId="6CC573FE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| ID '.' expression                               # AccesoStructLista   </w:t>
      </w:r>
    </w:p>
    <w:p w14:paraId="6DFFB60E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| ID                                              # ID         </w:t>
      </w:r>
    </w:p>
    <w:p w14:paraId="05F82EC0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| valor                                           # ValorExpr</w:t>
      </w:r>
    </w:p>
    <w:p w14:paraId="1D263260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| funcembebidas                                   # FuncionesEmbebidas</w:t>
      </w:r>
    </w:p>
    <w:p w14:paraId="5F80D2D2" w14:textId="38662334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 xml:space="preserve">     ;</w:t>
      </w:r>
    </w:p>
    <w:p w14:paraId="6C24A03F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lista_expresiones : lista_expresiones ',' expr</w:t>
      </w:r>
    </w:p>
    <w:p w14:paraId="5424888C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</w:rPr>
        <w:t xml:space="preserve">                  </w:t>
      </w:r>
      <w:r w:rsidRPr="00A67399">
        <w:rPr>
          <w:i/>
          <w:iCs/>
          <w:sz w:val="24"/>
          <w:szCs w:val="24"/>
          <w:lang w:val="en-US"/>
        </w:rPr>
        <w:t>| expr</w:t>
      </w:r>
    </w:p>
    <w:p w14:paraId="7D792B44" w14:textId="416156B6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       ;</w:t>
      </w:r>
    </w:p>
    <w:p w14:paraId="2C7DBBD4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funcembebidas : 'strconv.Atoi' '(' STRING ')'</w:t>
      </w:r>
    </w:p>
    <w:p w14:paraId="6E9B6BAF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  'strconv.ParseFloat' '(' STRING ')'</w:t>
      </w:r>
    </w:p>
    <w:p w14:paraId="5B7F1734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  'reflect.TypeOf' '(' ID ')'</w:t>
      </w:r>
    </w:p>
    <w:p w14:paraId="35A9FED5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  'slices.Index' '(' ID ',' valor ')'</w:t>
      </w:r>
    </w:p>
    <w:p w14:paraId="55A1FC28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|   'strings.Join'  '(' ID ',' STRING ')'</w:t>
      </w:r>
    </w:p>
    <w:p w14:paraId="42536F03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  <w:lang w:val="en-US"/>
        </w:rPr>
        <w:t xml:space="preserve">     </w:t>
      </w:r>
      <w:r w:rsidRPr="00A67399">
        <w:rPr>
          <w:i/>
          <w:iCs/>
          <w:sz w:val="24"/>
          <w:szCs w:val="24"/>
        </w:rPr>
        <w:t>|   'len' '(' (ID|ID'['valor']') ')'</w:t>
      </w:r>
    </w:p>
    <w:p w14:paraId="15D68FD2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</w:rPr>
        <w:lastRenderedPageBreak/>
        <w:t xml:space="preserve">     </w:t>
      </w:r>
      <w:r w:rsidRPr="00A67399">
        <w:rPr>
          <w:i/>
          <w:iCs/>
          <w:sz w:val="24"/>
          <w:szCs w:val="24"/>
          <w:lang w:val="en-US"/>
        </w:rPr>
        <w:t>|   'append' '(' ID ',' valor ')'</w:t>
      </w:r>
    </w:p>
    <w:p w14:paraId="4AD9E640" w14:textId="4E484F45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;</w:t>
      </w:r>
    </w:p>
    <w:p w14:paraId="2462EFA8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struct : 'type' ID 'struct' '{' listastruct+ '}' </w:t>
      </w:r>
    </w:p>
    <w:p w14:paraId="0290C1AC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| expression '=' expression</w:t>
      </w:r>
    </w:p>
    <w:p w14:paraId="06629B76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| expression ASSIGN_SHORT expression '{' lista_valores_struct+ '}'</w:t>
      </w:r>
    </w:p>
    <w:p w14:paraId="0FF2A54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| expression '.' expression '(' lista_valores_struct+ ')'</w:t>
      </w:r>
    </w:p>
    <w:p w14:paraId="3A2146E5" w14:textId="4715EB06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;</w:t>
      </w:r>
    </w:p>
    <w:p w14:paraId="29A98CD2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lista_valores_struct :  (expression ':' expression)+ ','? </w:t>
      </w:r>
    </w:p>
    <w:p w14:paraId="688C0EA8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          |  (expression)+ ','? </w:t>
      </w:r>
    </w:p>
    <w:p w14:paraId="601B2FFA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          |  TIPO ID</w:t>
      </w:r>
    </w:p>
    <w:p w14:paraId="0CF35516" w14:textId="2EE620AB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          ;</w:t>
      </w:r>
    </w:p>
    <w:p w14:paraId="6E13E7A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listastruct : ID ID</w:t>
      </w:r>
    </w:p>
    <w:p w14:paraId="0CAB20DB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 | ID TIPO</w:t>
      </w:r>
    </w:p>
    <w:p w14:paraId="637A3126" w14:textId="4D8011A4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      ;</w:t>
      </w:r>
    </w:p>
    <w:p w14:paraId="61BC6FDF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valor : INT                        #Int</w:t>
      </w:r>
    </w:p>
    <w:p w14:paraId="151C9B86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| FLOAT64                    #Float64</w:t>
      </w:r>
    </w:p>
    <w:p w14:paraId="05873189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| STRING                     #String</w:t>
      </w:r>
    </w:p>
    <w:p w14:paraId="2E83FDAF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| RUNE                       #Rune</w:t>
      </w:r>
    </w:p>
    <w:p w14:paraId="18A7DCCC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| BOOLEANO                   #Booleano</w:t>
      </w:r>
    </w:p>
    <w:p w14:paraId="7ACE36C0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| ID                         #Id</w:t>
      </w:r>
    </w:p>
    <w:p w14:paraId="5417703D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| 'nil'                      #Nil</w:t>
      </w:r>
    </w:p>
    <w:p w14:paraId="1D27E165" w14:textId="4531B265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 xml:space="preserve">      ;</w:t>
      </w:r>
    </w:p>
    <w:p w14:paraId="1DFE9A83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TIPO : 'int' | 'float64' | 'string' | 'nil' | 'rune' | 'bool' ;</w:t>
      </w:r>
    </w:p>
    <w:p w14:paraId="4B7A5D9E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ASSIGN_SHORT : ':=' ;</w:t>
      </w:r>
    </w:p>
    <w:p w14:paraId="306661EC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ASSIGN : '=' ;</w:t>
      </w:r>
    </w:p>
    <w:p w14:paraId="62C7674F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PLUS_ASSIGN : '+=' ;</w:t>
      </w:r>
    </w:p>
    <w:p w14:paraId="16D333F8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MINUS_ASSIGN : '-=' ;</w:t>
      </w:r>
    </w:p>
    <w:p w14:paraId="3F7D64A5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FLOAT64  : [0-9]+ '.' [0-9]+ ;</w:t>
      </w:r>
    </w:p>
    <w:p w14:paraId="488AE695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INT     : [0-9]+ ;</w:t>
      </w:r>
    </w:p>
    <w:p w14:paraId="13BCB766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lastRenderedPageBreak/>
        <w:t>BOOLEANO : 'true' | 'false' ;</w:t>
      </w:r>
    </w:p>
    <w:p w14:paraId="49D492A7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  <w:lang w:val="en-US"/>
        </w:rPr>
        <w:t xml:space="preserve">STRING  : '"' (~["\r\n\\] | '\\' .)* </w:t>
      </w:r>
      <w:r w:rsidRPr="00A67399">
        <w:rPr>
          <w:i/>
          <w:iCs/>
          <w:sz w:val="24"/>
          <w:szCs w:val="24"/>
        </w:rPr>
        <w:t>'"' ;</w:t>
      </w:r>
    </w:p>
    <w:p w14:paraId="7B0AFF42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ID      : [a-zñA-ZÑ][a-zñA-ZÑ0-9_]* ;</w:t>
      </w:r>
    </w:p>
    <w:p w14:paraId="6FEF8B13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RUNE    : '\'' (~['\r\n\\] | '\\' .) '\'' ;</w:t>
      </w:r>
    </w:p>
    <w:p w14:paraId="53B73ABB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WHITESPACE : [ \t\r\n] -&gt; skip;</w:t>
      </w:r>
    </w:p>
    <w:p w14:paraId="37550841" w14:textId="77777777" w:rsidR="00A67399" w:rsidRP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  <w:lang w:val="en-US"/>
        </w:rPr>
      </w:pPr>
      <w:r w:rsidRPr="00A67399">
        <w:rPr>
          <w:i/>
          <w:iCs/>
          <w:sz w:val="24"/>
          <w:szCs w:val="24"/>
          <w:lang w:val="en-US"/>
        </w:rPr>
        <w:t>SINGLELINE_COMMENT: '//' ~[\r\n]* -&gt; skip;</w:t>
      </w:r>
    </w:p>
    <w:p w14:paraId="3358A14C" w14:textId="77777777" w:rsidR="00A67399" w:rsidRDefault="00A67399" w:rsidP="00A67399">
      <w:pPr>
        <w:shd w:val="clear" w:color="auto" w:fill="E8E8E8" w:themeFill="background2"/>
        <w:rPr>
          <w:i/>
          <w:iCs/>
          <w:sz w:val="24"/>
          <w:szCs w:val="24"/>
        </w:rPr>
      </w:pPr>
      <w:r w:rsidRPr="00A67399">
        <w:rPr>
          <w:i/>
          <w:iCs/>
          <w:sz w:val="24"/>
          <w:szCs w:val="24"/>
        </w:rPr>
        <w:t>MULTILINE_COMMENT: '/*' .*? '*/' -&gt; skip;</w:t>
      </w:r>
    </w:p>
    <w:p w14:paraId="55E00111" w14:textId="52305320" w:rsidR="00EE32B9" w:rsidRDefault="00EE32B9" w:rsidP="00A67399">
      <w:pPr>
        <w:rPr>
          <w:sz w:val="24"/>
          <w:szCs w:val="24"/>
        </w:rPr>
      </w:pPr>
      <w:r>
        <w:rPr>
          <w:sz w:val="24"/>
          <w:szCs w:val="24"/>
        </w:rPr>
        <w:t xml:space="preserve">La gramática </w:t>
      </w:r>
      <w:r w:rsidR="005844FC">
        <w:rPr>
          <w:sz w:val="24"/>
          <w:szCs w:val="24"/>
        </w:rPr>
        <w:t>está</w:t>
      </w:r>
      <w:r>
        <w:rPr>
          <w:sz w:val="24"/>
          <w:szCs w:val="24"/>
        </w:rPr>
        <w:t xml:space="preserve"> escrita </w:t>
      </w:r>
      <w:r w:rsidR="005844FC">
        <w:rPr>
          <w:sz w:val="24"/>
          <w:szCs w:val="24"/>
        </w:rPr>
        <w:t xml:space="preserve">en </w:t>
      </w:r>
      <w:r w:rsidR="005844FC" w:rsidRPr="005844FC">
        <w:rPr>
          <w:sz w:val="24"/>
          <w:szCs w:val="24"/>
        </w:rPr>
        <w:t>formato BNF(Backus-Naur form)</w:t>
      </w:r>
      <w:r w:rsidR="005844FC">
        <w:rPr>
          <w:sz w:val="24"/>
          <w:szCs w:val="24"/>
        </w:rPr>
        <w:t xml:space="preserve">, la cual nos permite analizar de manera correcta nuestros archivos de entrada para </w:t>
      </w:r>
      <w:r w:rsidR="00A67399" w:rsidRPr="00A67399">
        <w:rPr>
          <w:sz w:val="24"/>
          <w:szCs w:val="24"/>
        </w:rPr>
        <w:t xml:space="preserve"> para el lenguaje de</w:t>
      </w:r>
      <w:r w:rsidR="00A67399">
        <w:rPr>
          <w:sz w:val="24"/>
          <w:szCs w:val="24"/>
        </w:rPr>
        <w:t xml:space="preserve"> </w:t>
      </w:r>
      <w:r w:rsidR="00A67399" w:rsidRPr="00A67399">
        <w:rPr>
          <w:sz w:val="24"/>
          <w:szCs w:val="24"/>
        </w:rPr>
        <w:t>programación GoLight, un lenguaje diseñado con una sintaxis inspirada en Go</w:t>
      </w:r>
      <w:r w:rsidR="00A67399">
        <w:rPr>
          <w:sz w:val="24"/>
          <w:szCs w:val="24"/>
        </w:rPr>
        <w:t>. La gramática esta li</w:t>
      </w:r>
      <w:r w:rsidR="0060168A">
        <w:rPr>
          <w:sz w:val="24"/>
          <w:szCs w:val="24"/>
        </w:rPr>
        <w:t>s</w:t>
      </w:r>
      <w:r w:rsidR="00A67399">
        <w:rPr>
          <w:sz w:val="24"/>
          <w:szCs w:val="24"/>
        </w:rPr>
        <w:t>ta para funcionar en ANTLR4</w:t>
      </w:r>
      <w:r w:rsidR="0060168A">
        <w:rPr>
          <w:sz w:val="24"/>
          <w:szCs w:val="24"/>
        </w:rPr>
        <w:t>, incluye expresiones regulares que facilitan el análisis léxico y sintáctico</w:t>
      </w:r>
      <w:r w:rsidR="00A67399">
        <w:rPr>
          <w:sz w:val="24"/>
          <w:szCs w:val="24"/>
        </w:rPr>
        <w:t>, también contiene labels en varias producciones para hacer más fácil el uso del patrón visitor para implementar el analizador semántico.</w:t>
      </w:r>
    </w:p>
    <w:p w14:paraId="2EFDB75E" w14:textId="713A4072" w:rsidR="005844FC" w:rsidRDefault="005844FC" w:rsidP="00EE32B9">
      <w:pPr>
        <w:rPr>
          <w:b/>
          <w:bCs/>
          <w:sz w:val="24"/>
          <w:szCs w:val="24"/>
        </w:rPr>
      </w:pPr>
      <w:r w:rsidRPr="005844FC">
        <w:rPr>
          <w:b/>
          <w:bCs/>
          <w:sz w:val="24"/>
          <w:szCs w:val="24"/>
        </w:rPr>
        <w:t xml:space="preserve">Clases </w:t>
      </w:r>
      <w:r w:rsidR="001459B7">
        <w:rPr>
          <w:b/>
          <w:bCs/>
          <w:sz w:val="24"/>
          <w:szCs w:val="24"/>
        </w:rPr>
        <w:t xml:space="preserve">del </w:t>
      </w:r>
      <w:r w:rsidRPr="005844FC">
        <w:rPr>
          <w:b/>
          <w:bCs/>
          <w:sz w:val="24"/>
          <w:szCs w:val="24"/>
        </w:rPr>
        <w:t>programa:</w:t>
      </w:r>
    </w:p>
    <w:tbl>
      <w:tblPr>
        <w:tblW w:w="10050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5"/>
        <w:gridCol w:w="6045"/>
      </w:tblGrid>
      <w:tr w:rsidR="001459B7" w:rsidRPr="001459B7" w14:paraId="3CB51130" w14:textId="77777777" w:rsidTr="00681639">
        <w:trPr>
          <w:trHeight w:val="818"/>
          <w:jc w:val="center"/>
        </w:trPr>
        <w:tc>
          <w:tcPr>
            <w:tcW w:w="4005" w:type="dxa"/>
            <w:tcBorders>
              <w:top w:val="single" w:sz="18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1C4B9C" w14:textId="695A02EC" w:rsidR="001459B7" w:rsidRPr="001459B7" w:rsidRDefault="00681639" w:rsidP="001459B7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Backend/</w:t>
            </w:r>
            <w:r w:rsidR="0060168A">
              <w:rPr>
                <w:b/>
                <w:sz w:val="24"/>
                <w:szCs w:val="24"/>
                <w:lang w:val="es-ES"/>
              </w:rPr>
              <w:t>CompilerVisitor.cs</w:t>
            </w:r>
          </w:p>
        </w:tc>
        <w:tc>
          <w:tcPr>
            <w:tcW w:w="6045" w:type="dxa"/>
            <w:tcBorders>
              <w:top w:val="single" w:sz="18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B8D7457" w14:textId="715D1330" w:rsidR="001459B7" w:rsidRPr="001459B7" w:rsidRDefault="0060168A" w:rsidP="001459B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Patron Visitor, el encargado principal del análisis semántico</w:t>
            </w:r>
          </w:p>
        </w:tc>
      </w:tr>
      <w:tr w:rsidR="001459B7" w:rsidRPr="001459B7" w14:paraId="1B3E2B30" w14:textId="77777777" w:rsidTr="00681639">
        <w:trPr>
          <w:trHeight w:val="827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9612147" w14:textId="2FC2A2A5" w:rsidR="001459B7" w:rsidRPr="001459B7" w:rsidRDefault="00681639" w:rsidP="001459B7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Backend/</w:t>
            </w:r>
            <w:r w:rsidR="0060168A">
              <w:rPr>
                <w:b/>
                <w:sz w:val="24"/>
                <w:szCs w:val="24"/>
                <w:lang w:val="es-ES"/>
              </w:rPr>
              <w:t>Embeded.cs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E46552A" w14:textId="391FD2E8" w:rsidR="001459B7" w:rsidRPr="001459B7" w:rsidRDefault="0060168A" w:rsidP="001459B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Clase para manejar las funciones embebidas o nativas.</w:t>
            </w:r>
          </w:p>
        </w:tc>
      </w:tr>
      <w:tr w:rsidR="001459B7" w:rsidRPr="001459B7" w14:paraId="42DDCA3D" w14:textId="77777777" w:rsidTr="00681639">
        <w:trPr>
          <w:trHeight w:val="827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B0B9EE3" w14:textId="2DC01264" w:rsidR="001459B7" w:rsidRPr="001459B7" w:rsidRDefault="00681639" w:rsidP="001459B7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Backend/</w:t>
            </w:r>
            <w:r w:rsidR="0060168A">
              <w:rPr>
                <w:b/>
                <w:sz w:val="24"/>
                <w:szCs w:val="24"/>
                <w:lang w:val="es-ES"/>
              </w:rPr>
              <w:t>Environment.cs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7DB4B1F" w14:textId="6F975B98" w:rsidR="001459B7" w:rsidRPr="001459B7" w:rsidRDefault="0060168A" w:rsidP="001459B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Clase para manejar los ámbitos distintos tanto para ciclos y funciones.</w:t>
            </w:r>
          </w:p>
        </w:tc>
      </w:tr>
      <w:tr w:rsidR="001459B7" w:rsidRPr="001459B7" w14:paraId="5EBF02F4" w14:textId="77777777" w:rsidTr="00681639">
        <w:trPr>
          <w:trHeight w:val="826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1A4682A" w14:textId="28711395" w:rsidR="001459B7" w:rsidRPr="001459B7" w:rsidRDefault="00681639" w:rsidP="001459B7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Backend/</w:t>
            </w:r>
            <w:r w:rsidR="0060168A">
              <w:rPr>
                <w:b/>
                <w:sz w:val="24"/>
                <w:szCs w:val="24"/>
                <w:lang w:val="es-ES"/>
              </w:rPr>
              <w:t>FunctionDef.cs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B3D0394" w14:textId="6F2AD6F8" w:rsidR="001459B7" w:rsidRPr="001459B7" w:rsidRDefault="0060168A" w:rsidP="001459B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Clase para manejar la lógica de ejecución de las funciones.</w:t>
            </w:r>
          </w:p>
        </w:tc>
      </w:tr>
      <w:tr w:rsidR="001459B7" w:rsidRPr="001459B7" w14:paraId="3C9351CF" w14:textId="77777777" w:rsidTr="00681639">
        <w:trPr>
          <w:trHeight w:val="1104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0E141B3" w14:textId="4D2C4BBF" w:rsidR="001459B7" w:rsidRPr="001459B7" w:rsidRDefault="00681639" w:rsidP="001459B7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Backend/</w:t>
            </w:r>
            <w:r w:rsidR="0060168A">
              <w:rPr>
                <w:b/>
                <w:sz w:val="24"/>
                <w:szCs w:val="24"/>
                <w:lang w:val="es-ES"/>
              </w:rPr>
              <w:t>Invocable.cs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CA261EB" w14:textId="29B94DEC" w:rsidR="001459B7" w:rsidRPr="001459B7" w:rsidRDefault="0060168A" w:rsidP="001459B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Interfaz para invocar funciones como objetos.</w:t>
            </w:r>
          </w:p>
        </w:tc>
      </w:tr>
      <w:tr w:rsidR="001459B7" w:rsidRPr="001459B7" w14:paraId="36F8FC77" w14:textId="77777777" w:rsidTr="00681639">
        <w:trPr>
          <w:trHeight w:val="827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AB63914" w14:textId="37D73D0B" w:rsidR="001459B7" w:rsidRPr="001459B7" w:rsidRDefault="00681639" w:rsidP="001459B7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Backend/</w:t>
            </w:r>
            <w:r w:rsidR="0060168A">
              <w:rPr>
                <w:b/>
                <w:sz w:val="24"/>
                <w:szCs w:val="24"/>
                <w:lang w:val="es-ES"/>
              </w:rPr>
              <w:t>TransferValues.cs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BB8AE06" w14:textId="3E63F790" w:rsidR="001459B7" w:rsidRPr="001459B7" w:rsidRDefault="0060168A" w:rsidP="001459B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Clase dedicada al manejo de Break, Continue y Return como excepciones.</w:t>
            </w:r>
          </w:p>
        </w:tc>
      </w:tr>
      <w:tr w:rsidR="001459B7" w:rsidRPr="001459B7" w14:paraId="06FFE324" w14:textId="77777777" w:rsidTr="00681639">
        <w:trPr>
          <w:trHeight w:val="827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8FA245F" w14:textId="7FAFEBF4" w:rsidR="001459B7" w:rsidRPr="001459B7" w:rsidRDefault="00681639" w:rsidP="001459B7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Backend/</w:t>
            </w:r>
            <w:r w:rsidR="0060168A">
              <w:rPr>
                <w:b/>
                <w:sz w:val="24"/>
                <w:szCs w:val="24"/>
                <w:lang w:val="es-ES"/>
              </w:rPr>
              <w:t>Utilities.cs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F51FA65" w14:textId="33C5B981" w:rsidR="001459B7" w:rsidRPr="001459B7" w:rsidRDefault="0060168A" w:rsidP="001459B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Clase dedicada a alojar métodos disponibles para el proyecto entero y no repetir código en </w:t>
            </w:r>
            <w:r w:rsidR="001A0AA8">
              <w:rPr>
                <w:sz w:val="24"/>
                <w:szCs w:val="24"/>
                <w:lang w:val="es-ES"/>
              </w:rPr>
              <w:t>varias partes</w:t>
            </w: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1459B7" w:rsidRPr="001459B7" w14:paraId="54257FCC" w14:textId="77777777" w:rsidTr="00681639">
        <w:trPr>
          <w:trHeight w:val="1378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1B985AA" w14:textId="2C377E08" w:rsidR="001459B7" w:rsidRPr="001459B7" w:rsidRDefault="00681639" w:rsidP="001459B7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Backend/</w:t>
            </w:r>
            <w:r w:rsidR="0060168A">
              <w:rPr>
                <w:b/>
                <w:sz w:val="24"/>
                <w:szCs w:val="24"/>
                <w:lang w:val="es-ES"/>
              </w:rPr>
              <w:t>ValueWrapper.c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5499D54" w14:textId="2D839FD7" w:rsidR="001459B7" w:rsidRPr="001459B7" w:rsidRDefault="0060168A" w:rsidP="001459B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Clase dedicada para definir los tipos primitivos del lenguaje adema de definir slices y structs como tipos de datos para el funcionamiento correcto de anidaciones</w:t>
            </w:r>
          </w:p>
        </w:tc>
      </w:tr>
      <w:tr w:rsidR="001459B7" w:rsidRPr="001459B7" w14:paraId="275BA3D1" w14:textId="77777777" w:rsidTr="00681639">
        <w:trPr>
          <w:trHeight w:val="826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DA49E9C" w14:textId="7B8FFCB0" w:rsidR="001459B7" w:rsidRPr="001459B7" w:rsidRDefault="00681639" w:rsidP="001459B7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lastRenderedPageBreak/>
              <w:t>Backend</w:t>
            </w:r>
            <w:r>
              <w:rPr>
                <w:b/>
                <w:sz w:val="24"/>
                <w:szCs w:val="24"/>
                <w:lang w:val="es-ES"/>
              </w:rPr>
              <w:t>/</w:t>
            </w:r>
            <w:r w:rsidR="0060168A">
              <w:rPr>
                <w:b/>
                <w:sz w:val="24"/>
                <w:szCs w:val="24"/>
                <w:lang w:val="es-ES"/>
              </w:rPr>
              <w:t>Compile.cs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F6596EB" w14:textId="1D14EEBE" w:rsidR="001459B7" w:rsidRPr="001459B7" w:rsidRDefault="0060168A" w:rsidP="001459B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Dedicada para controlar y/o manejar el flujo del compilador haciendo primero análisis léxico, luego sintáctico y semántico por ultimo.</w:t>
            </w:r>
          </w:p>
        </w:tc>
      </w:tr>
      <w:tr w:rsidR="001459B7" w:rsidRPr="001459B7" w14:paraId="1BE23333" w14:textId="77777777" w:rsidTr="00681639">
        <w:trPr>
          <w:trHeight w:val="826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1A858E1" w14:textId="356016A2" w:rsidR="001459B7" w:rsidRPr="001459B7" w:rsidRDefault="00681639" w:rsidP="001459B7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Backend/Program.cs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2665BF2" w14:textId="1BBA2049" w:rsidR="001459B7" w:rsidRPr="001459B7" w:rsidRDefault="00681639" w:rsidP="001459B7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encargado de ejecutar el programa y mapear los endpoints.</w:t>
            </w:r>
          </w:p>
        </w:tc>
      </w:tr>
      <w:tr w:rsidR="00681639" w:rsidRPr="001459B7" w14:paraId="3E7D5310" w14:textId="77777777" w:rsidTr="00681639">
        <w:trPr>
          <w:trHeight w:val="1104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FD2FA2A" w14:textId="368F61A7" w:rsidR="00681639" w:rsidRPr="001459B7" w:rsidRDefault="00681639" w:rsidP="00681639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Frontend/index.html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BD3FC27" w14:textId="35A220CE" w:rsidR="00681639" w:rsidRPr="001459B7" w:rsidRDefault="00681639" w:rsidP="0068163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Interfaz gráfica del proyecto.</w:t>
            </w:r>
          </w:p>
        </w:tc>
      </w:tr>
      <w:tr w:rsidR="00681639" w:rsidRPr="001459B7" w14:paraId="397B0A9E" w14:textId="77777777" w:rsidTr="00681639">
        <w:trPr>
          <w:trHeight w:val="675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8E8600E" w14:textId="5839A707" w:rsidR="00681639" w:rsidRPr="001459B7" w:rsidRDefault="00681639" w:rsidP="00681639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Frontend/</w:t>
            </w:r>
            <w:r>
              <w:rPr>
                <w:b/>
                <w:sz w:val="24"/>
                <w:szCs w:val="24"/>
                <w:lang w:val="es-ES"/>
              </w:rPr>
              <w:t>ASTVisualizer.cs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B9F1B9" w14:textId="4B996E3E" w:rsidR="00681639" w:rsidRPr="001459B7" w:rsidRDefault="00681639" w:rsidP="0068163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Encargado de presentar y crear el ast.</w:t>
            </w:r>
          </w:p>
        </w:tc>
      </w:tr>
      <w:tr w:rsidR="00681639" w:rsidRPr="001459B7" w14:paraId="7140A1D7" w14:textId="77777777" w:rsidTr="00681639">
        <w:trPr>
          <w:trHeight w:val="801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0532305" w14:textId="77885EF6" w:rsidR="00681639" w:rsidRPr="001459B7" w:rsidRDefault="00681639" w:rsidP="00681639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Frontend/</w:t>
            </w:r>
            <w:r>
              <w:rPr>
                <w:b/>
                <w:sz w:val="24"/>
                <w:szCs w:val="24"/>
                <w:lang w:val="es-ES"/>
              </w:rPr>
              <w:t>ErrorReporter.cs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0734591" w14:textId="1F5151B6" w:rsidR="00681639" w:rsidRPr="001459B7" w:rsidRDefault="00681639" w:rsidP="0068163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Encargado de representar y generar la pagina html con la tabla de errores.</w:t>
            </w:r>
          </w:p>
        </w:tc>
      </w:tr>
      <w:tr w:rsidR="00681639" w:rsidRPr="001459B7" w14:paraId="07F31D1E" w14:textId="77777777" w:rsidTr="00681639">
        <w:trPr>
          <w:trHeight w:val="522"/>
          <w:jc w:val="center"/>
        </w:trPr>
        <w:tc>
          <w:tcPr>
            <w:tcW w:w="4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78DB0F6" w14:textId="7F65D36F" w:rsidR="00681639" w:rsidRPr="001459B7" w:rsidRDefault="00681639" w:rsidP="00681639">
            <w:pPr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Frontend/</w:t>
            </w:r>
            <w:r>
              <w:rPr>
                <w:b/>
                <w:sz w:val="24"/>
                <w:szCs w:val="24"/>
                <w:lang w:val="es-ES"/>
              </w:rPr>
              <w:t>SymbolTableReporter.cs</w:t>
            </w:r>
          </w:p>
        </w:tc>
        <w:tc>
          <w:tcPr>
            <w:tcW w:w="6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1CAB0F2" w14:textId="688DB478" w:rsidR="00681639" w:rsidRPr="001459B7" w:rsidRDefault="00681639" w:rsidP="0068163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Encargado de representar y generar la pagina html con la tabla de </w:t>
            </w:r>
            <w:r>
              <w:rPr>
                <w:sz w:val="24"/>
                <w:szCs w:val="24"/>
                <w:lang w:val="es-ES"/>
              </w:rPr>
              <w:t>simbolos.</w:t>
            </w:r>
          </w:p>
        </w:tc>
      </w:tr>
    </w:tbl>
    <w:p w14:paraId="0D6D0C0E" w14:textId="33B197E0" w:rsidR="00043D6C" w:rsidRPr="001459B7" w:rsidRDefault="00043D6C" w:rsidP="001459B7">
      <w:pPr>
        <w:rPr>
          <w:b/>
          <w:bCs/>
          <w:sz w:val="24"/>
          <w:szCs w:val="24"/>
          <w:lang w:val="en-001"/>
        </w:rPr>
      </w:pPr>
    </w:p>
    <w:sectPr w:rsidR="00043D6C" w:rsidRPr="001459B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4C215" w14:textId="77777777" w:rsidR="00994A59" w:rsidRDefault="00994A59" w:rsidP="0066192C">
      <w:pPr>
        <w:spacing w:after="0" w:line="240" w:lineRule="auto"/>
      </w:pPr>
      <w:r>
        <w:separator/>
      </w:r>
    </w:p>
  </w:endnote>
  <w:endnote w:type="continuationSeparator" w:id="0">
    <w:p w14:paraId="086B5137" w14:textId="77777777" w:rsidR="00994A59" w:rsidRDefault="00994A59" w:rsidP="0066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9FF98" w14:textId="77777777" w:rsidR="00994A59" w:rsidRDefault="00994A59" w:rsidP="0066192C">
      <w:pPr>
        <w:spacing w:after="0" w:line="240" w:lineRule="auto"/>
      </w:pPr>
      <w:r>
        <w:separator/>
      </w:r>
    </w:p>
  </w:footnote>
  <w:footnote w:type="continuationSeparator" w:id="0">
    <w:p w14:paraId="571511FB" w14:textId="77777777" w:rsidR="00994A59" w:rsidRDefault="00994A59" w:rsidP="0066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B1F9E" w14:textId="4676E35C" w:rsidR="0066192C" w:rsidRPr="0066192C" w:rsidRDefault="0066192C">
    <w:pPr>
      <w:pStyle w:val="Header"/>
      <w:rPr>
        <w:lang w:val="en-US"/>
      </w:rPr>
    </w:pPr>
    <w:r>
      <w:rPr>
        <w:lang w:val="en-US"/>
      </w:rPr>
      <w:t>Bismarck Romero</w:t>
    </w:r>
    <w:r>
      <w:rPr>
        <w:lang w:val="en-US"/>
      </w:rPr>
      <w:tab/>
    </w:r>
    <w:r>
      <w:rPr>
        <w:lang w:val="en-US"/>
      </w:rPr>
      <w:tab/>
      <w:t>20170880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B9"/>
    <w:rsid w:val="00043D6C"/>
    <w:rsid w:val="001459B7"/>
    <w:rsid w:val="001A0AA8"/>
    <w:rsid w:val="001D1A24"/>
    <w:rsid w:val="00237B62"/>
    <w:rsid w:val="004C6FBC"/>
    <w:rsid w:val="005844FC"/>
    <w:rsid w:val="0060168A"/>
    <w:rsid w:val="0066192C"/>
    <w:rsid w:val="00681639"/>
    <w:rsid w:val="0071543C"/>
    <w:rsid w:val="00777932"/>
    <w:rsid w:val="00994A59"/>
    <w:rsid w:val="009C5264"/>
    <w:rsid w:val="00A67399"/>
    <w:rsid w:val="00CA76E7"/>
    <w:rsid w:val="00DD71F8"/>
    <w:rsid w:val="00EC6300"/>
    <w:rsid w:val="00EE32B9"/>
    <w:rsid w:val="00F6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9E51"/>
  <w15:chartTrackingRefBased/>
  <w15:docId w15:val="{5670D40E-C63E-4611-8BC1-EA569D27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B9"/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B9"/>
    <w:rPr>
      <w:rFonts w:eastAsiaTheme="majorEastAsia" w:cstheme="majorBidi"/>
      <w:i/>
      <w:iCs/>
      <w:color w:val="0F4761" w:themeColor="accent1" w:themeShade="BF"/>
      <w:lang w:val="es-G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B9"/>
    <w:rPr>
      <w:rFonts w:eastAsiaTheme="majorEastAsia" w:cstheme="majorBidi"/>
      <w:color w:val="0F4761" w:themeColor="accent1" w:themeShade="BF"/>
      <w:lang w:val="es-G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B9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B9"/>
    <w:rPr>
      <w:rFonts w:eastAsiaTheme="majorEastAsia" w:cstheme="majorBidi"/>
      <w:color w:val="595959" w:themeColor="text1" w:themeTint="A6"/>
      <w:lang w:val="es-G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B9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B9"/>
    <w:rPr>
      <w:rFonts w:eastAsiaTheme="majorEastAsia" w:cstheme="majorBidi"/>
      <w:color w:val="272727" w:themeColor="text1" w:themeTint="D8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EE3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B9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2B9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Quote">
    <w:name w:val="Quote"/>
    <w:basedOn w:val="Normal"/>
    <w:next w:val="Normal"/>
    <w:link w:val="QuoteChar"/>
    <w:uiPriority w:val="29"/>
    <w:qFormat/>
    <w:rsid w:val="00EE3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B9"/>
    <w:rPr>
      <w:i/>
      <w:iCs/>
      <w:color w:val="404040" w:themeColor="text1" w:themeTint="BF"/>
      <w:lang w:val="es-GT"/>
    </w:rPr>
  </w:style>
  <w:style w:type="paragraph" w:styleId="ListParagraph">
    <w:name w:val="List Paragraph"/>
    <w:basedOn w:val="Normal"/>
    <w:uiPriority w:val="34"/>
    <w:qFormat/>
    <w:rsid w:val="00EE3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B9"/>
    <w:rPr>
      <w:i/>
      <w:iCs/>
      <w:color w:val="0F4761" w:themeColor="accent1" w:themeShade="BF"/>
      <w:lang w:val="es-GT"/>
    </w:rPr>
  </w:style>
  <w:style w:type="character" w:styleId="IntenseReference">
    <w:name w:val="Intense Reference"/>
    <w:basedOn w:val="DefaultParagraphFont"/>
    <w:uiPriority w:val="32"/>
    <w:qFormat/>
    <w:rsid w:val="00EE32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92C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66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92C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Estuardo Romero Lemus</dc:creator>
  <cp:keywords/>
  <dc:description/>
  <cp:lastModifiedBy>Bismarck Romero</cp:lastModifiedBy>
  <cp:revision>4</cp:revision>
  <dcterms:created xsi:type="dcterms:W3CDTF">2024-09-07T02:10:00Z</dcterms:created>
  <dcterms:modified xsi:type="dcterms:W3CDTF">2025-03-20T07:42:00Z</dcterms:modified>
</cp:coreProperties>
</file>