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9A" w:rsidRPr="00ED4F9A" w:rsidRDefault="00ED4F9A" w:rsidP="00ED4F9A">
      <w:pPr>
        <w:rPr>
          <w:rFonts w:ascii="Cambria" w:hAnsi="Cambria"/>
          <w:b/>
          <w:sz w:val="28"/>
          <w:szCs w:val="28"/>
        </w:rPr>
      </w:pPr>
      <w:r w:rsidRPr="00ED4F9A">
        <w:rPr>
          <w:rFonts w:ascii="Cambria" w:hAnsi="Cambria"/>
          <w:b/>
          <w:sz w:val="28"/>
          <w:szCs w:val="28"/>
        </w:rPr>
        <w:t>ADVANTAGES OF NATURAL LANGUAGE PROCESSING</w:t>
      </w:r>
      <w:r w:rsidRPr="00ED4F9A">
        <w:rPr>
          <w:rFonts w:ascii="Cambria" w:hAnsi="Cambria"/>
          <w:b/>
          <w:sz w:val="28"/>
          <w:szCs w:val="28"/>
        </w:rPr>
        <w:t xml:space="preserve"> </w:t>
      </w:r>
      <w:r w:rsidRPr="00ED4F9A">
        <w:rPr>
          <w:rFonts w:ascii="Cambria" w:hAnsi="Cambria"/>
          <w:b/>
          <w:sz w:val="28"/>
          <w:szCs w:val="28"/>
        </w:rPr>
        <w:t>(NLP)</w:t>
      </w:r>
    </w:p>
    <w:p w:rsidR="00ED4F9A" w:rsidRPr="00ED4F9A" w:rsidRDefault="00ED4F9A" w:rsidP="00ED4F9A">
      <w:pPr>
        <w:rPr>
          <w:rFonts w:ascii="Cambria" w:hAnsi="Cambria"/>
          <w:sz w:val="28"/>
          <w:szCs w:val="28"/>
        </w:rPr>
      </w:pPr>
    </w:p>
    <w:p w:rsidR="00351F0E" w:rsidRPr="00BD2E23" w:rsidRDefault="00581539" w:rsidP="00351F0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Companies can leverage NLP to i</w:t>
      </w:r>
      <w:r w:rsidR="00351F0E" w:rsidRPr="00BD2E23">
        <w:rPr>
          <w:rFonts w:ascii="Cambria" w:hAnsi="Cambria"/>
          <w:sz w:val="28"/>
          <w:szCs w:val="28"/>
        </w:rPr>
        <w:t xml:space="preserve">mprove the efficiency </w:t>
      </w:r>
      <w:r>
        <w:rPr>
          <w:rFonts w:ascii="Cambria" w:hAnsi="Cambria"/>
          <w:sz w:val="28"/>
          <w:szCs w:val="28"/>
        </w:rPr>
        <w:t>and accuracy of documentation process.</w:t>
      </w:r>
      <w:r w:rsidR="00351F0E" w:rsidRPr="00BD2E23">
        <w:rPr>
          <w:rFonts w:ascii="Cambria" w:hAnsi="Cambria"/>
          <w:sz w:val="28"/>
          <w:szCs w:val="28"/>
        </w:rPr>
        <w:t xml:space="preserve"> </w:t>
      </w:r>
    </w:p>
    <w:p w:rsidR="00953375" w:rsidRDefault="00953375" w:rsidP="0095337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 of NLP in business can lead to more efficient operation and reduce operation costs.</w:t>
      </w:r>
    </w:p>
    <w:p w:rsidR="00ED4F9A" w:rsidRDefault="00024759" w:rsidP="0095337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can lead to higher customer satisfaction hence increase in revenue.</w:t>
      </w:r>
    </w:p>
    <w:p w:rsidR="00024759" w:rsidRDefault="00024759" w:rsidP="0095337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NLP makes true human-machine interactions possible, leading to further advancement in technology.</w:t>
      </w:r>
    </w:p>
    <w:p w:rsidR="00024759" w:rsidRPr="00581539" w:rsidRDefault="00024759" w:rsidP="0058153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Autonomous and boring tasks can now be done by NLP making work more enjoyable and life easier.</w:t>
      </w:r>
      <w:r w:rsidR="00581539" w:rsidRPr="00581539">
        <w:rPr>
          <w:rFonts w:ascii="Cambria" w:hAnsi="Cambria"/>
          <w:sz w:val="28"/>
          <w:szCs w:val="28"/>
        </w:rPr>
        <w:t xml:space="preserve"> </w:t>
      </w:r>
      <w:r w:rsidR="00581539">
        <w:rPr>
          <w:rFonts w:ascii="Cambria" w:hAnsi="Cambria"/>
          <w:sz w:val="28"/>
          <w:szCs w:val="28"/>
        </w:rPr>
        <w:t xml:space="preserve">For example, it can be used to </w:t>
      </w:r>
      <w:r w:rsidR="00581539" w:rsidRPr="00BD2E23">
        <w:rPr>
          <w:rFonts w:ascii="Cambria" w:hAnsi="Cambria"/>
          <w:sz w:val="28"/>
          <w:szCs w:val="28"/>
        </w:rPr>
        <w:t xml:space="preserve">identify the most pertinent information from </w:t>
      </w:r>
      <w:r w:rsidR="00581539">
        <w:rPr>
          <w:rFonts w:ascii="Cambria" w:hAnsi="Cambria"/>
          <w:sz w:val="28"/>
          <w:szCs w:val="28"/>
        </w:rPr>
        <w:t xml:space="preserve">a </w:t>
      </w:r>
      <w:r w:rsidR="00581539" w:rsidRPr="00BD2E23">
        <w:rPr>
          <w:rFonts w:ascii="Cambria" w:hAnsi="Cambria"/>
          <w:sz w:val="28"/>
          <w:szCs w:val="28"/>
        </w:rPr>
        <w:t>large database.</w:t>
      </w:r>
    </w:p>
    <w:p w:rsidR="00581539" w:rsidRDefault="00024759" w:rsidP="00FE0326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81539">
        <w:rPr>
          <w:rFonts w:ascii="Cambria" w:hAnsi="Cambria"/>
          <w:sz w:val="28"/>
          <w:szCs w:val="28"/>
        </w:rPr>
        <w:t>It has made life easy</w:t>
      </w:r>
      <w:r w:rsidR="00BD2E23" w:rsidRPr="00581539">
        <w:rPr>
          <w:rFonts w:ascii="Cambria" w:hAnsi="Cambria"/>
          <w:sz w:val="28"/>
          <w:szCs w:val="28"/>
        </w:rPr>
        <w:t xml:space="preserve"> due to its ability to answer complex questions and complete difficult tasks</w:t>
      </w:r>
      <w:r w:rsidR="00581539" w:rsidRPr="00581539">
        <w:rPr>
          <w:rFonts w:ascii="Cambria" w:hAnsi="Cambria"/>
          <w:sz w:val="28"/>
          <w:szCs w:val="28"/>
        </w:rPr>
        <w:t>.</w:t>
      </w:r>
      <w:r w:rsidR="00BD2E23" w:rsidRPr="00581539">
        <w:rPr>
          <w:rFonts w:ascii="Cambria" w:hAnsi="Cambria"/>
          <w:sz w:val="28"/>
          <w:szCs w:val="28"/>
        </w:rPr>
        <w:t xml:space="preserve"> </w:t>
      </w:r>
    </w:p>
    <w:p w:rsidR="00BD2E23" w:rsidRPr="00581539" w:rsidRDefault="00024759" w:rsidP="0058153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81539">
        <w:rPr>
          <w:rFonts w:ascii="Cambria" w:hAnsi="Cambria"/>
          <w:sz w:val="28"/>
          <w:szCs w:val="28"/>
        </w:rPr>
        <w:t xml:space="preserve">The live translation application of </w:t>
      </w:r>
      <w:r w:rsidR="00BD2E23" w:rsidRPr="00581539">
        <w:rPr>
          <w:rFonts w:ascii="Cambria" w:hAnsi="Cambria"/>
          <w:sz w:val="28"/>
          <w:szCs w:val="28"/>
        </w:rPr>
        <w:t>NLP has made it possible for companies and individuals to increase their international reach, since they can have real-time conversations in their different languages without the presence of a translator.</w:t>
      </w:r>
    </w:p>
    <w:p w:rsidR="00ED4F9A" w:rsidRPr="00ED4F9A" w:rsidRDefault="00ED4F9A" w:rsidP="00ED4F9A">
      <w:pPr>
        <w:rPr>
          <w:rFonts w:ascii="Cambria" w:hAnsi="Cambria"/>
          <w:sz w:val="28"/>
          <w:szCs w:val="28"/>
        </w:rPr>
      </w:pPr>
    </w:p>
    <w:p w:rsidR="00ED4F9A" w:rsidRPr="00ED4F9A" w:rsidRDefault="00ED4F9A" w:rsidP="00ED4F9A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DIS</w:t>
      </w:r>
      <w:r w:rsidRPr="00ED4F9A">
        <w:rPr>
          <w:rFonts w:ascii="Cambria" w:hAnsi="Cambria"/>
          <w:b/>
          <w:sz w:val="28"/>
          <w:szCs w:val="28"/>
        </w:rPr>
        <w:t>ADVANTAGES OF NATURAL LANGUAGE PROCESSING (NLP)</w:t>
      </w:r>
    </w:p>
    <w:p w:rsidR="00ED4F9A" w:rsidRDefault="00024759" w:rsidP="00ED4F9A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NLP </w:t>
      </w:r>
      <w:r w:rsidR="00BD2E23">
        <w:rPr>
          <w:rFonts w:ascii="Cambria" w:hAnsi="Cambria"/>
          <w:sz w:val="28"/>
          <w:szCs w:val="28"/>
        </w:rPr>
        <w:t>has replaced some job roles leading to</w:t>
      </w:r>
      <w:r>
        <w:rPr>
          <w:rFonts w:ascii="Cambria" w:hAnsi="Cambria"/>
          <w:sz w:val="28"/>
          <w:szCs w:val="28"/>
        </w:rPr>
        <w:t xml:space="preserve"> unemployment or underemploy</w:t>
      </w:r>
      <w:r w:rsidR="00351F0E">
        <w:rPr>
          <w:rFonts w:ascii="Cambria" w:hAnsi="Cambria"/>
          <w:sz w:val="28"/>
          <w:szCs w:val="28"/>
        </w:rPr>
        <w:t>ment.</w:t>
      </w:r>
      <w:r>
        <w:rPr>
          <w:rFonts w:ascii="Cambria" w:hAnsi="Cambria"/>
          <w:sz w:val="28"/>
          <w:szCs w:val="28"/>
        </w:rPr>
        <w:t xml:space="preserve"> </w:t>
      </w:r>
    </w:p>
    <w:p w:rsidR="00ED4F9A" w:rsidRDefault="00BD2E23" w:rsidP="0031248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51F0E">
        <w:rPr>
          <w:rFonts w:ascii="Cambria" w:hAnsi="Cambria"/>
          <w:sz w:val="28"/>
          <w:szCs w:val="28"/>
        </w:rPr>
        <w:t xml:space="preserve">In NLP, </w:t>
      </w:r>
      <w:r w:rsidRPr="00351F0E">
        <w:rPr>
          <w:rFonts w:ascii="Cambria" w:hAnsi="Cambria"/>
          <w:sz w:val="28"/>
          <w:szCs w:val="28"/>
        </w:rPr>
        <w:t xml:space="preserve">the visual context is lost. Neither </w:t>
      </w:r>
      <w:r w:rsidRPr="00351F0E">
        <w:rPr>
          <w:rFonts w:ascii="Cambria" w:hAnsi="Cambria"/>
          <w:sz w:val="28"/>
          <w:szCs w:val="28"/>
        </w:rPr>
        <w:t>the machine no</w:t>
      </w:r>
      <w:r w:rsidRPr="00351F0E">
        <w:rPr>
          <w:rFonts w:ascii="Cambria" w:hAnsi="Cambria"/>
          <w:sz w:val="28"/>
          <w:szCs w:val="28"/>
        </w:rPr>
        <w:t>r a person listening to a conversation may interpret a request like, “</w:t>
      </w:r>
      <w:r w:rsidR="00351F0E" w:rsidRPr="00351F0E">
        <w:rPr>
          <w:rFonts w:ascii="Cambria" w:hAnsi="Cambria"/>
          <w:sz w:val="28"/>
          <w:szCs w:val="28"/>
        </w:rPr>
        <w:t>Can you give me this one?</w:t>
      </w:r>
      <w:r w:rsidRPr="00351F0E">
        <w:rPr>
          <w:rFonts w:ascii="Cambria" w:hAnsi="Cambria"/>
          <w:sz w:val="28"/>
          <w:szCs w:val="28"/>
        </w:rPr>
        <w:t>”</w:t>
      </w:r>
    </w:p>
    <w:p w:rsidR="00351F0E" w:rsidRDefault="00351F0E" w:rsidP="003B22E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51F0E">
        <w:rPr>
          <w:rFonts w:ascii="Cambria" w:hAnsi="Cambria"/>
          <w:sz w:val="28"/>
          <w:szCs w:val="28"/>
        </w:rPr>
        <w:t>Separate versions of NLP products have to be produced for each language and even variations of languages, that is, dialects.</w:t>
      </w:r>
    </w:p>
    <w:p w:rsidR="00ED4F9A" w:rsidRDefault="00351F0E" w:rsidP="00351F0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Even with the improvement in the field, NLP is still not able differentiate contexts in which words are used. Examples are sarcasm and humor.</w:t>
      </w:r>
      <w:r w:rsidRPr="00ED4F9A">
        <w:rPr>
          <w:rFonts w:ascii="Cambria" w:hAnsi="Cambria"/>
          <w:sz w:val="28"/>
          <w:szCs w:val="28"/>
        </w:rPr>
        <w:t xml:space="preserve"> </w:t>
      </w:r>
    </w:p>
    <w:p w:rsidR="00351F0E" w:rsidRPr="00ED4F9A" w:rsidRDefault="00351F0E" w:rsidP="00351F0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351F0E">
        <w:rPr>
          <w:rFonts w:ascii="Cambria" w:hAnsi="Cambria"/>
          <w:sz w:val="28"/>
          <w:szCs w:val="28"/>
        </w:rPr>
        <w:t xml:space="preserve">It is not that smart, yet. For example, </w:t>
      </w:r>
      <w:proofErr w:type="spellStart"/>
      <w:r w:rsidRPr="00351F0E">
        <w:rPr>
          <w:rFonts w:ascii="Cambria" w:hAnsi="Cambria"/>
          <w:sz w:val="28"/>
          <w:szCs w:val="28"/>
        </w:rPr>
        <w:t>Siri</w:t>
      </w:r>
      <w:proofErr w:type="spellEnd"/>
      <w:r w:rsidRPr="00351F0E">
        <w:rPr>
          <w:rFonts w:ascii="Cambria" w:hAnsi="Cambria"/>
          <w:sz w:val="28"/>
          <w:szCs w:val="28"/>
        </w:rPr>
        <w:t xml:space="preserve"> </w:t>
      </w:r>
      <w:r w:rsidR="00581539">
        <w:rPr>
          <w:rFonts w:ascii="Cambria" w:hAnsi="Cambria"/>
          <w:sz w:val="28"/>
          <w:szCs w:val="28"/>
        </w:rPr>
        <w:t xml:space="preserve">doesn’t </w:t>
      </w:r>
      <w:r w:rsidRPr="00351F0E">
        <w:rPr>
          <w:rFonts w:ascii="Cambria" w:hAnsi="Cambria"/>
          <w:sz w:val="28"/>
          <w:szCs w:val="28"/>
        </w:rPr>
        <w:t>understand my Yorub</w:t>
      </w:r>
      <w:r w:rsidR="00581539">
        <w:rPr>
          <w:rFonts w:ascii="Cambria" w:hAnsi="Cambria"/>
          <w:sz w:val="28"/>
          <w:szCs w:val="28"/>
        </w:rPr>
        <w:t>a accent most of the time.</w:t>
      </w:r>
      <w:bookmarkStart w:id="0" w:name="_GoBack"/>
      <w:bookmarkEnd w:id="0"/>
    </w:p>
    <w:p w:rsidR="00EA45A1" w:rsidRPr="00ED4F9A" w:rsidRDefault="00EA45A1" w:rsidP="00ED4F9A">
      <w:pPr>
        <w:rPr>
          <w:rFonts w:ascii="Cambria" w:hAnsi="Cambria"/>
          <w:sz w:val="28"/>
          <w:szCs w:val="28"/>
        </w:rPr>
      </w:pPr>
    </w:p>
    <w:sectPr w:rsidR="00EA45A1" w:rsidRPr="00ED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16C20"/>
    <w:multiLevelType w:val="hybridMultilevel"/>
    <w:tmpl w:val="9594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D1458"/>
    <w:multiLevelType w:val="hybridMultilevel"/>
    <w:tmpl w:val="482A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A"/>
    <w:rsid w:val="00024759"/>
    <w:rsid w:val="00150874"/>
    <w:rsid w:val="00351F0E"/>
    <w:rsid w:val="00581539"/>
    <w:rsid w:val="00953375"/>
    <w:rsid w:val="00BD2E23"/>
    <w:rsid w:val="00EA45A1"/>
    <w:rsid w:val="00E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1C97D-C963-4294-A8A6-9926517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2020-08-26T11:09:00Z</dcterms:created>
  <dcterms:modified xsi:type="dcterms:W3CDTF">2020-08-26T11:57:00Z</dcterms:modified>
</cp:coreProperties>
</file>