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B733" w14:textId="032982B4" w:rsidR="00426E02" w:rsidRDefault="00000000">
      <w:pPr>
        <w:pStyle w:val="Title"/>
      </w:pPr>
      <w:r>
        <w:t xml:space="preserve">Power BI Licensing – </w:t>
      </w:r>
      <w:r w:rsidR="007404DD">
        <w:t>Description</w:t>
      </w:r>
    </w:p>
    <w:p w14:paraId="505B0AAD" w14:textId="77777777" w:rsidR="00426E02" w:rsidRDefault="00000000">
      <w:pPr>
        <w:pStyle w:val="Heading1"/>
      </w:pPr>
      <w:r>
        <w:t>🔑 Types of Power BI Licenses</w:t>
      </w:r>
    </w:p>
    <w:p w14:paraId="4FB55F18" w14:textId="77777777" w:rsidR="00426E02" w:rsidRDefault="00000000">
      <w:pPr>
        <w:pStyle w:val="Heading2"/>
      </w:pPr>
      <w:r>
        <w:t>1. Power BI Free</w:t>
      </w:r>
    </w:p>
    <w:p w14:paraId="7C0E0A29" w14:textId="77777777" w:rsidR="00426E02" w:rsidRDefault="00000000">
      <w:r>
        <w:t>This is your starter pack! Power BI Free is designed for individuals who want to get a feel of Power BI. You can build reports and dashboards using Power BI Desktop and even explore your own data. But here’s the catch — you can’t share your work with others using the Power BI service. It’s just for you!</w:t>
      </w:r>
    </w:p>
    <w:p w14:paraId="41A8BD0F" w14:textId="77777777" w:rsidR="00426E02" w:rsidRDefault="00000000">
      <w:pPr>
        <w:pStyle w:val="Heading2"/>
      </w:pPr>
      <w:r>
        <w:t>2. Power BI Pro</w:t>
      </w:r>
    </w:p>
    <w:p w14:paraId="0169AD2A" w14:textId="77777777" w:rsidR="00426E02" w:rsidRDefault="00000000">
      <w:r>
        <w:t>Ready to collaborate? Power BI Pro is the license you’ll need to publish reports to the Power BI Service, share dashboards with teammates, and work together in a modern data environment. It’s perfect for businesses where every team member who creates or views shared reports needs to have a Pro license. You also get up to 10 GB of data storage per user and 8 data refreshes a day.</w:t>
      </w:r>
    </w:p>
    <w:p w14:paraId="4E24C706" w14:textId="77777777" w:rsidR="00426E02" w:rsidRDefault="00000000">
      <w:pPr>
        <w:pStyle w:val="Heading2"/>
      </w:pPr>
      <w:r>
        <w:t>3. Power BI Premium</w:t>
      </w:r>
    </w:p>
    <w:p w14:paraId="73F415CF" w14:textId="77777777" w:rsidR="00426E02" w:rsidRDefault="00000000">
      <w:r>
        <w:t>Now we’re talking enterprise! Power BI Premium is for organizations that want serious power, performance, and sharing flexibility. It comes in two flavors:</w:t>
      </w:r>
    </w:p>
    <w:p w14:paraId="75F58954" w14:textId="77777777" w:rsidR="00426E02" w:rsidRDefault="00000000">
      <w:pPr>
        <w:pStyle w:val="Heading3"/>
      </w:pPr>
      <w:r>
        <w:t>A. Premium Per User (PPU)</w:t>
      </w:r>
    </w:p>
    <w:p w14:paraId="67A24157" w14:textId="77777777" w:rsidR="00426E02" w:rsidRDefault="00000000">
      <w:r>
        <w:t>Think of this as an advanced Pro license. It includes everything in Pro, plus:</w:t>
      </w:r>
      <w:r>
        <w:br/>
        <w:t>- Bigger datasets</w:t>
      </w:r>
      <w:r>
        <w:br/>
        <w:t>- Paginated reports (great for printing invoices)</w:t>
      </w:r>
      <w:r>
        <w:br/>
        <w:t>- AI features like AutoML</w:t>
      </w:r>
      <w:r>
        <w:br/>
        <w:t>- More frequent data refreshes (up to 48 times per day!)</w:t>
      </w:r>
      <w:r>
        <w:br/>
        <w:t>This is best for advanced users who need more firepower without committing to the full capacity model.</w:t>
      </w:r>
    </w:p>
    <w:p w14:paraId="56B1A11D" w14:textId="77777777" w:rsidR="00426E02" w:rsidRDefault="00000000">
      <w:pPr>
        <w:pStyle w:val="Heading3"/>
      </w:pPr>
      <w:r>
        <w:t>B. Premium Per Capacity</w:t>
      </w:r>
    </w:p>
    <w:p w14:paraId="777EAEB2" w14:textId="77777777" w:rsidR="00426E02" w:rsidRDefault="00000000">
      <w:r>
        <w:t>This is the enterprise big league. Instead of licensing individuals, your company pays for dedicated capacity — cloud computing power just for your team. This means:</w:t>
      </w:r>
      <w:r>
        <w:br/>
        <w:t>- Anyone (even without a Pro license) can view reports if hosted in premium workspaces</w:t>
      </w:r>
      <w:r>
        <w:br/>
        <w:t>- Handle massive datasets (up to 400 GB!)</w:t>
      </w:r>
      <w:r>
        <w:br/>
        <w:t>- Run complex models and reports faster</w:t>
      </w:r>
      <w:r>
        <w:br/>
        <w:t>- Get on-premise reporting with Power BI Report Server</w:t>
      </w:r>
      <w:r>
        <w:br/>
        <w:t>It’s ideal for large organizations with a wide audience and heavy reporting needs.</w:t>
      </w:r>
    </w:p>
    <w:p w14:paraId="5200E8B6" w14:textId="77777777" w:rsidR="00426E02" w:rsidRDefault="00000000">
      <w:pPr>
        <w:pStyle w:val="Heading1"/>
      </w:pPr>
      <w:r>
        <w:lastRenderedPageBreak/>
        <w:t>🔍 Comparing the Licenses (Free vs Pro vs Premium)</w:t>
      </w:r>
    </w:p>
    <w:p w14:paraId="07EC6650" w14:textId="77777777" w:rsidR="00426E02" w:rsidRDefault="00000000">
      <w:r>
        <w:t>Let’s break it down simply:</w:t>
      </w:r>
      <w:r>
        <w:br/>
      </w:r>
      <w:r>
        <w:br/>
        <w:t>✅ Build Reports: Free - Yes | Pro - Yes | Premium - Yes</w:t>
      </w:r>
      <w:r>
        <w:br/>
        <w:t>✅ Share Reports: Free - ❌ | Pro - ✔️ | Premium - ✔️</w:t>
      </w:r>
      <w:r>
        <w:br/>
        <w:t>✅ View Shared Reports: Free - ❌ | Pro - Only if Pro licensed | Premium - ✔️ (no Pro needed in capacity)</w:t>
      </w:r>
      <w:r>
        <w:br/>
        <w:t>✅ Paginated Reports: Free - ❌ | Pro - ❌ | Premium - ✔️</w:t>
      </w:r>
      <w:r>
        <w:br/>
        <w:t>✅ Dataset Size: Free/Pro - 1 GB | Premium - Up to 400 GB</w:t>
      </w:r>
      <w:r>
        <w:br/>
        <w:t>✅ AI Capabilities: Free - ❌ | Pro - Limited | Premium - Full</w:t>
      </w:r>
      <w:r>
        <w:br/>
        <w:t>✅ Refreshes Per Day: Free/Pro - 8 | Premium - Up to 48</w:t>
      </w:r>
      <w:r>
        <w:br/>
        <w:t>✅ Price: Free - ₹0 | Pro - ~₹800-1000/user/month | Premium - ₹400+/user/month (PPU) or ₹5L+/month (Capacity)</w:t>
      </w:r>
    </w:p>
    <w:p w14:paraId="131DB686" w14:textId="77777777" w:rsidR="00426E02" w:rsidRDefault="00000000">
      <w:pPr>
        <w:pStyle w:val="Heading1"/>
      </w:pPr>
      <w:r>
        <w:t>🚀 Why Choose Power BI Premium Over Pro?</w:t>
      </w:r>
    </w:p>
    <w:p w14:paraId="75EFF3A4" w14:textId="77777777" w:rsidR="00426E02" w:rsidRDefault="00000000">
      <w:r>
        <w:t>While Power BI Pro is great for teams, Premium unlocks new levels of power and freedom. Here’s why organizations often upgrade:</w:t>
      </w:r>
      <w:r>
        <w:br/>
      </w:r>
      <w:r>
        <w:br/>
        <w:t>💡 **Dedicated Capacity**: You’re no longer sharing Microsoft’s servers — you get your own, making everything faster and more stable.</w:t>
      </w:r>
      <w:r>
        <w:br/>
        <w:t>📈 **Bigger Data**: Analyze much larger datasets without breaking a sweat.</w:t>
      </w:r>
      <w:r>
        <w:br/>
        <w:t>🔁 **Faster Refresh**: Premium lets you refresh data up to 48 times a day, perfect for near real-time dashboards.</w:t>
      </w:r>
      <w:r>
        <w:br/>
        <w:t>📤 **Wider Sharing**: Viewers no longer need Pro licenses — huge cost saver in large organizations.</w:t>
      </w:r>
      <w:r>
        <w:br/>
        <w:t>🧠 **AI and Automation**: Use advanced analytics, predictive models, and natural language queries.</w:t>
      </w:r>
      <w:r>
        <w:br/>
        <w:t>🖨️ **Paginated Reports**: Create formatted documents like bills, invoices, or print-ready forms.</w:t>
      </w:r>
      <w:r>
        <w:br/>
        <w:t>🏢 **On-Premises Reporting**: Power BI Report Server lets you publish reports inside your own firewall.</w:t>
      </w:r>
    </w:p>
    <w:sectPr w:rsidR="00426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81956">
    <w:abstractNumId w:val="8"/>
  </w:num>
  <w:num w:numId="2" w16cid:durableId="1981228819">
    <w:abstractNumId w:val="6"/>
  </w:num>
  <w:num w:numId="3" w16cid:durableId="2021927947">
    <w:abstractNumId w:val="5"/>
  </w:num>
  <w:num w:numId="4" w16cid:durableId="445854299">
    <w:abstractNumId w:val="4"/>
  </w:num>
  <w:num w:numId="5" w16cid:durableId="94248754">
    <w:abstractNumId w:val="7"/>
  </w:num>
  <w:num w:numId="6" w16cid:durableId="131485533">
    <w:abstractNumId w:val="3"/>
  </w:num>
  <w:num w:numId="7" w16cid:durableId="2128817780">
    <w:abstractNumId w:val="2"/>
  </w:num>
  <w:num w:numId="8" w16cid:durableId="1110585535">
    <w:abstractNumId w:val="1"/>
  </w:num>
  <w:num w:numId="9" w16cid:durableId="212908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E02"/>
    <w:rsid w:val="006C5FE6"/>
    <w:rsid w:val="007404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D8F8F"/>
  <w14:defaultImageDpi w14:val="300"/>
  <w15:docId w15:val="{20DC658D-5E11-4CB3-9A01-BBC1216F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Tarunkumar</dc:creator>
  <cp:keywords/>
  <dc:description>generated by python-docx</dc:description>
  <cp:lastModifiedBy>TARUN KUMAR</cp:lastModifiedBy>
  <cp:revision>2</cp:revision>
  <dcterms:created xsi:type="dcterms:W3CDTF">2025-07-20T07:24:00Z</dcterms:created>
  <dcterms:modified xsi:type="dcterms:W3CDTF">2025-07-20T07:24:00Z</dcterms:modified>
  <cp:category/>
</cp:coreProperties>
</file>