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CC" w:rsidRDefault="00323FCC" w:rsidP="00323FCC">
      <w:r>
        <w:t>Alan Chan 010063326</w:t>
      </w:r>
    </w:p>
    <w:p w:rsidR="00323FCC" w:rsidRDefault="00323FCC" w:rsidP="00323FCC">
      <w:r>
        <w:t>Dan Lu 011028589</w:t>
      </w:r>
    </w:p>
    <w:p w:rsidR="00323FCC" w:rsidRDefault="00323FCC" w:rsidP="00323FCC">
      <w:proofErr w:type="spellStart"/>
      <w:r>
        <w:t>Yanjun</w:t>
      </w:r>
      <w:proofErr w:type="spellEnd"/>
      <w:r>
        <w:t xml:space="preserve"> Zang 012419394</w:t>
      </w:r>
    </w:p>
    <w:p w:rsidR="005617A9" w:rsidRPr="00323FCC" w:rsidRDefault="00323FCC" w:rsidP="00323FCC">
      <w:pPr>
        <w:jc w:val="center"/>
        <w:rPr>
          <w:b/>
          <w:sz w:val="36"/>
          <w:szCs w:val="36"/>
        </w:rPr>
      </w:pPr>
      <w:r w:rsidRPr="00323FCC">
        <w:rPr>
          <w:b/>
          <w:sz w:val="36"/>
          <w:szCs w:val="36"/>
        </w:rPr>
        <w:t>Lab: Architecture Design Exercise</w:t>
      </w:r>
    </w:p>
    <w:p w:rsidR="00323FCC" w:rsidRDefault="00323FCC" w:rsidP="00323FCC"/>
    <w:p w:rsidR="00323FCC" w:rsidRDefault="00323FCC" w:rsidP="00323FCC">
      <w:bookmarkStart w:id="0" w:name="_GoBack"/>
      <w:bookmarkEnd w:id="0"/>
    </w:p>
    <w:sectPr w:rsidR="0032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CC"/>
    <w:rsid w:val="00323FCC"/>
    <w:rsid w:val="005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7B39"/>
  <w15:chartTrackingRefBased/>
  <w15:docId w15:val="{1CF5117B-86B0-4915-B463-A2B94E4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FCC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TheTeaRex</dc:creator>
  <cp:keywords/>
  <dc:description/>
  <cp:lastModifiedBy>TheTeaRex</cp:lastModifiedBy>
  <cp:revision>1</cp:revision>
  <dcterms:created xsi:type="dcterms:W3CDTF">2017-10-04T05:25:00Z</dcterms:created>
  <dcterms:modified xsi:type="dcterms:W3CDTF">2017-10-04T06:24:00Z</dcterms:modified>
</cp:coreProperties>
</file>