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Tell a Good Story from Data</w:t>
      </w:r>
    </w:p>
    <w:p>
      <w:pPr>
        <w:pStyle w:val="Heading1"/>
      </w:pPr>
      <w:r>
        <w:t>1. Know Your Audience</w:t>
      </w:r>
    </w:p>
    <w:p>
      <w:r>
        <w:t>Before diving into the data:</w:t>
        <w:br/>
        <w:t>- Who are you speaking to? (Execs, stakeholders, the public?)</w:t>
        <w:br/>
        <w:t>- What do they care about? (KPIs, trends, risks?)</w:t>
      </w:r>
    </w:p>
    <w:p>
      <w:pPr>
        <w:pStyle w:val="Heading1"/>
      </w:pPr>
      <w:r>
        <w:t>2. Find the Key Insight</w:t>
      </w:r>
    </w:p>
    <w:p>
      <w:r>
        <w:t>Not all data is interesting. Ask yourself:</w:t>
        <w:br/>
        <w:t>- What pattern, anomaly, or trend stands out?</w:t>
        <w:br/>
        <w:t>- What action or decision does this influence?</w:t>
        <w:br/>
        <w:t>- Does the data confirm or challenge expectations?</w:t>
      </w:r>
    </w:p>
    <w:p>
      <w:pPr>
        <w:pStyle w:val="Heading1"/>
      </w:pPr>
      <w:r>
        <w:t>3. Craft the Narrative Arc</w:t>
      </w:r>
    </w:p>
    <w:p>
      <w:r>
        <w:t>Treat it like a story with a beginning, middle, and end:</w:t>
        <w:br/>
        <w:t>- Hook: Pose a compelling question or observation.</w:t>
        <w:br/>
        <w:t>- Conflict: Show the data and highlight the problem.</w:t>
        <w:br/>
        <w:t>- Resolution: Explain what was learned and what action to take.</w:t>
      </w:r>
    </w:p>
    <w:p>
      <w:pPr>
        <w:pStyle w:val="Heading1"/>
      </w:pPr>
      <w:r>
        <w:t>4. Visualize Effectively</w:t>
      </w:r>
    </w:p>
    <w:p>
      <w:r>
        <w:t>Use charts that match your message:</w:t>
        <w:br/>
        <w:t>- Line chart: trends over time</w:t>
        <w:br/>
        <w:t>- Bar chart: category comparisons</w:t>
        <w:br/>
        <w:t>- Pie chart: proportion (use sparingly)</w:t>
        <w:br/>
        <w:t>Keep visuals clean:</w:t>
        <w:br/>
        <w:t>- Use color for emphasis</w:t>
        <w:br/>
        <w:t>- Add labels and annotations</w:t>
        <w:br/>
        <w:t>- Avoid chartjunk</w:t>
      </w:r>
    </w:p>
    <w:p>
      <w:pPr>
        <w:pStyle w:val="Heading1"/>
      </w:pPr>
      <w:r>
        <w:t>5. Add Human Context</w:t>
      </w:r>
    </w:p>
    <w:p>
      <w:r>
        <w:t>People relate to stories, not just stats:</w:t>
        <w:br/>
        <w:t>- Add quotes or feedback</w:t>
        <w:br/>
        <w:t>- Use analogies or metaphors</w:t>
        <w:br/>
        <w:t>- Show how real people are affected</w:t>
      </w:r>
    </w:p>
    <w:p>
      <w:pPr>
        <w:pStyle w:val="Heading1"/>
      </w:pPr>
      <w:r>
        <w:t>6. End with a Clear Call to Action</w:t>
      </w:r>
    </w:p>
    <w:p>
      <w:r>
        <w:t>A good data story leads to a decision:</w:t>
        <w:br/>
        <w:t>- What should we stop/start/continue doing?</w:t>
        <w:br/>
        <w:t>- Who should take action, and when?</w:t>
        <w:br/>
        <w:t>- What's the measurable next step?</w:t>
      </w:r>
    </w:p>
    <w:p>
      <w:pPr>
        <w:pStyle w:val="Heading1"/>
      </w:pPr>
      <w:r>
        <w:t>7. Iterate and Get Feedback</w:t>
      </w:r>
    </w:p>
    <w:p>
      <w:r>
        <w:t>Refine your story:</w:t>
        <w:br/>
        <w:t>- Present it to a colleague first</w:t>
        <w:br/>
        <w:t>- Ask what was unclear or boring</w:t>
        <w:br/>
        <w:t>- Tighten the narrative and simplify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