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50C9" w:rsidR="00CE44E9" w:rsidP="00944D65" w:rsidRDefault="00CE44E9" w14:paraId="13C72CA4" w14:textId="13E17F8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54C55B33" w14:textId="32488AF8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5A6070" w:rsidP="00944D65" w:rsidRDefault="005A6070" w14:paraId="240824F6" w14:textId="677EB52D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02F967F4" w14:textId="35159EA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19738007" w14:textId="7F03487B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3C00A2E0" w14:textId="7F753F84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9714E8" w:rsidP="1269646D" w:rsidRDefault="009714E8" w14:paraId="3E1E9C61" w14:textId="60706AC5">
      <w:pPr>
        <w:pStyle w:val="Normal"/>
        <w:suppressAutoHyphens/>
        <w:spacing w:after="0" w:line="240" w:lineRule="auto"/>
        <w:contextualSpacing/>
        <w:jc w:val="center"/>
      </w:pPr>
      <w:r>
        <w:drawing>
          <wp:inline wp14:editId="1269646D" wp14:anchorId="71F56F7E">
            <wp:extent cx="3933825" cy="4267200"/>
            <wp:effectExtent l="0" t="0" r="0" b="0"/>
            <wp:docPr id="31339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fac7566bb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0C9" w:rsidR="009C6202" w:rsidP="00944D65" w:rsidRDefault="009C6202" w14:paraId="0FB05981" w14:textId="4A42CA66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:rsidRPr="001650C9" w:rsidR="005A6070" w:rsidP="00944D65" w:rsidRDefault="005A6070" w14:paraId="2EC1F40F" w14:textId="61BCC2D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DC2970" w:rsidP="1269646D" w:rsidRDefault="00271E26" w14:paraId="7761D8BD" w14:textId="66F4E6E7">
      <w:pPr>
        <w:pStyle w:val="Heading1"/>
        <w:spacing w:after="0" w:line="240" w:lineRule="auto"/>
        <w:contextualSpacing/>
        <w:jc w:val="center"/>
        <w:rPr>
          <w:rFonts w:cs="Calibri" w:cstheme="minorAscii"/>
        </w:rPr>
      </w:pPr>
    </w:p>
    <w:p w:rsidRPr="001650C9" w:rsidR="00271E26" w:rsidP="00944D65" w:rsidRDefault="001240EF" w14:paraId="3C150EE0" w14:textId="162519B4">
      <w:pPr>
        <w:suppressAutoHyphens/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Artemis Financial </w:t>
      </w:r>
      <w:r w:rsidRPr="001650C9" w:rsidR="00271E26">
        <w:rPr>
          <w:rFonts w:cstheme="minorHAnsi"/>
          <w:b/>
          <w:bCs/>
          <w:sz w:val="24"/>
          <w:szCs w:val="24"/>
        </w:rPr>
        <w:t>Vulnerability Assessment Report</w:t>
      </w:r>
    </w:p>
    <w:p w:rsidR="001650C9" w:rsidP="00944D65" w:rsidRDefault="001650C9" w14:paraId="3DD7FC8C" w14:textId="08E61DC4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Pr="001650C9" w:rsidR="00940B1A" w:rsidP="1269646D" w:rsidRDefault="00940B1A" w14:paraId="1ED9707E" w14:textId="1A95A896">
          <w:pPr>
            <w:pStyle w:val="TOCHeading"/>
            <w:ind w:left="0"/>
          </w:pPr>
          <w:r w:rsidR="1269646D">
            <w:rPr/>
            <w:t>Table of Contents</w:t>
          </w:r>
        </w:p>
        <w:p w:rsidRPr="001650C9" w:rsidR="00DC2970" w:rsidP="00944D65" w:rsidRDefault="00DC2970" w14:paraId="7A713FB5" w14:textId="77777777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:rsidRPr="001650C9" w:rsidR="007033DB" w:rsidP="00944D65" w:rsidRDefault="00940B1A" w14:paraId="243DDC4C" w14:textId="1DF2FAF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history="1" w:anchor="_Toc32574607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000000" w14:paraId="74391AC2" w14:textId="3982D4E2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8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000000" w14:paraId="4DC48BCC" w14:textId="7B64834D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9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000000" w14:paraId="0833ECC0" w14:textId="03D389DD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0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000000" w14:paraId="4B0E3AD8" w14:textId="1CF97594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1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000000" w14:paraId="7BF45A0A" w14:textId="00AF357D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2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000000" w14:paraId="682F2F36" w14:textId="027A5B24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3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000000" w14:paraId="753314F0" w14:textId="6C41BDD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4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000000" w14:paraId="43B731B9" w14:textId="1B5CC051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5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B35185" w:rsidP="00944D65" w:rsidRDefault="00940B1A" w14:paraId="6A4686D4" w14:textId="25A38452">
          <w:pPr>
            <w:suppressAutoHyphens/>
            <w:spacing w:after="0" w:line="240" w:lineRule="auto"/>
            <w:contextualSpacing/>
            <w:rPr>
              <w:rFonts w:cstheme="minorHAnsi"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:rsidRPr="001650C9" w:rsidR="00B35185" w:rsidP="00944D65" w:rsidRDefault="00B35185" w14:paraId="1B6B4273" w14:textId="7CE0FC6E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Pr="001650C9" w:rsidR="00B35185" w:rsidP="00944D65" w:rsidRDefault="00B35185" w14:paraId="5E41132D" w14:textId="01899213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Pr="001650C9" w:rsidR="00DC2970" w:rsidP="00944D65" w:rsidRDefault="00DC2970" w14:paraId="3CCDCE44" w14:textId="77777777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Pr="001650C9" w:rsidR="00921C2E" w:rsidP="00944D65" w:rsidRDefault="00921C2E" w14:paraId="5540CD6A" w14:textId="77777777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:rsidRPr="008D658E" w:rsidR="00531FBF" w:rsidP="00944D65" w:rsidRDefault="00531FBF" w14:paraId="0B9333AD" w14:textId="576BBF4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name="_Toc32574607" w:id="0"/>
      <w:r w:rsidRPr="008D658E">
        <w:rPr>
          <w:rFonts w:ascii="Times New Roman" w:hAnsi="Times New Roman" w:cs="Times New Roman"/>
          <w:sz w:val="24"/>
          <w:szCs w:val="24"/>
        </w:rPr>
        <w:lastRenderedPageBreak/>
        <w:t>Document Revision History</w:t>
      </w:r>
      <w:bookmarkEnd w:id="0"/>
    </w:p>
    <w:p w:rsidRPr="008D658E" w:rsidR="001240EF" w:rsidP="00944D65" w:rsidRDefault="001240EF" w14:paraId="5B95675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8D658E" w:rsidR="001650C9" w:rsidTr="1269646D" w14:paraId="1DB7593E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8D658E" w:rsidR="00531FBF" w:rsidP="00944D65" w:rsidRDefault="00531FBF" w14:paraId="16F21383" w14:textId="265A575A">
            <w:pPr>
              <w:suppressAutoHyphens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8D658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8D658E" w:rsidR="00531FBF" w:rsidP="00944D65" w:rsidRDefault="00531FBF" w14:paraId="5FE33997" w14:textId="7618B8BA">
            <w:pPr>
              <w:suppressAutoHyphens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8D658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8D658E" w:rsidR="00531FBF" w:rsidP="00944D65" w:rsidRDefault="00531FBF" w14:paraId="2B254E1E" w14:textId="54C8CAB4">
            <w:pPr>
              <w:suppressAutoHyphens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8D658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8D658E" w:rsidR="00531FBF" w:rsidP="00944D65" w:rsidRDefault="00531FBF" w14:paraId="51329CD4" w14:textId="4CEEAD6A">
            <w:pPr>
              <w:suppressAutoHyphens/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8D658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Pr="008D658E" w:rsidR="001240EF" w:rsidTr="1269646D" w14:paraId="5FCE10CB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8D658E" w:rsidR="00531FBF" w:rsidP="00944D65" w:rsidRDefault="000D2A1B" w14:paraId="4A57DF2F" w14:textId="0D065097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8D658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</w:t>
            </w:r>
            <w:r w:rsidRPr="008D658E" w:rsidR="0002006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8D658E" w:rsidR="00531FBF" w:rsidP="00944D65" w:rsidRDefault="00EE4057" w14:paraId="2819F8C6" w14:textId="2D30C1E4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269646D" w:rsidR="1269646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7/15/23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8D658E" w:rsidR="00531FBF" w:rsidP="00944D65" w:rsidRDefault="00661CE2" w14:paraId="07699096" w14:textId="37D56C06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8D658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Phillip Hogan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8D658E" w:rsidR="00531FBF" w:rsidP="00944D65" w:rsidRDefault="00531FBF" w14:paraId="77DC76FF" w14:textId="77777777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Pr="008D658E" w:rsidR="00B35185" w:rsidP="00944D65" w:rsidRDefault="00B35185" w14:paraId="3743B1A0" w14:textId="3B021846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8D658E" w:rsidR="00DC2970" w:rsidP="00944D65" w:rsidRDefault="007415E6" w14:paraId="2D091D9A" w14:textId="0DA9A9E8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name="_Toc32574608" w:id="1"/>
      <w:r w:rsidRPr="008D658E">
        <w:rPr>
          <w:rFonts w:ascii="Times New Roman" w:hAnsi="Times New Roman" w:cs="Times New Roman"/>
          <w:sz w:val="24"/>
          <w:szCs w:val="24"/>
        </w:rPr>
        <w:t>Client</w:t>
      </w:r>
      <w:bookmarkEnd w:id="1"/>
    </w:p>
    <w:p w:rsidRPr="008D658E" w:rsidR="001240EF" w:rsidP="00944D65" w:rsidRDefault="001240EF" w14:paraId="40E7D91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8D658E" w:rsidR="00025C05" w:rsidP="1269646D" w:rsidRDefault="00025C05" w14:paraId="0B1BFE08" w14:textId="69288E88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1269646D">
        <w:rPr>
          <w:rFonts w:ascii="Times New Roman" w:hAnsi="Times New Roman" w:cs="Times New Roman"/>
          <w:sz w:val="24"/>
          <w:szCs w:val="24"/>
        </w:rPr>
        <w:fldChar w:fldCharType="begin"/>
      </w:r>
      <w:r w:rsidRPr="1269646D">
        <w:rPr>
          <w:rFonts w:ascii="Times New Roman" w:hAnsi="Times New Roman" w:cs="Times New Roman"/>
          <w:sz w:val="24"/>
          <w:szCs w:val="24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1269646D">
        <w:rPr>
          <w:rFonts w:ascii="Times New Roman" w:hAnsi="Times New Roman" w:cs="Times New Roman"/>
          <w:sz w:val="24"/>
          <w:szCs w:val="24"/>
        </w:rPr>
        <w:fldChar w:fldCharType="separate"/>
      </w:r>
      <w:r>
        <w:drawing>
          <wp:inline wp14:editId="77B7FD36" wp14:anchorId="0C1016B8">
            <wp:extent cx="3555051" cy="1210998"/>
            <wp:effectExtent l="0" t="0" r="0" b="0"/>
            <wp:docPr id="1" name="Picture 1" descr="Artemis Financial 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40e954bba724b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55051" cy="121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69646D">
        <w:rPr>
          <w:rFonts w:ascii="Times New Roman" w:hAnsi="Times New Roman" w:cs="Times New Roman"/>
          <w:sz w:val="24"/>
          <w:szCs w:val="24"/>
        </w:rPr>
        <w:fldChar w:fldCharType="end"/>
      </w:r>
    </w:p>
    <w:p w:rsidRPr="008D658E" w:rsidR="005F574E" w:rsidP="00944D65" w:rsidRDefault="005F574E" w14:paraId="01306BD2" w14:textId="77777777">
      <w:pPr>
        <w:suppressAutoHyphens/>
        <w:spacing w:after="0" w:line="240" w:lineRule="auto"/>
        <w:contextualSpacing/>
        <w:rPr>
          <w:rFonts w:ascii="Times New Roman" w:hAnsi="Times New Roman" w:cs="Times New Roman" w:eastAsiaTheme="majorEastAsia"/>
          <w:sz w:val="24"/>
          <w:szCs w:val="24"/>
        </w:rPr>
      </w:pPr>
      <w:r w:rsidRPr="008D658E">
        <w:rPr>
          <w:rFonts w:ascii="Times New Roman" w:hAnsi="Times New Roman" w:cs="Times New Roman"/>
          <w:sz w:val="24"/>
          <w:szCs w:val="24"/>
        </w:rPr>
        <w:br w:type="page"/>
      </w:r>
    </w:p>
    <w:p w:rsidRPr="008D658E" w:rsidR="00DC2970" w:rsidP="00944D65" w:rsidRDefault="00352FD0" w14:paraId="7C09784D" w14:textId="757B6A9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name="_Toc32574610" w:id="3"/>
      <w:r w:rsidRPr="008D658E">
        <w:rPr>
          <w:rFonts w:ascii="Times New Roman" w:hAnsi="Times New Roman" w:cs="Times New Roman"/>
          <w:sz w:val="24"/>
          <w:szCs w:val="24"/>
        </w:rPr>
        <w:lastRenderedPageBreak/>
        <w:t>Developer</w:t>
      </w:r>
      <w:bookmarkEnd w:id="3"/>
    </w:p>
    <w:p w:rsidRPr="008D658E" w:rsidR="0058064D" w:rsidP="00944D65" w:rsidRDefault="008A2855" w14:paraId="3A4DB0F5" w14:textId="238A9A6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658E">
        <w:rPr>
          <w:rFonts w:ascii="Times New Roman" w:hAnsi="Times New Roman" w:cs="Times New Roman"/>
          <w:sz w:val="24"/>
          <w:szCs w:val="24"/>
        </w:rPr>
        <w:t>Phillip Hogan</w:t>
      </w:r>
    </w:p>
    <w:p w:rsidRPr="008D658E" w:rsidR="00020066" w:rsidP="00944D65" w:rsidRDefault="00020066" w14:paraId="128FF6BB" w14:textId="7777777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8D658E" w:rsidR="00010B8A" w:rsidP="00944D65" w:rsidRDefault="000D2A1B" w14:paraId="7A425AC3" w14:textId="53EF9176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name="_Toc32574611" w:id="4"/>
      <w:r w:rsidRPr="008D658E">
        <w:rPr>
          <w:rFonts w:ascii="Times New Roman" w:hAnsi="Times New Roman" w:cs="Times New Roman"/>
          <w:sz w:val="24"/>
          <w:szCs w:val="24"/>
        </w:rPr>
        <w:t xml:space="preserve">1. </w:t>
      </w:r>
      <w:r w:rsidRPr="008D658E" w:rsidR="0058064D">
        <w:rPr>
          <w:rFonts w:ascii="Times New Roman" w:hAnsi="Times New Roman" w:cs="Times New Roman"/>
          <w:sz w:val="24"/>
          <w:szCs w:val="24"/>
        </w:rPr>
        <w:t>Interpreting Client Needs</w:t>
      </w:r>
      <w:bookmarkEnd w:id="4"/>
    </w:p>
    <w:p w:rsidRPr="008D658E" w:rsidR="009C561B" w:rsidP="00944D65" w:rsidRDefault="009C561B" w14:paraId="26A2A152" w14:textId="77777777">
      <w:pPr>
        <w:suppressAutoHyphens/>
        <w:spacing w:after="0" w:line="240" w:lineRule="auto"/>
        <w:contextualSpacing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Pr="008D658E" w:rsidR="009C561B" w:rsidP="000F2A0F" w:rsidRDefault="00F61BCC" w14:paraId="2FFB40B8" w14:textId="7571979B">
      <w:pPr>
        <w:suppressAutoHyphens/>
        <w:spacing w:after="0" w:line="240" w:lineRule="auto"/>
        <w:ind w:firstLine="720"/>
        <w:contextualSpacing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After concluding </w:t>
      </w:r>
      <w:r w:rsidRPr="008D658E" w:rsidR="00B36201">
        <w:rPr>
          <w:rFonts w:ascii="Times New Roman" w:hAnsi="Times New Roman" w:eastAsia="Times New Roman" w:cs="Times New Roman"/>
          <w:sz w:val="24"/>
          <w:szCs w:val="24"/>
        </w:rPr>
        <w:t xml:space="preserve">our meeting with Artemis Financial, </w:t>
      </w:r>
      <w:r w:rsidRPr="008D658E" w:rsidR="004B40B6">
        <w:rPr>
          <w:rFonts w:ascii="Times New Roman" w:hAnsi="Times New Roman" w:eastAsia="Times New Roman" w:cs="Times New Roman"/>
          <w:sz w:val="24"/>
          <w:szCs w:val="24"/>
        </w:rPr>
        <w:t>we</w:t>
      </w:r>
      <w:r w:rsidRPr="008D658E" w:rsidR="00B36201">
        <w:rPr>
          <w:rFonts w:ascii="Times New Roman" w:hAnsi="Times New Roman" w:eastAsia="Times New Roman" w:cs="Times New Roman"/>
          <w:sz w:val="24"/>
          <w:szCs w:val="24"/>
        </w:rPr>
        <w:t xml:space="preserve"> will have to</w:t>
      </w:r>
      <w:r w:rsidRPr="008D658E" w:rsidR="004B40B6">
        <w:rPr>
          <w:rFonts w:ascii="Times New Roman" w:hAnsi="Times New Roman" w:eastAsia="Times New Roman" w:cs="Times New Roman"/>
          <w:sz w:val="24"/>
          <w:szCs w:val="24"/>
        </w:rPr>
        <w:t xml:space="preserve"> make sure</w:t>
      </w:r>
      <w:r w:rsidRPr="008D658E" w:rsidR="00B362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D658E" w:rsidR="005257BD">
        <w:rPr>
          <w:rFonts w:ascii="Times New Roman" w:hAnsi="Times New Roman" w:eastAsia="Times New Roman" w:cs="Times New Roman"/>
          <w:sz w:val="24"/>
          <w:szCs w:val="24"/>
        </w:rPr>
        <w:t xml:space="preserve">secure communications, authorization and </w:t>
      </w:r>
      <w:r w:rsidRPr="008D658E" w:rsidR="00CF2F98">
        <w:rPr>
          <w:rFonts w:ascii="Times New Roman" w:hAnsi="Times New Roman" w:eastAsia="Times New Roman" w:cs="Times New Roman"/>
          <w:sz w:val="24"/>
          <w:szCs w:val="24"/>
        </w:rPr>
        <w:t xml:space="preserve">authentication, database security, </w:t>
      </w:r>
      <w:r w:rsidRPr="008D658E" w:rsidR="006B74B3">
        <w:rPr>
          <w:rFonts w:ascii="Times New Roman" w:hAnsi="Times New Roman" w:eastAsia="Times New Roman" w:cs="Times New Roman"/>
          <w:sz w:val="24"/>
          <w:szCs w:val="24"/>
        </w:rPr>
        <w:t>multitenancy</w:t>
      </w:r>
      <w:r w:rsidRPr="008D658E" w:rsidR="00151D7A">
        <w:rPr>
          <w:rFonts w:ascii="Times New Roman" w:hAnsi="Times New Roman" w:eastAsia="Times New Roman" w:cs="Times New Roman"/>
          <w:sz w:val="24"/>
          <w:szCs w:val="24"/>
        </w:rPr>
        <w:t xml:space="preserve"> role base </w:t>
      </w:r>
      <w:r w:rsidRPr="008D658E" w:rsidR="007F025E">
        <w:rPr>
          <w:rFonts w:ascii="Times New Roman" w:hAnsi="Times New Roman" w:eastAsia="Times New Roman" w:cs="Times New Roman"/>
          <w:sz w:val="24"/>
          <w:szCs w:val="24"/>
        </w:rPr>
        <w:t xml:space="preserve">security </w:t>
      </w:r>
      <w:r w:rsidRPr="008D658E" w:rsidR="00C9325D">
        <w:rPr>
          <w:rFonts w:ascii="Times New Roman" w:hAnsi="Times New Roman" w:eastAsia="Times New Roman" w:cs="Times New Roman"/>
          <w:sz w:val="24"/>
          <w:szCs w:val="24"/>
        </w:rPr>
        <w:t>and access control</w:t>
      </w:r>
      <w:r w:rsidRPr="008D658E" w:rsidR="007F025E">
        <w:rPr>
          <w:rFonts w:ascii="Times New Roman" w:hAnsi="Times New Roman" w:eastAsia="Times New Roman" w:cs="Times New Roman"/>
          <w:sz w:val="24"/>
          <w:szCs w:val="24"/>
        </w:rPr>
        <w:t xml:space="preserve"> will need to either be </w:t>
      </w:r>
      <w:r w:rsidRPr="008D658E" w:rsidR="00F67CC7">
        <w:rPr>
          <w:rFonts w:ascii="Times New Roman" w:hAnsi="Times New Roman" w:eastAsia="Times New Roman" w:cs="Times New Roman"/>
          <w:sz w:val="24"/>
          <w:szCs w:val="24"/>
        </w:rPr>
        <w:t xml:space="preserve">incorporated or checked </w:t>
      </w:r>
      <w:r w:rsidRPr="008D658E" w:rsidR="00E0594B">
        <w:rPr>
          <w:rFonts w:ascii="Times New Roman" w:hAnsi="Times New Roman" w:eastAsia="Times New Roman" w:cs="Times New Roman"/>
          <w:sz w:val="24"/>
          <w:szCs w:val="24"/>
        </w:rPr>
        <w:t>to</w:t>
      </w:r>
      <w:r w:rsidRPr="008D658E" w:rsidR="00F67CC7">
        <w:rPr>
          <w:rFonts w:ascii="Times New Roman" w:hAnsi="Times New Roman" w:eastAsia="Times New Roman" w:cs="Times New Roman"/>
          <w:sz w:val="24"/>
          <w:szCs w:val="24"/>
        </w:rPr>
        <w:t xml:space="preserve"> properly secure </w:t>
      </w:r>
      <w:r w:rsidRPr="008D658E" w:rsidR="00564D08">
        <w:rPr>
          <w:rFonts w:ascii="Times New Roman" w:hAnsi="Times New Roman" w:eastAsia="Times New Roman" w:cs="Times New Roman"/>
          <w:sz w:val="24"/>
          <w:szCs w:val="24"/>
        </w:rPr>
        <w:t xml:space="preserve">their web application. Secure communication of data </w:t>
      </w:r>
      <w:r w:rsidRPr="008D658E" w:rsidR="0008016D">
        <w:rPr>
          <w:rFonts w:ascii="Times New Roman" w:hAnsi="Times New Roman" w:eastAsia="Times New Roman" w:cs="Times New Roman"/>
          <w:sz w:val="24"/>
          <w:szCs w:val="24"/>
        </w:rPr>
        <w:t xml:space="preserve">is critical </w:t>
      </w:r>
      <w:r w:rsidRPr="008D658E" w:rsidR="00E0594B">
        <w:rPr>
          <w:rFonts w:ascii="Times New Roman" w:hAnsi="Times New Roman" w:eastAsia="Times New Roman" w:cs="Times New Roman"/>
          <w:sz w:val="24"/>
          <w:szCs w:val="24"/>
        </w:rPr>
        <w:t>to</w:t>
      </w:r>
      <w:r w:rsidRPr="008D658E" w:rsidR="0008016D">
        <w:rPr>
          <w:rFonts w:ascii="Times New Roman" w:hAnsi="Times New Roman" w:eastAsia="Times New Roman" w:cs="Times New Roman"/>
          <w:sz w:val="24"/>
          <w:szCs w:val="24"/>
        </w:rPr>
        <w:t xml:space="preserve"> protect their customers and the company. If not properly applied</w:t>
      </w:r>
      <w:r w:rsidRPr="008D658E" w:rsidR="00E93D7E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8D658E" w:rsidR="00CD02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D658E" w:rsidR="00570B5E">
        <w:rPr>
          <w:rFonts w:ascii="Times New Roman" w:hAnsi="Times New Roman" w:eastAsia="Times New Roman" w:cs="Times New Roman"/>
          <w:sz w:val="24"/>
          <w:szCs w:val="24"/>
        </w:rPr>
        <w:t xml:space="preserve">they run the risk of allowing </w:t>
      </w:r>
      <w:r w:rsidRPr="008D658E" w:rsidR="00CD02A7">
        <w:rPr>
          <w:rFonts w:ascii="Times New Roman" w:hAnsi="Times New Roman" w:eastAsia="Times New Roman" w:cs="Times New Roman"/>
          <w:sz w:val="24"/>
          <w:szCs w:val="24"/>
        </w:rPr>
        <w:t>un</w:t>
      </w:r>
      <w:r w:rsidRPr="008D658E" w:rsidR="00E93D7E">
        <w:rPr>
          <w:rFonts w:ascii="Times New Roman" w:hAnsi="Times New Roman" w:eastAsia="Times New Roman" w:cs="Times New Roman"/>
          <w:sz w:val="24"/>
          <w:szCs w:val="24"/>
        </w:rPr>
        <w:t xml:space="preserve">approved </w:t>
      </w:r>
      <w:r w:rsidRPr="008D658E" w:rsidR="00CD02A7">
        <w:rPr>
          <w:rFonts w:ascii="Times New Roman" w:hAnsi="Times New Roman" w:eastAsia="Times New Roman" w:cs="Times New Roman"/>
          <w:sz w:val="24"/>
          <w:szCs w:val="24"/>
        </w:rPr>
        <w:t>access</w:t>
      </w:r>
      <w:r w:rsidRPr="008D658E" w:rsidR="00E93D7E">
        <w:rPr>
          <w:rFonts w:ascii="Times New Roman" w:hAnsi="Times New Roman" w:eastAsia="Times New Roman" w:cs="Times New Roman"/>
          <w:sz w:val="24"/>
          <w:szCs w:val="24"/>
        </w:rPr>
        <w:t xml:space="preserve"> to the application</w:t>
      </w:r>
      <w:r w:rsidRPr="008D658E" w:rsidR="00CD02A7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r w:rsidRPr="008D658E" w:rsidR="00570B5E">
        <w:rPr>
          <w:rFonts w:ascii="Times New Roman" w:hAnsi="Times New Roman" w:eastAsia="Times New Roman" w:cs="Times New Roman"/>
          <w:sz w:val="24"/>
          <w:szCs w:val="24"/>
        </w:rPr>
        <w:t xml:space="preserve">untrusted data </w:t>
      </w:r>
      <w:r w:rsidRPr="008D658E" w:rsidR="00E0594B">
        <w:rPr>
          <w:rFonts w:ascii="Times New Roman" w:hAnsi="Times New Roman" w:eastAsia="Times New Roman" w:cs="Times New Roman"/>
          <w:sz w:val="24"/>
          <w:szCs w:val="24"/>
        </w:rPr>
        <w:t xml:space="preserve">entering the system. </w:t>
      </w:r>
      <w:r w:rsidRPr="008D658E" w:rsidR="00352EE6">
        <w:rPr>
          <w:rFonts w:ascii="Times New Roman" w:hAnsi="Times New Roman" w:eastAsia="Times New Roman" w:cs="Times New Roman"/>
          <w:sz w:val="24"/>
          <w:szCs w:val="24"/>
        </w:rPr>
        <w:t>In the event of international transactions, the company must make sur</w:t>
      </w:r>
      <w:r w:rsidRPr="008D658E" w:rsidR="001308BF">
        <w:rPr>
          <w:rFonts w:ascii="Times New Roman" w:hAnsi="Times New Roman" w:eastAsia="Times New Roman" w:cs="Times New Roman"/>
          <w:sz w:val="24"/>
          <w:szCs w:val="24"/>
        </w:rPr>
        <w:t xml:space="preserve">e their security </w:t>
      </w:r>
      <w:r w:rsidRPr="008D658E" w:rsidR="00AD0052">
        <w:rPr>
          <w:rFonts w:ascii="Times New Roman" w:hAnsi="Times New Roman" w:eastAsia="Times New Roman" w:cs="Times New Roman"/>
          <w:sz w:val="24"/>
          <w:szCs w:val="24"/>
        </w:rPr>
        <w:t>follows</w:t>
      </w:r>
      <w:r w:rsidRPr="008D658E" w:rsidR="001308BF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008D658E" w:rsidR="009913D6">
        <w:rPr>
          <w:rFonts w:ascii="Times New Roman" w:hAnsi="Times New Roman" w:eastAsia="Times New Roman" w:cs="Times New Roman"/>
          <w:sz w:val="24"/>
          <w:szCs w:val="24"/>
        </w:rPr>
        <w:t>uropean Union</w:t>
      </w:r>
      <w:r w:rsidRPr="008D658E" w:rsidR="003D24C4">
        <w:rPr>
          <w:rFonts w:ascii="Times New Roman" w:hAnsi="Times New Roman" w:eastAsia="Times New Roman" w:cs="Times New Roman"/>
          <w:sz w:val="24"/>
          <w:szCs w:val="24"/>
        </w:rPr>
        <w:t xml:space="preserve"> so that they do not encounter any fines for </w:t>
      </w:r>
      <w:r w:rsidRPr="008D658E" w:rsidR="000B55C3">
        <w:rPr>
          <w:rFonts w:ascii="Times New Roman" w:hAnsi="Times New Roman" w:eastAsia="Times New Roman" w:cs="Times New Roman"/>
          <w:sz w:val="24"/>
          <w:szCs w:val="24"/>
        </w:rPr>
        <w:t xml:space="preserve">not protecting personal data. </w:t>
      </w:r>
      <w:r w:rsidRPr="008D658E" w:rsidR="00D07087">
        <w:rPr>
          <w:rFonts w:ascii="Times New Roman" w:hAnsi="Times New Roman" w:eastAsia="Times New Roman" w:cs="Times New Roman"/>
          <w:sz w:val="24"/>
          <w:szCs w:val="24"/>
        </w:rPr>
        <w:t xml:space="preserve">When considering American transactions, they must </w:t>
      </w:r>
      <w:r w:rsidRPr="008D658E" w:rsidR="00AD0052">
        <w:rPr>
          <w:rFonts w:ascii="Times New Roman" w:hAnsi="Times New Roman" w:eastAsia="Times New Roman" w:cs="Times New Roman"/>
          <w:sz w:val="24"/>
          <w:szCs w:val="24"/>
        </w:rPr>
        <w:t>comply</w:t>
      </w:r>
      <w:r w:rsidRPr="008D658E" w:rsidR="00D070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D658E" w:rsidR="00AD0052">
        <w:rPr>
          <w:rFonts w:ascii="Times New Roman" w:hAnsi="Times New Roman" w:eastAsia="Times New Roman" w:cs="Times New Roman"/>
          <w:sz w:val="24"/>
          <w:szCs w:val="24"/>
        </w:rPr>
        <w:t xml:space="preserve">with </w:t>
      </w:r>
      <w:r w:rsidRPr="008D658E" w:rsidR="00CB080E">
        <w:rPr>
          <w:rFonts w:ascii="Times New Roman" w:hAnsi="Times New Roman" w:eastAsia="Times New Roman" w:cs="Times New Roman"/>
          <w:sz w:val="24"/>
          <w:szCs w:val="24"/>
        </w:rPr>
        <w:t>the Graham-Leach-Bliley Act</w:t>
      </w:r>
      <w:r w:rsidRPr="008D658E" w:rsidR="00AD0052">
        <w:rPr>
          <w:rFonts w:ascii="Times New Roman" w:hAnsi="Times New Roman" w:eastAsia="Times New Roman" w:cs="Times New Roman"/>
          <w:sz w:val="24"/>
          <w:szCs w:val="24"/>
        </w:rPr>
        <w:t xml:space="preserve"> to protect consumer data. </w:t>
      </w:r>
      <w:r w:rsidRPr="008D658E" w:rsidR="00EA4724">
        <w:rPr>
          <w:rFonts w:ascii="Times New Roman" w:hAnsi="Times New Roman" w:eastAsia="Times New Roman" w:cs="Times New Roman"/>
          <w:sz w:val="24"/>
          <w:szCs w:val="24"/>
        </w:rPr>
        <w:t>External threat that are present now</w:t>
      </w:r>
      <w:r w:rsidRPr="008D658E" w:rsidR="00290DBE">
        <w:rPr>
          <w:rFonts w:ascii="Times New Roman" w:hAnsi="Times New Roman" w:eastAsia="Times New Roman" w:cs="Times New Roman"/>
          <w:sz w:val="24"/>
          <w:szCs w:val="24"/>
        </w:rPr>
        <w:t xml:space="preserve"> or in the immediate future</w:t>
      </w:r>
      <w:r w:rsidRPr="008D658E" w:rsidR="00EA47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D658E" w:rsidR="00607F88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008D658E" w:rsidR="00290DBE">
        <w:rPr>
          <w:rFonts w:ascii="Times New Roman" w:hAnsi="Times New Roman" w:eastAsia="Times New Roman" w:cs="Times New Roman"/>
          <w:sz w:val="24"/>
          <w:szCs w:val="24"/>
        </w:rPr>
        <w:t xml:space="preserve"> potential</w:t>
      </w:r>
      <w:r w:rsidRPr="008D658E" w:rsidR="00607F88">
        <w:rPr>
          <w:rFonts w:ascii="Times New Roman" w:hAnsi="Times New Roman" w:eastAsia="Times New Roman" w:cs="Times New Roman"/>
          <w:sz w:val="24"/>
          <w:szCs w:val="24"/>
        </w:rPr>
        <w:t xml:space="preserve"> hackers looking to breach the application to either steal consumer information</w:t>
      </w:r>
      <w:r w:rsidRPr="008D658E" w:rsidR="00EA641E">
        <w:rPr>
          <w:rFonts w:ascii="Times New Roman" w:hAnsi="Times New Roman" w:eastAsia="Times New Roman" w:cs="Times New Roman"/>
          <w:sz w:val="24"/>
          <w:szCs w:val="24"/>
        </w:rPr>
        <w:t xml:space="preserve"> and exploit funds within accounts.</w:t>
      </w:r>
      <w:r w:rsidRPr="008D658E" w:rsidR="00290DBE">
        <w:rPr>
          <w:rFonts w:ascii="Times New Roman" w:hAnsi="Times New Roman" w:eastAsia="Times New Roman" w:cs="Times New Roman"/>
          <w:sz w:val="24"/>
          <w:szCs w:val="24"/>
        </w:rPr>
        <w:t xml:space="preserve"> As for modernization requirements that should be considered, </w:t>
      </w:r>
      <w:r w:rsidRPr="008D658E" w:rsidR="004A34B9">
        <w:rPr>
          <w:rFonts w:ascii="Times New Roman" w:hAnsi="Times New Roman" w:eastAsia="Times New Roman" w:cs="Times New Roman"/>
          <w:sz w:val="24"/>
          <w:szCs w:val="24"/>
        </w:rPr>
        <w:t xml:space="preserve">we should look to have to latest trusted updates for viable libraries we intend to use for the application. We should also, stay </w:t>
      </w:r>
      <w:r w:rsidRPr="008D658E" w:rsidR="008D162C">
        <w:rPr>
          <w:rFonts w:ascii="Times New Roman" w:hAnsi="Times New Roman" w:eastAsia="Times New Roman" w:cs="Times New Roman"/>
          <w:sz w:val="24"/>
          <w:szCs w:val="24"/>
        </w:rPr>
        <w:t xml:space="preserve">up to date on current best practices when it comes to secure coding. Finally, </w:t>
      </w:r>
      <w:r w:rsidRPr="008D658E" w:rsidR="00894133">
        <w:rPr>
          <w:rFonts w:ascii="Times New Roman" w:hAnsi="Times New Roman" w:eastAsia="Times New Roman" w:cs="Times New Roman"/>
          <w:sz w:val="24"/>
          <w:szCs w:val="24"/>
        </w:rPr>
        <w:t xml:space="preserve">hacker attacks evolve over time, we should also stay up to date on these attacks to stay aware of what type </w:t>
      </w:r>
      <w:r w:rsidRPr="008D658E" w:rsidR="000F2A0F">
        <w:rPr>
          <w:rFonts w:ascii="Times New Roman" w:hAnsi="Times New Roman" w:eastAsia="Times New Roman" w:cs="Times New Roman"/>
          <w:sz w:val="24"/>
          <w:szCs w:val="24"/>
        </w:rPr>
        <w:t xml:space="preserve">of security we need to implement for future application upgrades. </w:t>
      </w:r>
    </w:p>
    <w:p w:rsidRPr="008D658E" w:rsidR="00010B8A" w:rsidP="00944D65" w:rsidRDefault="00010B8A" w14:paraId="5CAB2AA8" w14:textId="7777777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8D658E" w:rsidR="00552975" w:rsidP="00552975" w:rsidRDefault="000D2A1B" w14:paraId="05BB6D7B" w14:textId="68DD746C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name="_Toc32574612" w:id="5"/>
      <w:r w:rsidRPr="008D658E">
        <w:rPr>
          <w:rFonts w:ascii="Times New Roman" w:hAnsi="Times New Roman" w:cs="Times New Roman"/>
          <w:sz w:val="24"/>
          <w:szCs w:val="24"/>
        </w:rPr>
        <w:t xml:space="preserve">2. </w:t>
      </w:r>
      <w:r w:rsidRPr="008D658E" w:rsidR="0058064D">
        <w:rPr>
          <w:rFonts w:ascii="Times New Roman" w:hAnsi="Times New Roman" w:cs="Times New Roman"/>
          <w:sz w:val="24"/>
          <w:szCs w:val="24"/>
        </w:rPr>
        <w:t>Areas of Security</w:t>
      </w:r>
      <w:bookmarkEnd w:id="5"/>
    </w:p>
    <w:p w:rsidRPr="008D658E" w:rsidR="00552975" w:rsidP="00113667" w:rsidRDefault="00552975" w14:paraId="749DD0AC" w14:textId="77777777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8D658E" w:rsidR="002778D5" w:rsidP="00113667" w:rsidRDefault="00356B10" w14:paraId="1A30C4D3" w14:textId="40A427F6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Input Validation: This is a pivotal part </w:t>
      </w:r>
      <w:r w:rsidRPr="008D658E" w:rsidR="00A1756D">
        <w:rPr>
          <w:rFonts w:ascii="Times New Roman" w:hAnsi="Times New Roman" w:eastAsia="Times New Roman" w:cs="Times New Roman"/>
          <w:sz w:val="24"/>
          <w:szCs w:val="24"/>
        </w:rPr>
        <w:t xml:space="preserve">of security that needs to be applied so that unauthorized user </w:t>
      </w:r>
      <w:r w:rsidRPr="008D658E" w:rsidR="00D314E2">
        <w:rPr>
          <w:rFonts w:ascii="Times New Roman" w:hAnsi="Times New Roman" w:eastAsia="Times New Roman" w:cs="Times New Roman"/>
          <w:sz w:val="24"/>
          <w:szCs w:val="24"/>
        </w:rPr>
        <w:t>does</w:t>
      </w:r>
      <w:r w:rsidRPr="008D658E" w:rsidR="00A1756D">
        <w:rPr>
          <w:rFonts w:ascii="Times New Roman" w:hAnsi="Times New Roman" w:eastAsia="Times New Roman" w:cs="Times New Roman"/>
          <w:sz w:val="24"/>
          <w:szCs w:val="24"/>
        </w:rPr>
        <w:t xml:space="preserve"> not </w:t>
      </w:r>
      <w:r w:rsidRPr="008D658E" w:rsidR="00362464">
        <w:rPr>
          <w:rFonts w:ascii="Times New Roman" w:hAnsi="Times New Roman" w:eastAsia="Times New Roman" w:cs="Times New Roman"/>
          <w:sz w:val="24"/>
          <w:szCs w:val="24"/>
        </w:rPr>
        <w:t xml:space="preserve">obtain access to the system. </w:t>
      </w:r>
    </w:p>
    <w:p w:rsidRPr="008D658E" w:rsidR="00D314E2" w:rsidP="00113667" w:rsidRDefault="00D314E2" w14:paraId="3813C03D" w14:textId="77777777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8D658E" w:rsidR="00D314E2" w:rsidP="00113667" w:rsidRDefault="00135978" w14:paraId="11CC1A01" w14:textId="76B84498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APIs: </w:t>
      </w:r>
      <w:r w:rsidRPr="008D658E" w:rsidR="00480D25">
        <w:rPr>
          <w:rFonts w:ascii="Times New Roman" w:hAnsi="Times New Roman" w:eastAsia="Times New Roman" w:cs="Times New Roman"/>
          <w:sz w:val="24"/>
          <w:szCs w:val="24"/>
        </w:rPr>
        <w:t xml:space="preserve">Ensuring that we have secure communication between servers and the application is key. Also, communication between the database and the application is a key factor to eliminate any vulnerabilities regarding this communication. </w:t>
      </w:r>
    </w:p>
    <w:p w:rsidRPr="008D658E" w:rsidR="00515E4C" w:rsidP="00113667" w:rsidRDefault="00515E4C" w14:paraId="305227E2" w14:textId="77777777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8D658E" w:rsidR="00515E4C" w:rsidP="00113667" w:rsidRDefault="00D94618" w14:paraId="1B797F65" w14:textId="72E454FF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sz w:val="24"/>
          <w:szCs w:val="24"/>
        </w:rPr>
        <w:t>Cryptography: This area is important due the fact that c</w:t>
      </w:r>
      <w:r w:rsidRPr="008D658E" w:rsidR="007C3084">
        <w:rPr>
          <w:rFonts w:ascii="Times New Roman" w:hAnsi="Times New Roman" w:eastAsia="Times New Roman" w:cs="Times New Roman"/>
          <w:sz w:val="24"/>
          <w:szCs w:val="24"/>
        </w:rPr>
        <w:t xml:space="preserve">ustomer data is being transferred back and forth between the customer and the application. </w:t>
      </w:r>
      <w:r w:rsidRPr="008D658E" w:rsidR="009A76B3">
        <w:rPr>
          <w:rFonts w:ascii="Times New Roman" w:hAnsi="Times New Roman" w:eastAsia="Times New Roman" w:cs="Times New Roman"/>
          <w:sz w:val="24"/>
          <w:szCs w:val="24"/>
        </w:rPr>
        <w:t>Encrypted</w:t>
      </w:r>
      <w:r w:rsidRPr="008D658E" w:rsidR="00D42A44">
        <w:rPr>
          <w:rFonts w:ascii="Times New Roman" w:hAnsi="Times New Roman" w:eastAsia="Times New Roman" w:cs="Times New Roman"/>
          <w:sz w:val="24"/>
          <w:szCs w:val="24"/>
        </w:rPr>
        <w:t xml:space="preserve"> PII or critical information is very important on this type of platform. </w:t>
      </w:r>
    </w:p>
    <w:p w:rsidRPr="008D658E" w:rsidR="002A3AF2" w:rsidP="00113667" w:rsidRDefault="002A3AF2" w14:paraId="7F0D8B9F" w14:textId="77777777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8D658E" w:rsidR="002A3AF2" w:rsidP="00113667" w:rsidRDefault="00AB015F" w14:paraId="66C66CA6" w14:textId="16431088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Client/Server: </w:t>
      </w:r>
      <w:r w:rsidRPr="008D658E" w:rsidR="009A76B3">
        <w:rPr>
          <w:rFonts w:ascii="Times New Roman" w:hAnsi="Times New Roman" w:eastAsia="Times New Roman" w:cs="Times New Roman"/>
          <w:sz w:val="24"/>
          <w:szCs w:val="24"/>
        </w:rPr>
        <w:t xml:space="preserve">This is important </w:t>
      </w:r>
      <w:r w:rsidRPr="008D658E" w:rsidR="008276F0">
        <w:rPr>
          <w:rFonts w:ascii="Times New Roman" w:hAnsi="Times New Roman" w:eastAsia="Times New Roman" w:cs="Times New Roman"/>
          <w:sz w:val="24"/>
          <w:szCs w:val="24"/>
        </w:rPr>
        <w:t>because the telecommunication connection</w:t>
      </w:r>
      <w:r w:rsidRPr="008D658E" w:rsidR="00FF3582">
        <w:rPr>
          <w:rFonts w:ascii="Times New Roman" w:hAnsi="Times New Roman" w:eastAsia="Times New Roman" w:cs="Times New Roman"/>
          <w:sz w:val="24"/>
          <w:szCs w:val="24"/>
        </w:rPr>
        <w:t xml:space="preserve"> needs to be secure, HTTPS</w:t>
      </w:r>
      <w:r w:rsidRPr="008D658E" w:rsidR="000A5AB1">
        <w:rPr>
          <w:rFonts w:ascii="Times New Roman" w:hAnsi="Times New Roman" w:eastAsia="Times New Roman" w:cs="Times New Roman"/>
          <w:sz w:val="24"/>
          <w:szCs w:val="24"/>
        </w:rPr>
        <w:t xml:space="preserve"> or other best practices, so data transfer or authentication stay secure.</w:t>
      </w:r>
    </w:p>
    <w:p w:rsidRPr="008D658E" w:rsidR="000A5AB1" w:rsidP="00113667" w:rsidRDefault="000A5AB1" w14:paraId="505FB8B5" w14:textId="77777777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8D658E" w:rsidR="000A5AB1" w:rsidP="00113667" w:rsidRDefault="00160307" w14:paraId="76DD9788" w14:textId="644CBBFB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Code Error: </w:t>
      </w:r>
      <w:r w:rsidRPr="008D658E" w:rsidR="00187194">
        <w:rPr>
          <w:rFonts w:ascii="Times New Roman" w:hAnsi="Times New Roman" w:eastAsia="Times New Roman" w:cs="Times New Roman"/>
          <w:sz w:val="24"/>
          <w:szCs w:val="24"/>
        </w:rPr>
        <w:t xml:space="preserve">Error catching is a great defense to make sure that someone is not provided unauthorized </w:t>
      </w:r>
      <w:r w:rsidRPr="008D658E" w:rsidR="00CB746B">
        <w:rPr>
          <w:rFonts w:ascii="Times New Roman" w:hAnsi="Times New Roman" w:eastAsia="Times New Roman" w:cs="Times New Roman"/>
          <w:sz w:val="24"/>
          <w:szCs w:val="24"/>
        </w:rPr>
        <w:t xml:space="preserve">access to the system, roles, or data. </w:t>
      </w:r>
    </w:p>
    <w:p w:rsidRPr="008D658E" w:rsidR="00CB746B" w:rsidP="00113667" w:rsidRDefault="00CB746B" w14:paraId="6674792D" w14:textId="77777777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8D658E" w:rsidR="00515E4C" w:rsidP="00113667" w:rsidRDefault="00CB746B" w14:paraId="20D8C1B8" w14:textId="2576A728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Code Quality: </w:t>
      </w:r>
      <w:r w:rsidRPr="008D658E" w:rsidR="005E2079">
        <w:rPr>
          <w:rFonts w:ascii="Times New Roman" w:hAnsi="Times New Roman" w:eastAsia="Times New Roman" w:cs="Times New Roman"/>
          <w:sz w:val="24"/>
          <w:szCs w:val="24"/>
        </w:rPr>
        <w:t xml:space="preserve">Secure Coding best practice such as </w:t>
      </w:r>
      <w:r w:rsidRPr="008D658E" w:rsidR="0099018C">
        <w:rPr>
          <w:rFonts w:ascii="Times New Roman" w:hAnsi="Times New Roman" w:eastAsia="Times New Roman" w:cs="Times New Roman"/>
          <w:sz w:val="24"/>
          <w:szCs w:val="24"/>
        </w:rPr>
        <w:t xml:space="preserve">parameterization is pivotal to ensure that </w:t>
      </w:r>
      <w:r w:rsidRPr="008D658E" w:rsidR="001B57CF">
        <w:rPr>
          <w:rFonts w:ascii="Times New Roman" w:hAnsi="Times New Roman" w:eastAsia="Times New Roman" w:cs="Times New Roman"/>
          <w:sz w:val="24"/>
          <w:szCs w:val="24"/>
        </w:rPr>
        <w:t xml:space="preserve">a SQL injection attack will not occur. </w:t>
      </w:r>
    </w:p>
    <w:p w:rsidRPr="008D658E" w:rsidR="00113667" w:rsidP="00113667" w:rsidRDefault="00113667" w14:paraId="5FB8531A" w14:textId="7777777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8D658E" w:rsidR="00C56FC2" w:rsidP="00944D65" w:rsidRDefault="000D2A1B" w14:paraId="4BA218AD" w14:textId="3F3CA20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name="_Toc32574613" w:id="6"/>
      <w:r w:rsidRPr="008D658E">
        <w:rPr>
          <w:rFonts w:ascii="Times New Roman" w:hAnsi="Times New Roman" w:cs="Times New Roman"/>
          <w:sz w:val="24"/>
          <w:szCs w:val="24"/>
        </w:rPr>
        <w:t xml:space="preserve">3. </w:t>
      </w:r>
      <w:r w:rsidRPr="008D658E" w:rsidR="0058064D">
        <w:rPr>
          <w:rFonts w:ascii="Times New Roman" w:hAnsi="Times New Roman" w:cs="Times New Roman"/>
          <w:sz w:val="24"/>
          <w:szCs w:val="24"/>
        </w:rPr>
        <w:t xml:space="preserve">Manual </w:t>
      </w:r>
      <w:r w:rsidRPr="008D658E" w:rsidR="0032740C">
        <w:rPr>
          <w:rFonts w:ascii="Times New Roman" w:hAnsi="Times New Roman" w:cs="Times New Roman"/>
          <w:sz w:val="24"/>
          <w:szCs w:val="24"/>
        </w:rPr>
        <w:t>Review</w:t>
      </w:r>
      <w:bookmarkEnd w:id="6"/>
    </w:p>
    <w:p w:rsidRPr="008D658E" w:rsidR="00113667" w:rsidP="00944D65" w:rsidRDefault="00113667" w14:paraId="22DEAC0C" w14:textId="43B2C35E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8D658E" w:rsidR="000B4031" w:rsidP="00944D65" w:rsidRDefault="000B4031" w14:paraId="2E03B727" w14:textId="03B8E92B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After reviewing the code, </w:t>
      </w:r>
      <w:r w:rsidRPr="008D658E" w:rsidR="00215125">
        <w:rPr>
          <w:rFonts w:ascii="Times New Roman" w:hAnsi="Times New Roman" w:eastAsia="Times New Roman" w:cs="Times New Roman"/>
          <w:sz w:val="24"/>
          <w:szCs w:val="24"/>
        </w:rPr>
        <w:t xml:space="preserve">it looks like there application is transferring data over </w:t>
      </w:r>
      <w:r w:rsidRPr="008D658E" w:rsidR="0029105D">
        <w:rPr>
          <w:rFonts w:ascii="Times New Roman" w:hAnsi="Times New Roman" w:eastAsia="Times New Roman" w:cs="Times New Roman"/>
          <w:sz w:val="24"/>
          <w:szCs w:val="24"/>
        </w:rPr>
        <w:t xml:space="preserve">HTTP rather than HTTPS. This reduces the security drastically and posed the threat of the application being </w:t>
      </w:r>
      <w:r w:rsidRPr="008D658E" w:rsidR="00484E4D">
        <w:rPr>
          <w:rFonts w:ascii="Times New Roman" w:hAnsi="Times New Roman" w:eastAsia="Times New Roman" w:cs="Times New Roman"/>
          <w:sz w:val="24"/>
          <w:szCs w:val="24"/>
        </w:rPr>
        <w:t>breached through</w:t>
      </w:r>
      <w:r w:rsidRPr="008D658E" w:rsidR="00F74D42">
        <w:rPr>
          <w:rFonts w:ascii="Times New Roman" w:hAnsi="Times New Roman" w:eastAsia="Times New Roman" w:cs="Times New Roman"/>
          <w:sz w:val="24"/>
          <w:szCs w:val="24"/>
        </w:rPr>
        <w:t xml:space="preserve"> un</w:t>
      </w:r>
      <w:r w:rsidRPr="008D658E" w:rsidR="00D40FFC">
        <w:rPr>
          <w:rFonts w:ascii="Times New Roman" w:hAnsi="Times New Roman" w:eastAsia="Times New Roman" w:cs="Times New Roman"/>
          <w:sz w:val="24"/>
          <w:szCs w:val="24"/>
        </w:rPr>
        <w:t xml:space="preserve">trusted input in the URL. There also looks to be no input validation </w:t>
      </w:r>
      <w:r w:rsidRPr="008D658E" w:rsidR="003F0521">
        <w:rPr>
          <w:rFonts w:ascii="Times New Roman" w:hAnsi="Times New Roman" w:eastAsia="Times New Roman" w:cs="Times New Roman"/>
          <w:sz w:val="24"/>
          <w:szCs w:val="24"/>
        </w:rPr>
        <w:t xml:space="preserve">as far as authentication or authorization for any roles. Which could also lead to leak in data </w:t>
      </w:r>
      <w:r w:rsidRPr="008D658E" w:rsidR="001A3715">
        <w:rPr>
          <w:rFonts w:ascii="Times New Roman" w:hAnsi="Times New Roman" w:eastAsia="Times New Roman" w:cs="Times New Roman"/>
          <w:sz w:val="24"/>
          <w:szCs w:val="24"/>
        </w:rPr>
        <w:t xml:space="preserve">or intrusion of the system. As for API interaction, it does not look like the </w:t>
      </w:r>
      <w:r w:rsidRPr="008D658E" w:rsidR="001923BB">
        <w:rPr>
          <w:rFonts w:ascii="Times New Roman" w:hAnsi="Times New Roman" w:eastAsia="Times New Roman" w:cs="Times New Roman"/>
          <w:sz w:val="24"/>
          <w:szCs w:val="24"/>
        </w:rPr>
        <w:t xml:space="preserve">application </w:t>
      </w:r>
      <w:r w:rsidRPr="008D658E" w:rsidR="00CD2829">
        <w:rPr>
          <w:rFonts w:ascii="Times New Roman" w:hAnsi="Times New Roman" w:eastAsia="Times New Roman" w:cs="Times New Roman"/>
          <w:sz w:val="24"/>
          <w:szCs w:val="24"/>
        </w:rPr>
        <w:t>parameterized</w:t>
      </w:r>
      <w:r w:rsidRPr="008D658E" w:rsidR="001923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D658E" w:rsidR="00FF628B">
        <w:rPr>
          <w:rFonts w:ascii="Times New Roman" w:hAnsi="Times New Roman" w:eastAsia="Times New Roman" w:cs="Times New Roman"/>
          <w:sz w:val="24"/>
          <w:szCs w:val="24"/>
        </w:rPr>
        <w:t xml:space="preserve">any query variables along with no input validation or error handling. </w:t>
      </w:r>
      <w:r w:rsidRPr="008D658E" w:rsidR="00D01589">
        <w:rPr>
          <w:rFonts w:ascii="Times New Roman" w:hAnsi="Times New Roman" w:eastAsia="Times New Roman" w:cs="Times New Roman"/>
          <w:sz w:val="24"/>
          <w:szCs w:val="24"/>
        </w:rPr>
        <w:t xml:space="preserve">This could lead to one of worst hacker attacks, </w:t>
      </w:r>
      <w:r w:rsidRPr="008D658E" w:rsidR="00D67FB8">
        <w:rPr>
          <w:rFonts w:ascii="Times New Roman" w:hAnsi="Times New Roman" w:eastAsia="Times New Roman" w:cs="Times New Roman"/>
          <w:sz w:val="24"/>
          <w:szCs w:val="24"/>
        </w:rPr>
        <w:t xml:space="preserve">SQL injection. </w:t>
      </w:r>
      <w:r w:rsidRPr="008D658E" w:rsidR="00813044">
        <w:rPr>
          <w:rFonts w:ascii="Times New Roman" w:hAnsi="Times New Roman" w:eastAsia="Times New Roman" w:cs="Times New Roman"/>
          <w:sz w:val="24"/>
          <w:szCs w:val="24"/>
        </w:rPr>
        <w:t xml:space="preserve">Cryptography is not existent in the code which will lead </w:t>
      </w:r>
      <w:r w:rsidRPr="008D658E" w:rsidR="00784A99">
        <w:rPr>
          <w:rFonts w:ascii="Times New Roman" w:hAnsi="Times New Roman" w:eastAsia="Times New Roman" w:cs="Times New Roman"/>
          <w:sz w:val="24"/>
          <w:szCs w:val="24"/>
        </w:rPr>
        <w:t xml:space="preserve">easy access to customer or admin data. RBAC or ABAC is not defined in code, which gives the appearance that everyone has the same view depending on the </w:t>
      </w:r>
      <w:r w:rsidRPr="008D658E" w:rsidR="00126AEF">
        <w:rPr>
          <w:rFonts w:ascii="Times New Roman" w:hAnsi="Times New Roman" w:eastAsia="Times New Roman" w:cs="Times New Roman"/>
          <w:sz w:val="24"/>
          <w:szCs w:val="24"/>
        </w:rPr>
        <w:t xml:space="preserve">input data from the customer. </w:t>
      </w:r>
      <w:r w:rsidRPr="008D658E" w:rsidR="00103D3F">
        <w:rPr>
          <w:rFonts w:ascii="Times New Roman" w:hAnsi="Times New Roman" w:eastAsia="Times New Roman" w:cs="Times New Roman"/>
          <w:sz w:val="24"/>
          <w:szCs w:val="24"/>
        </w:rPr>
        <w:t>The code quality is basic, with no defined security measures anywhere</w:t>
      </w:r>
      <w:r w:rsidRPr="008D658E" w:rsidR="00C15885">
        <w:rPr>
          <w:rFonts w:ascii="Times New Roman" w:hAnsi="Times New Roman" w:eastAsia="Times New Roman" w:cs="Times New Roman"/>
          <w:sz w:val="24"/>
          <w:szCs w:val="24"/>
        </w:rPr>
        <w:t xml:space="preserve"> regarding Input validation, param</w:t>
      </w:r>
      <w:r w:rsidRPr="008D658E" w:rsidR="00962B5F">
        <w:rPr>
          <w:rFonts w:ascii="Times New Roman" w:hAnsi="Times New Roman" w:eastAsia="Times New Roman" w:cs="Times New Roman"/>
          <w:sz w:val="24"/>
          <w:szCs w:val="24"/>
        </w:rPr>
        <w:t xml:space="preserve">eterization of variables, firewalls, </w:t>
      </w:r>
      <w:r w:rsidRPr="008D658E" w:rsidR="004F5C5D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008D658E" w:rsidR="00962B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D658E" w:rsidR="004F5C5D">
        <w:rPr>
          <w:rFonts w:ascii="Times New Roman" w:hAnsi="Times New Roman" w:eastAsia="Times New Roman" w:cs="Times New Roman"/>
          <w:sz w:val="24"/>
          <w:szCs w:val="24"/>
        </w:rPr>
        <w:t xml:space="preserve">transfer protocols. Finally, </w:t>
      </w:r>
      <w:r w:rsidRPr="008D658E" w:rsidR="000676D0">
        <w:rPr>
          <w:rFonts w:ascii="Times New Roman" w:hAnsi="Times New Roman" w:eastAsia="Times New Roman" w:cs="Times New Roman"/>
          <w:sz w:val="24"/>
          <w:szCs w:val="24"/>
        </w:rPr>
        <w:t xml:space="preserve">the dependencies need to be updated to reduce the risk of a security breach. </w:t>
      </w:r>
    </w:p>
    <w:p w:rsidRPr="008D658E" w:rsidR="001240EF" w:rsidP="00944D65" w:rsidRDefault="001240EF" w14:paraId="67A6F56A" w14:textId="77777777">
      <w:pPr>
        <w:suppressAutoHyphens/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</w:rPr>
      </w:pPr>
    </w:p>
    <w:p w:rsidRPr="008D658E" w:rsidR="00B03C25" w:rsidP="00944D65" w:rsidRDefault="000D2A1B" w14:paraId="1E7FBDDF" w14:textId="127F8A5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name="_Toc32574614" w:id="7"/>
      <w:r w:rsidRPr="008D658E">
        <w:rPr>
          <w:rFonts w:ascii="Times New Roman" w:hAnsi="Times New Roman" w:cs="Times New Roman"/>
          <w:sz w:val="24"/>
          <w:szCs w:val="24"/>
        </w:rPr>
        <w:t xml:space="preserve">4. </w:t>
      </w:r>
      <w:r w:rsidRPr="008D658E" w:rsidR="00010B8A">
        <w:rPr>
          <w:rFonts w:ascii="Times New Roman" w:hAnsi="Times New Roman" w:cs="Times New Roman"/>
          <w:sz w:val="24"/>
          <w:szCs w:val="24"/>
        </w:rPr>
        <w:t>Static Testing</w:t>
      </w:r>
      <w:bookmarkEnd w:id="7"/>
    </w:p>
    <w:p w:rsidRPr="008D658E" w:rsidR="00113667" w:rsidP="00084096" w:rsidRDefault="00113667" w14:paraId="4BD2961C" w14:textId="77777777">
      <w:pPr>
        <w:suppressAutoHyphens/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Pr="008D658E" w:rsidR="00E41D0D" w:rsidP="00451272" w:rsidRDefault="00451272" w14:paraId="1E49E001" w14:textId="77777777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bcprov-jdk15on-1.46.jar version</w:t>
      </w: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: The Bouncy Castle Crypto package is a java implementation </w:t>
      </w:r>
      <w:r w:rsidRPr="008D658E" w:rsidR="006D4C79">
        <w:rPr>
          <w:rFonts w:ascii="Times New Roman" w:hAnsi="Times New Roman" w:eastAsia="Times New Roman" w:cs="Times New Roman"/>
          <w:sz w:val="24"/>
          <w:szCs w:val="24"/>
        </w:rPr>
        <w:t xml:space="preserve">of cryptographic algorithms. </w:t>
      </w:r>
      <w:r w:rsidRPr="008D658E" w:rsidR="00F6508C">
        <w:rPr>
          <w:rFonts w:ascii="Times New Roman" w:hAnsi="Times New Roman" w:eastAsia="Times New Roman" w:cs="Times New Roman"/>
          <w:sz w:val="24"/>
          <w:szCs w:val="24"/>
        </w:rPr>
        <w:t>In the pom.xml file, the version is out of date</w:t>
      </w:r>
      <w:r w:rsidRPr="008D658E" w:rsidR="00B419D3">
        <w:rPr>
          <w:rFonts w:ascii="Times New Roman" w:hAnsi="Times New Roman" w:eastAsia="Times New Roman" w:cs="Times New Roman"/>
          <w:sz w:val="24"/>
          <w:szCs w:val="24"/>
        </w:rPr>
        <w:t xml:space="preserve">. It is currently 1.46 version but could be upgraded to the </w:t>
      </w:r>
      <w:r w:rsidRPr="008D658E" w:rsidR="00D35344">
        <w:rPr>
          <w:rFonts w:ascii="Times New Roman" w:hAnsi="Times New Roman" w:eastAsia="Times New Roman" w:cs="Times New Roman"/>
          <w:sz w:val="24"/>
          <w:szCs w:val="24"/>
        </w:rPr>
        <w:t xml:space="preserve">1.70 version to help eliminate </w:t>
      </w:r>
      <w:r w:rsidRPr="008D658E" w:rsidR="006D7B96">
        <w:rPr>
          <w:rFonts w:ascii="Times New Roman" w:hAnsi="Times New Roman" w:eastAsia="Times New Roman" w:cs="Times New Roman"/>
          <w:sz w:val="24"/>
          <w:szCs w:val="24"/>
        </w:rPr>
        <w:t xml:space="preserve">vulnerabilities. </w:t>
      </w:r>
    </w:p>
    <w:p w:rsidRPr="008D658E" w:rsidR="00B03C25" w:rsidP="00451272" w:rsidRDefault="006D4C79" w14:paraId="1950D642" w14:textId="41CB06B4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D658E" w:rsidR="002A089E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jackson-databind-2.10.2.jar</w:t>
      </w:r>
      <w:r w:rsidRPr="008D658E" w:rsidR="002A089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008D658E" w:rsidR="00AA5489">
        <w:rPr>
          <w:rFonts w:ascii="Times New Roman" w:hAnsi="Times New Roman" w:eastAsia="Times New Roman" w:cs="Times New Roman"/>
          <w:sz w:val="24"/>
          <w:szCs w:val="24"/>
        </w:rPr>
        <w:t xml:space="preserve">A general data-binding functionality for Jackson. </w:t>
      </w:r>
      <w:r w:rsidRPr="008D658E" w:rsidR="007E2155">
        <w:rPr>
          <w:rFonts w:ascii="Times New Roman" w:hAnsi="Times New Roman" w:eastAsia="Times New Roman" w:cs="Times New Roman"/>
          <w:sz w:val="24"/>
          <w:szCs w:val="24"/>
        </w:rPr>
        <w:t>Current version in dependenc</w:t>
      </w:r>
      <w:r w:rsidRPr="008D658E" w:rsidR="00E93EAD">
        <w:rPr>
          <w:rFonts w:ascii="Times New Roman" w:hAnsi="Times New Roman" w:eastAsia="Times New Roman" w:cs="Times New Roman"/>
          <w:sz w:val="24"/>
          <w:szCs w:val="24"/>
        </w:rPr>
        <w:t>ies is out of data. Any version before version 2.13.0</w:t>
      </w:r>
      <w:r w:rsidRPr="008D658E" w:rsidR="002569FE">
        <w:rPr>
          <w:rFonts w:ascii="Times New Roman" w:hAnsi="Times New Roman" w:eastAsia="Times New Roman" w:cs="Times New Roman"/>
          <w:sz w:val="24"/>
          <w:szCs w:val="24"/>
        </w:rPr>
        <w:t xml:space="preserve"> allows StackOverflow exeption and possibility for a DoS attack. </w:t>
      </w:r>
      <w:r w:rsidRPr="008D658E" w:rsidR="00012601">
        <w:rPr>
          <w:rFonts w:ascii="Times New Roman" w:hAnsi="Times New Roman" w:eastAsia="Times New Roman" w:cs="Times New Roman"/>
          <w:sz w:val="24"/>
          <w:szCs w:val="24"/>
        </w:rPr>
        <w:t xml:space="preserve">Need to update version to update security measures to protect data. </w:t>
      </w:r>
    </w:p>
    <w:p w:rsidRPr="008D658E" w:rsidR="00012601" w:rsidP="00451272" w:rsidRDefault="003B0A99" w14:paraId="68DFF8A7" w14:textId="10C923F8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log4j-api-2.12.1.jar</w:t>
      </w:r>
      <w:r w:rsidRPr="008D658E" w:rsidR="00E46BBA">
        <w:rPr>
          <w:rFonts w:ascii="Times New Roman" w:hAnsi="Times New Roman" w:eastAsia="Times New Roman" w:cs="Times New Roman"/>
          <w:sz w:val="24"/>
          <w:szCs w:val="24"/>
        </w:rPr>
        <w:t xml:space="preserve">: Current version improperly validates certificates with host mismatch. </w:t>
      </w:r>
      <w:r w:rsidRPr="008D658E" w:rsidR="004F1102">
        <w:rPr>
          <w:rFonts w:ascii="Times New Roman" w:hAnsi="Times New Roman" w:eastAsia="Times New Roman" w:cs="Times New Roman"/>
          <w:sz w:val="24"/>
          <w:szCs w:val="24"/>
        </w:rPr>
        <w:t>Issue was fixed in version 2.13.1</w:t>
      </w:r>
      <w:r w:rsidRPr="008D658E" w:rsidR="00440211">
        <w:rPr>
          <w:rFonts w:ascii="Times New Roman" w:hAnsi="Times New Roman" w:eastAsia="Times New Roman" w:cs="Times New Roman"/>
          <w:sz w:val="24"/>
          <w:szCs w:val="24"/>
        </w:rPr>
        <w:t xml:space="preserve">. The course of action is to update version to eliminate vulnerabilities. </w:t>
      </w:r>
    </w:p>
    <w:p w:rsidRPr="008D658E" w:rsidR="00440211" w:rsidP="00451272" w:rsidRDefault="00C606EC" w14:paraId="2E4725E6" w14:textId="2EEAAA94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logback-core-1.2.3.jar</w:t>
      </w: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: Current version </w:t>
      </w:r>
      <w:r w:rsidRPr="008D658E" w:rsidR="00DE658A">
        <w:rPr>
          <w:rFonts w:ascii="Times New Roman" w:hAnsi="Times New Roman" w:eastAsia="Times New Roman" w:cs="Times New Roman"/>
          <w:sz w:val="24"/>
          <w:szCs w:val="24"/>
        </w:rPr>
        <w:t xml:space="preserve">allows attacker with required privileges to edit configurations </w:t>
      </w:r>
      <w:r w:rsidRPr="008D658E" w:rsidR="00410046">
        <w:rPr>
          <w:rFonts w:ascii="Times New Roman" w:hAnsi="Times New Roman" w:eastAsia="Times New Roman" w:cs="Times New Roman"/>
          <w:sz w:val="24"/>
          <w:szCs w:val="24"/>
        </w:rPr>
        <w:t xml:space="preserve">for malicious purposes. Update to version after 1.2.7 to eliminate the issue. </w:t>
      </w:r>
    </w:p>
    <w:p w:rsidRPr="008D658E" w:rsidR="00410046" w:rsidP="00451272" w:rsidRDefault="00BE5096" w14:paraId="12DA7151" w14:textId="07B2B47A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spring-boot-2.2.4.RELEASE.jar</w:t>
      </w: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008D658E" w:rsidR="000E6278">
        <w:rPr>
          <w:rFonts w:ascii="Times New Roman" w:hAnsi="Times New Roman" w:eastAsia="Times New Roman" w:cs="Times New Roman"/>
          <w:sz w:val="24"/>
          <w:szCs w:val="24"/>
        </w:rPr>
        <w:t xml:space="preserve">Versions prior to 2.2.11 Release </w:t>
      </w:r>
      <w:r w:rsidRPr="008D658E" w:rsidR="003F573A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008D658E" w:rsidR="000E62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D658E" w:rsidR="00207B43">
        <w:rPr>
          <w:rFonts w:ascii="Times New Roman" w:hAnsi="Times New Roman" w:eastAsia="Times New Roman" w:cs="Times New Roman"/>
          <w:sz w:val="24"/>
          <w:szCs w:val="24"/>
        </w:rPr>
        <w:t xml:space="preserve">vulnerable to temporary directory hijacking. Suggested solution is to upgrade to the most recent version to </w:t>
      </w:r>
      <w:r w:rsidRPr="008D658E" w:rsidR="003F573A">
        <w:rPr>
          <w:rFonts w:ascii="Times New Roman" w:hAnsi="Times New Roman" w:eastAsia="Times New Roman" w:cs="Times New Roman"/>
          <w:sz w:val="24"/>
          <w:szCs w:val="24"/>
        </w:rPr>
        <w:t xml:space="preserve">eliminate vulnerabilities. </w:t>
      </w:r>
    </w:p>
    <w:p w:rsidRPr="008D658E" w:rsidR="003F573A" w:rsidP="00451272" w:rsidRDefault="009F11A2" w14:paraId="55A55DFC" w14:textId="1DA8CD9B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spring-core-5.2.3.RELEASE.jar</w:t>
      </w: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008D658E" w:rsidR="002D583D">
        <w:rPr>
          <w:rFonts w:ascii="Times New Roman" w:hAnsi="Times New Roman" w:eastAsia="Times New Roman" w:cs="Times New Roman"/>
          <w:sz w:val="24"/>
          <w:szCs w:val="24"/>
        </w:rPr>
        <w:t>Spring MVC applications running on JDK 9+</w:t>
      </w:r>
      <w:r w:rsidRPr="008D658E" w:rsidR="00E73720">
        <w:rPr>
          <w:rFonts w:ascii="Times New Roman" w:hAnsi="Times New Roman" w:eastAsia="Times New Roman" w:cs="Times New Roman"/>
          <w:sz w:val="24"/>
          <w:szCs w:val="24"/>
        </w:rPr>
        <w:t xml:space="preserve"> may be vulnerable to remote code execution via </w:t>
      </w:r>
      <w:r w:rsidRPr="008D658E" w:rsidR="0014215F">
        <w:rPr>
          <w:rFonts w:ascii="Times New Roman" w:hAnsi="Times New Roman" w:eastAsia="Times New Roman" w:cs="Times New Roman"/>
          <w:sz w:val="24"/>
          <w:szCs w:val="24"/>
        </w:rPr>
        <w:t xml:space="preserve">data binding. </w:t>
      </w:r>
      <w:r w:rsidRPr="008D658E" w:rsidR="006A2B30">
        <w:rPr>
          <w:rFonts w:ascii="Times New Roman" w:hAnsi="Times New Roman" w:eastAsia="Times New Roman" w:cs="Times New Roman"/>
          <w:sz w:val="24"/>
          <w:szCs w:val="24"/>
        </w:rPr>
        <w:t>Ver</w:t>
      </w:r>
      <w:r w:rsidRPr="008D658E" w:rsidR="00A41D48">
        <w:rPr>
          <w:rFonts w:ascii="Times New Roman" w:hAnsi="Times New Roman" w:eastAsia="Times New Roman" w:cs="Times New Roman"/>
          <w:sz w:val="24"/>
          <w:szCs w:val="24"/>
        </w:rPr>
        <w:t>sion extremely susceptible to untrusted data output fr</w:t>
      </w:r>
      <w:r w:rsidRPr="008D658E" w:rsidR="00F1615E">
        <w:rPr>
          <w:rFonts w:ascii="Times New Roman" w:hAnsi="Times New Roman" w:eastAsia="Times New Roman" w:cs="Times New Roman"/>
          <w:sz w:val="24"/>
          <w:szCs w:val="24"/>
        </w:rPr>
        <w:t>om</w:t>
      </w:r>
      <w:r w:rsidRPr="008D658E" w:rsidR="00A41D48">
        <w:rPr>
          <w:rFonts w:ascii="Times New Roman" w:hAnsi="Times New Roman" w:eastAsia="Times New Roman" w:cs="Times New Roman"/>
          <w:sz w:val="24"/>
          <w:szCs w:val="24"/>
        </w:rPr>
        <w:t xml:space="preserve"> attacker that could provide </w:t>
      </w:r>
      <w:r w:rsidRPr="008D658E" w:rsidR="00F1615E">
        <w:rPr>
          <w:rFonts w:ascii="Times New Roman" w:hAnsi="Times New Roman" w:eastAsia="Times New Roman" w:cs="Times New Roman"/>
          <w:sz w:val="24"/>
          <w:szCs w:val="24"/>
        </w:rPr>
        <w:t>unauthorized access to role base privileges in the system.</w:t>
      </w:r>
      <w:r w:rsidRPr="008D658E" w:rsidR="00F24FCC">
        <w:rPr>
          <w:rFonts w:ascii="Times New Roman" w:hAnsi="Times New Roman" w:eastAsia="Times New Roman" w:cs="Times New Roman"/>
          <w:sz w:val="24"/>
          <w:szCs w:val="24"/>
        </w:rPr>
        <w:t xml:space="preserve"> Including some custom input validation code will help to eliminate issue.</w:t>
      </w:r>
    </w:p>
    <w:p w:rsidRPr="008D658E" w:rsidR="00F24FCC" w:rsidP="00451272" w:rsidRDefault="001C4553" w14:paraId="27E36338" w14:textId="7233C5EA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spring-web-5.2.3.RELEASE.jar</w:t>
      </w:r>
      <w:r w:rsidRPr="008D658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008D658E" w:rsidR="005371A1">
        <w:rPr>
          <w:rFonts w:ascii="Times New Roman" w:hAnsi="Times New Roman" w:eastAsia="Times New Roman" w:cs="Times New Roman"/>
          <w:sz w:val="24"/>
          <w:szCs w:val="24"/>
        </w:rPr>
        <w:t>Pivotal Spring Framework through 5.3.16 suffers from potential code execution</w:t>
      </w:r>
      <w:r w:rsidRPr="008D658E" w:rsidR="00387CA2">
        <w:rPr>
          <w:rFonts w:ascii="Times New Roman" w:hAnsi="Times New Roman" w:eastAsia="Times New Roman" w:cs="Times New Roman"/>
          <w:sz w:val="24"/>
          <w:szCs w:val="24"/>
        </w:rPr>
        <w:t xml:space="preserve"> issue is used for Java deserialization</w:t>
      </w:r>
      <w:r w:rsidRPr="008D658E" w:rsidR="00ED475C">
        <w:rPr>
          <w:rFonts w:ascii="Times New Roman" w:hAnsi="Times New Roman" w:eastAsia="Times New Roman" w:cs="Times New Roman"/>
          <w:sz w:val="24"/>
          <w:szCs w:val="24"/>
        </w:rPr>
        <w:t xml:space="preserve"> of untrusted data. Con</w:t>
      </w:r>
      <w:r w:rsidRPr="008D658E" w:rsidR="00412F67">
        <w:rPr>
          <w:rFonts w:ascii="Times New Roman" w:hAnsi="Times New Roman" w:eastAsia="Times New Roman" w:cs="Times New Roman"/>
          <w:sz w:val="24"/>
          <w:szCs w:val="24"/>
        </w:rPr>
        <w:t>si</w:t>
      </w:r>
      <w:r w:rsidRPr="008D658E" w:rsidR="00ED475C">
        <w:rPr>
          <w:rFonts w:ascii="Times New Roman" w:hAnsi="Times New Roman" w:eastAsia="Times New Roman" w:cs="Times New Roman"/>
          <w:sz w:val="24"/>
          <w:szCs w:val="24"/>
        </w:rPr>
        <w:t xml:space="preserve">der using HTTPS </w:t>
      </w:r>
      <w:r w:rsidRPr="008D658E" w:rsidR="00284D95">
        <w:rPr>
          <w:rFonts w:ascii="Times New Roman" w:hAnsi="Times New Roman" w:eastAsia="Times New Roman" w:cs="Times New Roman"/>
          <w:sz w:val="24"/>
          <w:szCs w:val="24"/>
        </w:rPr>
        <w:t xml:space="preserve">protocol </w:t>
      </w:r>
      <w:r w:rsidRPr="008D658E" w:rsidR="003C3307">
        <w:rPr>
          <w:rFonts w:ascii="Times New Roman" w:hAnsi="Times New Roman" w:eastAsia="Times New Roman" w:cs="Times New Roman"/>
          <w:sz w:val="24"/>
          <w:szCs w:val="24"/>
        </w:rPr>
        <w:t>to help eliminate</w:t>
      </w:r>
      <w:r w:rsidRPr="008D658E" w:rsidR="001517DD">
        <w:rPr>
          <w:rFonts w:ascii="Times New Roman" w:hAnsi="Times New Roman" w:eastAsia="Times New Roman" w:cs="Times New Roman"/>
          <w:sz w:val="24"/>
          <w:szCs w:val="24"/>
        </w:rPr>
        <w:t xml:space="preserve"> the situation of being breached by untrusted data.</w:t>
      </w:r>
    </w:p>
    <w:p w:rsidRPr="008D658E" w:rsidR="001517DD" w:rsidP="00451272" w:rsidRDefault="000F320A" w14:paraId="79C65EC7" w14:textId="5BBAD37B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spring-web-5.2.3.RELEASE.jar</w:t>
      </w:r>
      <w:r w:rsidRPr="008D658E" w:rsidR="00472527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bookmarkStart w:name="_Hlk109487348" w:id="8"/>
      <w:r w:rsidRPr="008D658E" w:rsidR="000C1AF5">
        <w:rPr>
          <w:rFonts w:ascii="Times New Roman" w:hAnsi="Times New Roman" w:eastAsia="Times New Roman" w:cs="Times New Roman"/>
          <w:sz w:val="24"/>
          <w:szCs w:val="24"/>
        </w:rPr>
        <w:t xml:space="preserve">Current version susceptible to </w:t>
      </w:r>
      <w:r w:rsidRPr="008D658E" w:rsidR="00F4609E">
        <w:rPr>
          <w:rFonts w:ascii="Times New Roman" w:hAnsi="Times New Roman" w:eastAsia="Times New Roman" w:cs="Times New Roman"/>
          <w:sz w:val="24"/>
          <w:szCs w:val="24"/>
        </w:rPr>
        <w:t xml:space="preserve">DoS attack. </w:t>
      </w:r>
      <w:r w:rsidRPr="008D658E" w:rsidR="00391255">
        <w:rPr>
          <w:rFonts w:ascii="Times New Roman" w:hAnsi="Times New Roman" w:eastAsia="Times New Roman" w:cs="Times New Roman"/>
          <w:sz w:val="24"/>
          <w:szCs w:val="24"/>
        </w:rPr>
        <w:t>By</w:t>
      </w:r>
      <w:r w:rsidRPr="008D658E" w:rsidR="00AB3A15">
        <w:rPr>
          <w:rFonts w:ascii="Times New Roman" w:hAnsi="Times New Roman" w:eastAsia="Times New Roman" w:cs="Times New Roman"/>
          <w:sz w:val="24"/>
          <w:szCs w:val="24"/>
        </w:rPr>
        <w:t xml:space="preserve"> using AJP, an attacker </w:t>
      </w:r>
      <w:r w:rsidRPr="008D658E" w:rsidR="00AA4361">
        <w:rPr>
          <w:rFonts w:ascii="Times New Roman" w:hAnsi="Times New Roman" w:eastAsia="Times New Roman" w:cs="Times New Roman"/>
          <w:sz w:val="24"/>
          <w:szCs w:val="24"/>
        </w:rPr>
        <w:t xml:space="preserve">can exploit the system through different means. </w:t>
      </w:r>
      <w:r w:rsidRPr="008D658E" w:rsidR="0014608E">
        <w:rPr>
          <w:rFonts w:ascii="Times New Roman" w:hAnsi="Times New Roman" w:eastAsia="Times New Roman" w:cs="Times New Roman"/>
          <w:sz w:val="24"/>
          <w:szCs w:val="24"/>
        </w:rPr>
        <w:t xml:space="preserve">Upgrading the version to 9.0.31 will eliminate the issue. </w:t>
      </w:r>
    </w:p>
    <w:bookmarkEnd w:id="8"/>
    <w:p w:rsidRPr="008D658E" w:rsidR="00084096" w:rsidP="00084096" w:rsidRDefault="00226C1A" w14:paraId="5BBBE8AA" w14:textId="77777777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08D658E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>tomcat-embed-websocket-9.0.30.jar</w:t>
      </w:r>
      <w:r w:rsidRPr="008D658E" w:rsidR="00084096">
        <w:rPr>
          <w:rFonts w:ascii="Times New Roman" w:hAnsi="Times New Roman" w:eastAsia="Times New Roman" w:cs="Times New Roman"/>
          <w:sz w:val="24"/>
          <w:szCs w:val="24"/>
        </w:rPr>
        <w:t xml:space="preserve">: Current version susceptible to DoS attack. By using AJP, an attacker can exploit the system through different means. Upgrading the version to 9.0.31 will eliminate the issue. </w:t>
      </w:r>
    </w:p>
    <w:p w:rsidRPr="008D658E" w:rsidR="0014608E" w:rsidP="00084096" w:rsidRDefault="0014608E" w14:paraId="5CC447EE" w14:textId="52D9A51D">
      <w:pPr>
        <w:suppressAutoHyphens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</w:p>
    <w:p w:rsidRPr="008D658E" w:rsidR="00113667" w:rsidP="00113667" w:rsidRDefault="00113667" w14:paraId="7B35C684" w14:textId="7777777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8D658E" w:rsidR="00485402" w:rsidP="00944D65" w:rsidRDefault="000D2A1B" w14:paraId="4EC5AC93" w14:textId="046ADBD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name="_Toc32574615" w:id="9"/>
      <w:r w:rsidRPr="008D658E">
        <w:rPr>
          <w:rFonts w:ascii="Times New Roman" w:hAnsi="Times New Roman" w:cs="Times New Roman"/>
          <w:sz w:val="24"/>
          <w:szCs w:val="24"/>
        </w:rPr>
        <w:t xml:space="preserve">5. </w:t>
      </w:r>
      <w:r w:rsidRPr="008D658E" w:rsidR="00010B8A">
        <w:rPr>
          <w:rFonts w:ascii="Times New Roman" w:hAnsi="Times New Roman" w:cs="Times New Roman"/>
          <w:sz w:val="24"/>
          <w:szCs w:val="24"/>
        </w:rPr>
        <w:t>Mitigation Plan</w:t>
      </w:r>
      <w:bookmarkEnd w:id="9"/>
    </w:p>
    <w:p w:rsidRPr="008D658E" w:rsidR="00113667" w:rsidP="00944D65" w:rsidRDefault="00113667" w14:paraId="4E3C531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Pr="008D658E" w:rsidR="00974AE3" w:rsidP="00CC5C0C" w:rsidRDefault="00803A55" w14:paraId="397570E0" w14:textId="6FAF3CDD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 w:rsidRPr="008D658E">
        <w:rPr>
          <w:sz w:val="24"/>
          <w:szCs w:val="24"/>
        </w:rPr>
        <w:t>Upgrade the dependenc</w:t>
      </w:r>
      <w:r w:rsidRPr="008D658E" w:rsidR="00E56A4E">
        <w:rPr>
          <w:sz w:val="24"/>
          <w:szCs w:val="24"/>
        </w:rPr>
        <w:t>ies</w:t>
      </w:r>
      <w:r w:rsidRPr="008D658E" w:rsidR="000F320A">
        <w:rPr>
          <w:sz w:val="24"/>
          <w:szCs w:val="24"/>
        </w:rPr>
        <w:t>:</w:t>
      </w:r>
      <w:r w:rsidRPr="008D658E" w:rsidR="00E56A4E">
        <w:rPr>
          <w:sz w:val="24"/>
          <w:szCs w:val="24"/>
        </w:rPr>
        <w:t xml:space="preserve"> bcprov-jdk15on-1.46.jar, jackson-databind-2.10.2.jar, log4j-api-2.12.1.jar, </w:t>
      </w:r>
      <w:r w:rsidRPr="008D658E" w:rsidR="000F320A">
        <w:rPr>
          <w:sz w:val="24"/>
          <w:szCs w:val="24"/>
        </w:rPr>
        <w:t>logback-core-1.2.3.jar, spring-boot-2.2.4.RELEASE.jar, spring-web-5.2.3.RELEASE.jar, spring-web-5.2.3.RELEASE.jar, and tomcat-embed-websocket-9.0.30.jar</w:t>
      </w:r>
    </w:p>
    <w:p w:rsidRPr="008D658E" w:rsidR="000F320A" w:rsidP="00CC5C0C" w:rsidRDefault="00B74665" w14:paraId="232E9D83" w14:textId="5D771881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 w:rsidRPr="008D658E">
        <w:rPr>
          <w:sz w:val="24"/>
          <w:szCs w:val="24"/>
        </w:rPr>
        <w:t xml:space="preserve">Incorporate HTTPS data transfer protocol. </w:t>
      </w:r>
    </w:p>
    <w:p w:rsidRPr="008D658E" w:rsidR="00762CC2" w:rsidP="00CC5C0C" w:rsidRDefault="00762CC2" w14:paraId="7A648C98" w14:textId="3F415BF5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 w:rsidRPr="008D658E">
        <w:rPr>
          <w:sz w:val="24"/>
          <w:szCs w:val="24"/>
        </w:rPr>
        <w:t xml:space="preserve">Parameterize variables when incorporating </w:t>
      </w:r>
      <w:r w:rsidRPr="008D658E" w:rsidR="006D3D42">
        <w:rPr>
          <w:sz w:val="24"/>
          <w:szCs w:val="24"/>
        </w:rPr>
        <w:t xml:space="preserve">database query in the code. </w:t>
      </w:r>
    </w:p>
    <w:p w:rsidRPr="008D658E" w:rsidR="00D27A31" w:rsidP="00CC5C0C" w:rsidRDefault="00D27A31" w14:paraId="0D1AD3D4" w14:textId="52FC0ABB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 w:rsidRPr="008D658E">
        <w:rPr>
          <w:sz w:val="24"/>
          <w:szCs w:val="24"/>
        </w:rPr>
        <w:t>Incorporate Input Validation and multitenancy</w:t>
      </w:r>
      <w:r w:rsidRPr="008D658E" w:rsidR="00C367BC">
        <w:rPr>
          <w:sz w:val="24"/>
          <w:szCs w:val="24"/>
        </w:rPr>
        <w:t xml:space="preserve"> instances capability</w:t>
      </w:r>
      <w:r w:rsidRPr="008D658E">
        <w:rPr>
          <w:sz w:val="24"/>
          <w:szCs w:val="24"/>
        </w:rPr>
        <w:t xml:space="preserve"> within system to allow different view and </w:t>
      </w:r>
      <w:r w:rsidRPr="008D658E" w:rsidR="001F5406">
        <w:rPr>
          <w:sz w:val="24"/>
          <w:szCs w:val="24"/>
        </w:rPr>
        <w:t xml:space="preserve">role attributes. </w:t>
      </w:r>
    </w:p>
    <w:p w:rsidR="00C367BC" w:rsidP="00CC5C0C" w:rsidRDefault="00A14F6F" w14:paraId="3B6BFA37" w14:textId="3F3F792A">
      <w:pPr>
        <w:pStyle w:val="NormalWeb"/>
        <w:numPr>
          <w:ilvl w:val="0"/>
          <w:numId w:val="14"/>
        </w:numPr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  <w:r w:rsidRPr="008D658E">
        <w:rPr>
          <w:sz w:val="24"/>
          <w:szCs w:val="24"/>
        </w:rPr>
        <w:t xml:space="preserve">Incorporate encryption to data once received and authenticated. </w:t>
      </w:r>
    </w:p>
    <w:p w:rsidR="006331FF" w:rsidP="006331FF" w:rsidRDefault="006331FF" w14:paraId="7D1BFEB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75D6BE0C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15C70182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04FED826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62968462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0F3B5C89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519FEB7D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234E7AD1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37029CF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79C74B8F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46D00DC7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362D0E17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1B68198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7935B01F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2D7E8395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08ED2FB6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198B725D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795FE0B4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1CFB05E5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47F92BFF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1C0EFCC6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5FF4C03E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09311E5E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4BB9CFC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7CD8013E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7E7C5D59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5FEFBAA6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2B2F681A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685D5D2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1510ACCD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1CE2D94D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1BB032ED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="006331FF" w:rsidP="006331FF" w:rsidRDefault="006331FF" w14:paraId="456266F1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sdt>
      <w:sdtPr>
        <w:rPr>
          <w:rFonts w:cstheme="minorBidi"/>
          <w:b w:val="0"/>
          <w:bCs w:val="0"/>
          <w:sz w:val="22"/>
          <w:szCs w:val="22"/>
        </w:rPr>
        <w:id w:val="-1837527630"/>
        <w:docPartObj>
          <w:docPartGallery w:val="Bibliographies"/>
          <w:docPartUnique/>
        </w:docPartObj>
      </w:sdtPr>
      <w:sdtContent>
        <w:p w:rsidR="006331FF" w:rsidRDefault="006331FF" w14:paraId="6F7C3208" w14:textId="5F72984B">
          <w:pPr>
            <w:pStyle w:val="Heading1"/>
          </w:pPr>
          <w:r>
            <w:t>Works Cited</w:t>
          </w:r>
        </w:p>
        <w:p w:rsidRPr="00765F6F" w:rsidR="00765F6F" w:rsidP="00765F6F" w:rsidRDefault="00765F6F" w14:paraId="4A4964F7" w14:textId="77777777"/>
        <w:p w:rsidR="006331FF" w:rsidP="006331FF" w:rsidRDefault="006331FF" w14:paraId="45F9C504" w14:textId="77777777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(2022). </w:t>
          </w:r>
          <w:r>
            <w:rPr>
              <w:i/>
              <w:iCs/>
              <w:noProof/>
            </w:rPr>
            <w:t>Dependency-Check Report.</w:t>
          </w:r>
          <w:r>
            <w:rPr>
              <w:noProof/>
            </w:rPr>
            <w:t xml:space="preserve"> Dependency-Check.</w:t>
          </w:r>
        </w:p>
        <w:p w:rsidR="006331FF" w:rsidP="006331FF" w:rsidRDefault="006331FF" w14:paraId="1A07F289" w14:textId="7777777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Manico, J., Detlefsen, A., &amp; Kenan, K. (2014). </w:t>
          </w:r>
          <w:r>
            <w:rPr>
              <w:i/>
              <w:iCs/>
              <w:noProof/>
            </w:rPr>
            <w:t>Iron-Clad Java: Building Secure Web Applications.</w:t>
          </w:r>
          <w:r>
            <w:rPr>
              <w:noProof/>
            </w:rPr>
            <w:t xml:space="preserve"> Oracle Press.</w:t>
          </w:r>
        </w:p>
        <w:p w:rsidR="006331FF" w:rsidP="006331FF" w:rsidRDefault="006331FF" w14:paraId="0A98456F" w14:textId="1BDAA903">
          <w:r>
            <w:rPr>
              <w:b/>
              <w:bCs/>
            </w:rPr>
            <w:fldChar w:fldCharType="end"/>
          </w:r>
        </w:p>
      </w:sdtContent>
    </w:sdt>
    <w:p w:rsidRPr="008D658E" w:rsidR="006331FF" w:rsidP="006331FF" w:rsidRDefault="006331FF" w14:paraId="7266DEBF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:rsidRPr="008D658E" w:rsidR="00A14F6F" w:rsidP="008D658E" w:rsidRDefault="00A14F6F" w14:paraId="134992CB" w14:textId="77777777">
      <w:pPr>
        <w:pStyle w:val="NormalWeb"/>
        <w:suppressAutoHyphens/>
        <w:spacing w:before="0" w:beforeAutospacing="0" w:after="0" w:afterAutospacing="0" w:line="240" w:lineRule="auto"/>
        <w:ind w:left="720"/>
        <w:contextualSpacing/>
        <w:rPr>
          <w:sz w:val="24"/>
          <w:szCs w:val="24"/>
        </w:rPr>
      </w:pPr>
    </w:p>
    <w:sectPr w:rsidRPr="008D658E" w:rsidR="00A14F6F" w:rsidSect="00C41B36">
      <w:footerReference w:type="even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165e434927449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0D4F" w:rsidP="002F3F84" w:rsidRDefault="00BC0D4F" w14:paraId="64037FA9" w14:textId="77777777">
      <w:r>
        <w:separator/>
      </w:r>
    </w:p>
  </w:endnote>
  <w:endnote w:type="continuationSeparator" w:id="0">
    <w:p w:rsidR="00BC0D4F" w:rsidP="002F3F84" w:rsidRDefault="00BC0D4F" w14:paraId="0359CEF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1448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269646D" w:rsidP="1269646D" w:rsidRDefault="1269646D" w14:paraId="74348423" w14:textId="69AD5A43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1269646D" w:rsidP="1269646D" w:rsidRDefault="1269646D" w14:paraId="3D6AFB68" w14:textId="0E2660A7">
    <w:pPr>
      <w:pStyle w:val="Footer"/>
      <w:rPr>
        <w:rStyle w:val="PageNumber"/>
        <w:noProof/>
      </w:rPr>
    </w:pPr>
  </w:p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0D4F" w:rsidP="002F3F84" w:rsidRDefault="00BC0D4F" w14:paraId="4503D5E3" w14:textId="77777777">
      <w:r>
        <w:separator/>
      </w:r>
    </w:p>
  </w:footnote>
  <w:footnote w:type="continuationSeparator" w:id="0">
    <w:p w:rsidR="00BC0D4F" w:rsidP="002F3F84" w:rsidRDefault="00BC0D4F" w14:paraId="6186EBCA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69646D" w:rsidTr="1269646D" w14:paraId="7994142B">
      <w:trPr>
        <w:trHeight w:val="300"/>
      </w:trPr>
      <w:tc>
        <w:tcPr>
          <w:tcW w:w="3120" w:type="dxa"/>
          <w:tcMar/>
        </w:tcPr>
        <w:p w:rsidR="1269646D" w:rsidP="1269646D" w:rsidRDefault="1269646D" w14:paraId="5351986B" w14:textId="31019F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69646D" w:rsidP="1269646D" w:rsidRDefault="1269646D" w14:paraId="62AF74CE" w14:textId="0E3CB2B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69646D" w:rsidP="1269646D" w:rsidRDefault="1269646D" w14:paraId="03B6FAE6" w14:textId="66D1FB34">
          <w:pPr>
            <w:pStyle w:val="Header"/>
            <w:bidi w:val="0"/>
            <w:ind w:right="-115"/>
            <w:jc w:val="right"/>
          </w:pPr>
        </w:p>
      </w:tc>
    </w:tr>
  </w:tbl>
  <w:p w:rsidR="1269646D" w:rsidP="1269646D" w:rsidRDefault="1269646D" w14:paraId="44B75133" w14:textId="139624D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43342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77E6BB4"/>
    <w:multiLevelType w:val="hybridMultilevel"/>
    <w:tmpl w:val="2C0E8B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71E2C"/>
    <w:multiLevelType w:val="hybridMultilevel"/>
    <w:tmpl w:val="900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D03BB"/>
    <w:multiLevelType w:val="hybridMultilevel"/>
    <w:tmpl w:val="768EA1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" w16cid:durableId="618798225">
    <w:abstractNumId w:val="7"/>
  </w:num>
  <w:num w:numId="2" w16cid:durableId="347831483">
    <w:abstractNumId w:val="3"/>
  </w:num>
  <w:num w:numId="3" w16cid:durableId="1780565014">
    <w:abstractNumId w:val="10"/>
  </w:num>
  <w:num w:numId="4" w16cid:durableId="1257785373">
    <w:abstractNumId w:val="8"/>
    <w:lvlOverride w:ilvl="0">
      <w:lvl w:ilvl="0">
        <w:numFmt w:val="lowerLetter"/>
        <w:lvlText w:val="%1."/>
        <w:lvlJc w:val="left"/>
      </w:lvl>
    </w:lvlOverride>
  </w:num>
  <w:num w:numId="5" w16cid:durableId="143350955">
    <w:abstractNumId w:val="4"/>
  </w:num>
  <w:num w:numId="6" w16cid:durableId="1784031121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413548909">
    <w:abstractNumId w:val="0"/>
  </w:num>
  <w:num w:numId="8" w16cid:durableId="1009678306">
    <w:abstractNumId w:val="11"/>
  </w:num>
  <w:num w:numId="9" w16cid:durableId="2105681508">
    <w:abstractNumId w:val="6"/>
  </w:num>
  <w:num w:numId="10" w16cid:durableId="1263609832">
    <w:abstractNumId w:val="2"/>
  </w:num>
  <w:num w:numId="11" w16cid:durableId="896431002">
    <w:abstractNumId w:val="13"/>
  </w:num>
  <w:num w:numId="12" w16cid:durableId="1698119540">
    <w:abstractNumId w:val="12"/>
  </w:num>
  <w:num w:numId="13" w16cid:durableId="552280499">
    <w:abstractNumId w:val="5"/>
  </w:num>
  <w:num w:numId="14" w16cid:durableId="639577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10B8A"/>
    <w:rsid w:val="00012601"/>
    <w:rsid w:val="00020066"/>
    <w:rsid w:val="000253F4"/>
    <w:rsid w:val="00025C05"/>
    <w:rsid w:val="0003443F"/>
    <w:rsid w:val="0003798F"/>
    <w:rsid w:val="00052476"/>
    <w:rsid w:val="000676D0"/>
    <w:rsid w:val="0008016D"/>
    <w:rsid w:val="00084096"/>
    <w:rsid w:val="000A5AB1"/>
    <w:rsid w:val="000B0624"/>
    <w:rsid w:val="000B4031"/>
    <w:rsid w:val="000B55C3"/>
    <w:rsid w:val="000C1AF5"/>
    <w:rsid w:val="000D2A1B"/>
    <w:rsid w:val="000E6278"/>
    <w:rsid w:val="000F2A0F"/>
    <w:rsid w:val="000F320A"/>
    <w:rsid w:val="00103D3F"/>
    <w:rsid w:val="00113667"/>
    <w:rsid w:val="001240EF"/>
    <w:rsid w:val="00126AEF"/>
    <w:rsid w:val="001308BF"/>
    <w:rsid w:val="00135978"/>
    <w:rsid w:val="0014215F"/>
    <w:rsid w:val="0014608E"/>
    <w:rsid w:val="001517DD"/>
    <w:rsid w:val="00151D7A"/>
    <w:rsid w:val="00160307"/>
    <w:rsid w:val="001650C9"/>
    <w:rsid w:val="00182835"/>
    <w:rsid w:val="00187194"/>
    <w:rsid w:val="00187548"/>
    <w:rsid w:val="001923BB"/>
    <w:rsid w:val="001A3715"/>
    <w:rsid w:val="001A381D"/>
    <w:rsid w:val="001B57CF"/>
    <w:rsid w:val="001C4553"/>
    <w:rsid w:val="001C55A7"/>
    <w:rsid w:val="001E5399"/>
    <w:rsid w:val="001F5406"/>
    <w:rsid w:val="00207B43"/>
    <w:rsid w:val="00215125"/>
    <w:rsid w:val="00226C1A"/>
    <w:rsid w:val="00234FC3"/>
    <w:rsid w:val="0024673E"/>
    <w:rsid w:val="00256719"/>
    <w:rsid w:val="002569FE"/>
    <w:rsid w:val="002633A3"/>
    <w:rsid w:val="00271E26"/>
    <w:rsid w:val="002778D5"/>
    <w:rsid w:val="00281DF1"/>
    <w:rsid w:val="00284D95"/>
    <w:rsid w:val="00290DBE"/>
    <w:rsid w:val="0029105D"/>
    <w:rsid w:val="002A089E"/>
    <w:rsid w:val="002A3AF2"/>
    <w:rsid w:val="002A5528"/>
    <w:rsid w:val="002D583D"/>
    <w:rsid w:val="002F3F84"/>
    <w:rsid w:val="003025B8"/>
    <w:rsid w:val="00321D27"/>
    <w:rsid w:val="0032740C"/>
    <w:rsid w:val="00342139"/>
    <w:rsid w:val="003474A2"/>
    <w:rsid w:val="00352EE6"/>
    <w:rsid w:val="00352FD0"/>
    <w:rsid w:val="00356B10"/>
    <w:rsid w:val="00362464"/>
    <w:rsid w:val="003726AD"/>
    <w:rsid w:val="00387CA2"/>
    <w:rsid w:val="00391255"/>
    <w:rsid w:val="00393181"/>
    <w:rsid w:val="003A0BF9"/>
    <w:rsid w:val="003B0A99"/>
    <w:rsid w:val="003C3307"/>
    <w:rsid w:val="003D24C4"/>
    <w:rsid w:val="003E399D"/>
    <w:rsid w:val="003F0521"/>
    <w:rsid w:val="003F32E7"/>
    <w:rsid w:val="003F573A"/>
    <w:rsid w:val="00410046"/>
    <w:rsid w:val="00412F67"/>
    <w:rsid w:val="00433821"/>
    <w:rsid w:val="00440211"/>
    <w:rsid w:val="00451272"/>
    <w:rsid w:val="0046151B"/>
    <w:rsid w:val="00462498"/>
    <w:rsid w:val="00462F70"/>
    <w:rsid w:val="00472527"/>
    <w:rsid w:val="00480D25"/>
    <w:rsid w:val="00484E4D"/>
    <w:rsid w:val="00485402"/>
    <w:rsid w:val="004A34B9"/>
    <w:rsid w:val="004B40B6"/>
    <w:rsid w:val="004D476B"/>
    <w:rsid w:val="004F1102"/>
    <w:rsid w:val="004F5C5D"/>
    <w:rsid w:val="00515E4C"/>
    <w:rsid w:val="00523478"/>
    <w:rsid w:val="005257BD"/>
    <w:rsid w:val="00531FBF"/>
    <w:rsid w:val="005371A1"/>
    <w:rsid w:val="00544AC4"/>
    <w:rsid w:val="00552975"/>
    <w:rsid w:val="00564D08"/>
    <w:rsid w:val="00570B5E"/>
    <w:rsid w:val="0058064D"/>
    <w:rsid w:val="005A56C8"/>
    <w:rsid w:val="005A6070"/>
    <w:rsid w:val="005A7C7F"/>
    <w:rsid w:val="005C2E7B"/>
    <w:rsid w:val="005C593C"/>
    <w:rsid w:val="005E2079"/>
    <w:rsid w:val="005F574E"/>
    <w:rsid w:val="00607F88"/>
    <w:rsid w:val="006331FF"/>
    <w:rsid w:val="00633225"/>
    <w:rsid w:val="00661CE2"/>
    <w:rsid w:val="006A2B30"/>
    <w:rsid w:val="006B66FE"/>
    <w:rsid w:val="006B74B3"/>
    <w:rsid w:val="006C197D"/>
    <w:rsid w:val="006D3D42"/>
    <w:rsid w:val="006D4C79"/>
    <w:rsid w:val="006D7B96"/>
    <w:rsid w:val="00701A84"/>
    <w:rsid w:val="007033DB"/>
    <w:rsid w:val="007415E6"/>
    <w:rsid w:val="00762CC2"/>
    <w:rsid w:val="00765F6F"/>
    <w:rsid w:val="00784A99"/>
    <w:rsid w:val="007C3084"/>
    <w:rsid w:val="007E2155"/>
    <w:rsid w:val="007F025E"/>
    <w:rsid w:val="00803A55"/>
    <w:rsid w:val="00812410"/>
    <w:rsid w:val="00813044"/>
    <w:rsid w:val="008276F0"/>
    <w:rsid w:val="00847593"/>
    <w:rsid w:val="00861EC1"/>
    <w:rsid w:val="00894133"/>
    <w:rsid w:val="008A2855"/>
    <w:rsid w:val="008D162C"/>
    <w:rsid w:val="008D658E"/>
    <w:rsid w:val="00921C2E"/>
    <w:rsid w:val="00940B1A"/>
    <w:rsid w:val="00944D65"/>
    <w:rsid w:val="00962B5F"/>
    <w:rsid w:val="009714E8"/>
    <w:rsid w:val="00974AE3"/>
    <w:rsid w:val="0099018C"/>
    <w:rsid w:val="009913D6"/>
    <w:rsid w:val="009A76B3"/>
    <w:rsid w:val="009C11B9"/>
    <w:rsid w:val="009C561B"/>
    <w:rsid w:val="009C6202"/>
    <w:rsid w:val="009F11A2"/>
    <w:rsid w:val="00A12BCB"/>
    <w:rsid w:val="00A14F6F"/>
    <w:rsid w:val="00A1756D"/>
    <w:rsid w:val="00A41D48"/>
    <w:rsid w:val="00A71C4B"/>
    <w:rsid w:val="00A728D4"/>
    <w:rsid w:val="00A9068B"/>
    <w:rsid w:val="00AA4361"/>
    <w:rsid w:val="00AA5489"/>
    <w:rsid w:val="00AB015F"/>
    <w:rsid w:val="00AB3A15"/>
    <w:rsid w:val="00AD0052"/>
    <w:rsid w:val="00AE5B33"/>
    <w:rsid w:val="00AF4C03"/>
    <w:rsid w:val="00B03C25"/>
    <w:rsid w:val="00B1598A"/>
    <w:rsid w:val="00B20F52"/>
    <w:rsid w:val="00B31D4B"/>
    <w:rsid w:val="00B35185"/>
    <w:rsid w:val="00B36201"/>
    <w:rsid w:val="00B419D3"/>
    <w:rsid w:val="00B50047"/>
    <w:rsid w:val="00B50C83"/>
    <w:rsid w:val="00B66A6E"/>
    <w:rsid w:val="00B74665"/>
    <w:rsid w:val="00BC0D4F"/>
    <w:rsid w:val="00BE5096"/>
    <w:rsid w:val="00BF2E4C"/>
    <w:rsid w:val="00C10465"/>
    <w:rsid w:val="00C15885"/>
    <w:rsid w:val="00C367BC"/>
    <w:rsid w:val="00C41B36"/>
    <w:rsid w:val="00C56FC2"/>
    <w:rsid w:val="00C606EC"/>
    <w:rsid w:val="00C9325D"/>
    <w:rsid w:val="00CB080E"/>
    <w:rsid w:val="00CB2008"/>
    <w:rsid w:val="00CB746B"/>
    <w:rsid w:val="00CC5C0C"/>
    <w:rsid w:val="00CD02A7"/>
    <w:rsid w:val="00CD2829"/>
    <w:rsid w:val="00CE44E9"/>
    <w:rsid w:val="00CF2F98"/>
    <w:rsid w:val="00D000D3"/>
    <w:rsid w:val="00D01589"/>
    <w:rsid w:val="00D07087"/>
    <w:rsid w:val="00D27A31"/>
    <w:rsid w:val="00D27FB4"/>
    <w:rsid w:val="00D314E2"/>
    <w:rsid w:val="00D35344"/>
    <w:rsid w:val="00D40FFC"/>
    <w:rsid w:val="00D42A44"/>
    <w:rsid w:val="00D67FB8"/>
    <w:rsid w:val="00D94618"/>
    <w:rsid w:val="00DB2F24"/>
    <w:rsid w:val="00DC2970"/>
    <w:rsid w:val="00DE658A"/>
    <w:rsid w:val="00E02BD0"/>
    <w:rsid w:val="00E0594B"/>
    <w:rsid w:val="00E41D0D"/>
    <w:rsid w:val="00E46BBA"/>
    <w:rsid w:val="00E56A4E"/>
    <w:rsid w:val="00E66FC0"/>
    <w:rsid w:val="00E73720"/>
    <w:rsid w:val="00E93D7E"/>
    <w:rsid w:val="00E93EAD"/>
    <w:rsid w:val="00EA4724"/>
    <w:rsid w:val="00EA641E"/>
    <w:rsid w:val="00ED475C"/>
    <w:rsid w:val="00EE3EAE"/>
    <w:rsid w:val="00EE4057"/>
    <w:rsid w:val="00F1615E"/>
    <w:rsid w:val="00F24FCC"/>
    <w:rsid w:val="00F4609E"/>
    <w:rsid w:val="00F61BCC"/>
    <w:rsid w:val="00F6508C"/>
    <w:rsid w:val="00F66C9E"/>
    <w:rsid w:val="00F67CC7"/>
    <w:rsid w:val="00F74D42"/>
    <w:rsid w:val="00F908A6"/>
    <w:rsid w:val="00FF3582"/>
    <w:rsid w:val="00FF628B"/>
    <w:rsid w:val="1269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C2970"/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2970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29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29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2970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29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2970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3667"/>
  </w:style>
  <w:style w:type="paragraph" w:styleId="Bibliography">
    <w:name w:val="Bibliography"/>
    <w:basedOn w:val="Normal"/>
    <w:next w:val="Normal"/>
    <w:uiPriority w:val="37"/>
    <w:unhideWhenUsed/>
    <w:rsid w:val="0063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3.png" Id="Ra05fac7566bb4ddf" /><Relationship Type="http://schemas.openxmlformats.org/officeDocument/2006/relationships/image" Target="/media/image4.png" Id="Ra40e954bba724ba5" /><Relationship Type="http://schemas.openxmlformats.org/officeDocument/2006/relationships/glossaryDocument" Target="glossary/document.xml" Id="R6e8ab12fe2e74c75" /><Relationship Type="http://schemas.openxmlformats.org/officeDocument/2006/relationships/header" Target="header.xml" Id="Rd165e4349274497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c1ab-86a6-4c3d-a640-c52aef810102}"/>
      </w:docPartPr>
      <w:docPartBody>
        <w:p w14:paraId="7B7C5C8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Man14</b:Tag>
    <b:SourceType>Book</b:SourceType>
    <b:Guid>{37C545B8-BBB0-4EB1-8878-0FED89AEC3AD}</b:Guid>
    <b:Author>
      <b:Author>
        <b:NameList>
          <b:Person>
            <b:Last>Manico</b:Last>
            <b:First>Jim</b:First>
          </b:Person>
          <b:Person>
            <b:Last>Detlefsen</b:Last>
            <b:First>August</b:First>
          </b:Person>
          <b:Person>
            <b:Last>Kenan</b:Last>
            <b:First>Kevin</b:First>
          </b:Person>
        </b:NameList>
      </b:Author>
    </b:Author>
    <b:Title>Iron-Clad Java: Building Secure Web Applications</b:Title>
    <b:Year>2014</b:Year>
    <b:Publisher>Oracle Press</b:Publisher>
    <b:RefOrder>1</b:RefOrder>
  </b:Source>
  <b:Source>
    <b:Tag>Dep22</b:Tag>
    <b:SourceType>Report</b:SourceType>
    <b:Guid>{1A6C1A22-062D-4B75-AF25-89EFEF4193C0}</b:Guid>
    <b:Title>Dependency-Check Report</b:Title>
    <b:Year>2022</b:Year>
    <b:Publisher>Dependency-Check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F0BA55-C9B2-400C-98D6-3E7F7A60A8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One Artemis Financial Vulnerability Assessment Report Template</dc:title>
  <dc:subject/>
  <dc:creator>Minickiello, Maria</dc:creator>
  <keywords/>
  <dc:description/>
  <lastModifiedBy>Phillip Hogan</lastModifiedBy>
  <revision>5</revision>
  <dcterms:created xsi:type="dcterms:W3CDTF">2022-07-24T00:13:00.0000000Z</dcterms:created>
  <dcterms:modified xsi:type="dcterms:W3CDTF">2023-07-15T18:39:59.5185145Z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