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62F78787" w:rsidR="006614F9" w:rsidRPr="004F365F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653C4E">
        <w:rPr>
          <w:rFonts w:ascii="Times New Roman" w:hAnsi="Times New Roman" w:cs="Times New Roman"/>
          <w:color w:val="000000"/>
          <w:sz w:val="32"/>
          <w:szCs w:val="32"/>
        </w:rPr>
        <w:t>1</w:t>
      </w:r>
    </w:p>
    <w:p w14:paraId="18852A10" w14:textId="1EA1076D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653C4E" w:rsidRPr="00653C4E">
        <w:rPr>
          <w:b/>
          <w:iCs/>
          <w:sz w:val="28"/>
          <w:szCs w:val="36"/>
        </w:rPr>
        <w:t>Создание нового проекта в среде Microsoft Visual Studio 2013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22747123" w:rsidR="006B24C5" w:rsidRPr="00A85B4A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85B4A" w:rsidRPr="00A85B4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58E50677" w14:textId="2DD918B0" w:rsidR="003E55F3" w:rsidRPr="00E816E4" w:rsidRDefault="003E55F3" w:rsidP="003E55F3">
      <w:pPr>
        <w:ind w:firstLine="708"/>
        <w:rPr>
          <w:rFonts w:ascii="Times New Roman" w:hAnsi="Times New Roman" w:cs="Times New Roman"/>
          <w:sz w:val="28"/>
        </w:rPr>
      </w:pPr>
      <w:r w:rsidRPr="003E55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 xml:space="preserve">Создать консольное приложение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816E4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, изучить структуру исполняемого файла, изучить основные функции ввода-вывода информации и форматирования.</w:t>
      </w:r>
    </w:p>
    <w:p w14:paraId="6139DBFC" w14:textId="1170163A" w:rsidR="003E55F3" w:rsidRDefault="003E55F3" w:rsidP="003E55F3">
      <w:pPr>
        <w:ind w:firstLine="708"/>
        <w:rPr>
          <w:rFonts w:ascii="Times New Roman" w:hAnsi="Times New Roman" w:cs="Times New Roman"/>
          <w:sz w:val="28"/>
        </w:rPr>
      </w:pPr>
      <w:r w:rsidRPr="003E55F3">
        <w:rPr>
          <w:rFonts w:ascii="Times New Roman" w:hAnsi="Times New Roman" w:cs="Times New Roman"/>
          <w:b/>
          <w:sz w:val="28"/>
          <w:szCs w:val="28"/>
        </w:rPr>
        <w:t xml:space="preserve">Практическая часть: </w:t>
      </w:r>
      <w:r>
        <w:rPr>
          <w:rFonts w:ascii="Times New Roman" w:hAnsi="Times New Roman" w:cs="Times New Roman"/>
          <w:sz w:val="28"/>
        </w:rPr>
        <w:t xml:space="preserve">Запуск приложение с выводом одной строки в консоль. Запуск производится с помощью комбинации клавиш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E816E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816E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14116C37" w14:textId="26A3CEA5" w:rsidR="003E55F3" w:rsidRDefault="001412C2" w:rsidP="004B53C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1FCF7FE" wp14:editId="50C28664">
            <wp:extent cx="401002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6129" w14:textId="7EEEA6A8" w:rsidR="004B53C9" w:rsidRPr="004B53C9" w:rsidRDefault="004B53C9" w:rsidP="004B53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</w:p>
    <w:p w14:paraId="6295F95F" w14:textId="1C5FE1E9" w:rsidR="003E55F3" w:rsidRPr="003E55F3" w:rsidRDefault="003E55F3" w:rsidP="003E55F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5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3E55F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E55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E8C922C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1D06199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D0C97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Example1</w:t>
      </w:r>
    </w:p>
    <w:p w14:paraId="4B18C6CF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8FD7C2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954D7CF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E81217" w14:textId="77777777" w:rsidR="003E55F3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00AD9CA" w14:textId="77777777" w:rsidR="003E55F3" w:rsidRPr="00215FAE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FAE">
        <w:rPr>
          <w:rFonts w:ascii="Consolas" w:hAnsi="Consolas" w:cs="Consolas"/>
          <w:color w:val="000000"/>
          <w:sz w:val="19"/>
          <w:szCs w:val="19"/>
        </w:rPr>
        <w:t>{</w:t>
      </w:r>
    </w:p>
    <w:p w14:paraId="4B5207A1" w14:textId="77777777" w:rsidR="003E55F3" w:rsidRPr="00215FAE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F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215FAE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15FAE">
        <w:rPr>
          <w:rFonts w:ascii="Consolas" w:hAnsi="Consolas" w:cs="Consolas"/>
          <w:color w:val="000000"/>
          <w:sz w:val="19"/>
          <w:szCs w:val="19"/>
        </w:rPr>
        <w:t>(</w:t>
      </w:r>
      <w:r w:rsidRPr="00215FAE">
        <w:rPr>
          <w:rFonts w:ascii="Consolas" w:hAnsi="Consolas" w:cs="Consolas"/>
          <w:color w:val="A31515"/>
          <w:sz w:val="19"/>
          <w:szCs w:val="19"/>
        </w:rPr>
        <w:t>"Привет!"</w:t>
      </w:r>
      <w:r w:rsidRPr="00215FAE">
        <w:rPr>
          <w:rFonts w:ascii="Consolas" w:hAnsi="Consolas" w:cs="Consolas"/>
          <w:color w:val="000000"/>
          <w:sz w:val="19"/>
          <w:szCs w:val="19"/>
        </w:rPr>
        <w:t>);</w:t>
      </w:r>
    </w:p>
    <w:p w14:paraId="24FB7EE3" w14:textId="77777777" w:rsidR="003E55F3" w:rsidRPr="00215FAE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F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3F844F" w14:textId="77777777" w:rsidR="003E55F3" w:rsidRPr="00215FAE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FA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C3AD3B" w14:textId="77777777" w:rsidR="003E55F3" w:rsidRPr="00215FAE" w:rsidRDefault="003E55F3" w:rsidP="003E5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FAE">
        <w:rPr>
          <w:rFonts w:ascii="Consolas" w:hAnsi="Consolas" w:cs="Consolas"/>
          <w:color w:val="000000"/>
          <w:sz w:val="19"/>
          <w:szCs w:val="19"/>
        </w:rPr>
        <w:t>}</w:t>
      </w:r>
    </w:p>
    <w:p w14:paraId="72084236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</w:p>
    <w:p w14:paraId="41E10A67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Считывание введенной строки в переменную. Вывод переменных в окно консоли.</w:t>
      </w:r>
    </w:p>
    <w:p w14:paraId="50319AF0" w14:textId="77777777" w:rsidR="004B53C9" w:rsidRDefault="001412C2" w:rsidP="004B53C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588B31B" wp14:editId="084BCDEE">
            <wp:extent cx="48672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3C9" w:rsidRPr="004B53C9">
        <w:rPr>
          <w:rFonts w:ascii="Times New Roman" w:hAnsi="Times New Roman" w:cs="Times New Roman"/>
          <w:sz w:val="28"/>
        </w:rPr>
        <w:t xml:space="preserve"> </w:t>
      </w:r>
    </w:p>
    <w:p w14:paraId="7158E3C3" w14:textId="32D3730E" w:rsidR="003E55F3" w:rsidRDefault="004B53C9" w:rsidP="004B53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7A26A194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</w:p>
    <w:p w14:paraId="3711A0C7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специальной формы вывода переменных в консольное окно.</w:t>
      </w:r>
    </w:p>
    <w:p w14:paraId="3A51CF6E" w14:textId="77777777" w:rsidR="003E55F3" w:rsidRPr="00E816E4" w:rsidRDefault="003E55F3" w:rsidP="003E55F3">
      <w:pPr>
        <w:rPr>
          <w:rFonts w:ascii="Times New Roman" w:hAnsi="Times New Roman" w:cs="Times New Roman"/>
          <w:sz w:val="28"/>
        </w:rPr>
      </w:pPr>
      <w:r w:rsidRPr="003C7D9A">
        <w:rPr>
          <w:rFonts w:ascii="Courier New" w:hAnsi="Courier New" w:cs="Courier New"/>
          <w:b/>
          <w:bCs/>
          <w:lang w:val="en-US"/>
        </w:rPr>
        <w:t>Console</w:t>
      </w:r>
      <w:r w:rsidRPr="00E816E4">
        <w:rPr>
          <w:rFonts w:ascii="Courier New" w:hAnsi="Courier New" w:cs="Courier New"/>
          <w:b/>
          <w:bCs/>
        </w:rPr>
        <w:t>.</w:t>
      </w:r>
      <w:r w:rsidRPr="003C7D9A">
        <w:rPr>
          <w:rFonts w:ascii="Courier New" w:hAnsi="Courier New" w:cs="Courier New"/>
          <w:b/>
          <w:bCs/>
          <w:lang w:val="en-US"/>
        </w:rPr>
        <w:t>WriteLine</w:t>
      </w:r>
      <w:r w:rsidRPr="00E816E4">
        <w:rPr>
          <w:rFonts w:ascii="Courier New" w:hAnsi="Courier New" w:cs="Courier New"/>
          <w:b/>
          <w:bCs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E816E4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символа</w:t>
      </w:r>
      <w:r w:rsidRPr="00E816E4">
        <w:rPr>
          <w:rFonts w:ascii="Courier New" w:hAnsi="Courier New" w:cs="Courier New"/>
          <w:b/>
          <w:bCs/>
        </w:rPr>
        <w:t xml:space="preserve">  {0} = {1}",</w:t>
      </w:r>
      <w:r w:rsidRPr="003C7D9A">
        <w:rPr>
          <w:rFonts w:ascii="Courier New" w:hAnsi="Courier New" w:cs="Courier New"/>
          <w:b/>
          <w:bCs/>
          <w:lang w:val="en-US"/>
        </w:rPr>
        <w:t>sim</w:t>
      </w:r>
      <w:r w:rsidRPr="00E816E4">
        <w:rPr>
          <w:rFonts w:ascii="Courier New" w:hAnsi="Courier New" w:cs="Courier New"/>
          <w:b/>
          <w:bCs/>
        </w:rPr>
        <w:t>,</w:t>
      </w:r>
      <w:r w:rsidRPr="003C7D9A">
        <w:rPr>
          <w:rFonts w:ascii="Courier New" w:hAnsi="Courier New" w:cs="Courier New"/>
          <w:b/>
          <w:bCs/>
          <w:lang w:val="en-US"/>
        </w:rPr>
        <w:t>kod</w:t>
      </w:r>
      <w:r w:rsidRPr="00E816E4">
        <w:rPr>
          <w:rFonts w:ascii="Courier New" w:hAnsi="Courier New" w:cs="Courier New"/>
          <w:b/>
          <w:bCs/>
        </w:rPr>
        <w:t>);</w:t>
      </w:r>
    </w:p>
    <w:p w14:paraId="6F8F8055" w14:textId="17BBD1FF" w:rsidR="003E55F3" w:rsidRDefault="001412C2" w:rsidP="00BE783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B73EBDF" wp14:editId="492C8162">
            <wp:extent cx="4381500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C951" w14:textId="56AAB764" w:rsidR="00BE7832" w:rsidRPr="004B53C9" w:rsidRDefault="00BE7832" w:rsidP="00BE783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6F3B20C1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</w:p>
    <w:p w14:paraId="4A649143" w14:textId="77777777" w:rsidR="003E55F3" w:rsidRDefault="003E55F3" w:rsidP="00395A9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Выравнивание текста при выводе. </w:t>
      </w:r>
      <w:r>
        <w:rPr>
          <w:noProof/>
          <w:lang w:eastAsia="ru-RU"/>
        </w:rPr>
        <w:drawing>
          <wp:inline distT="0" distB="0" distL="0" distR="0" wp14:anchorId="355E2825" wp14:editId="7836E8DB">
            <wp:extent cx="3933825" cy="325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88A4" w14:textId="107E8577" w:rsidR="003E55F3" w:rsidRDefault="00395A9D" w:rsidP="00395A9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2DF7B221" w14:textId="77777777" w:rsidR="003E55F3" w:rsidRDefault="003E55F3" w:rsidP="003E55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специального формата вывода строки: денежный формат.</w:t>
      </w:r>
    </w:p>
    <w:p w14:paraId="12795875" w14:textId="77777777" w:rsidR="003E55F3" w:rsidRPr="003C7D9A" w:rsidRDefault="003E55F3" w:rsidP="003E55F3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val="en-US"/>
        </w:rPr>
      </w:pPr>
      <w:r w:rsidRPr="003C7D9A">
        <w:rPr>
          <w:rFonts w:ascii="Courier New" w:hAnsi="Courier New" w:cs="Courier New"/>
          <w:b/>
          <w:bCs/>
          <w:lang w:val="en-US"/>
        </w:rPr>
        <w:t>Console.WriteLine(" \n{0,10:C2}\n+{1,9:C2}\n-----\n{2,10:C2}",</w:t>
      </w:r>
    </w:p>
    <w:p w14:paraId="54434A62" w14:textId="77777777" w:rsidR="003E55F3" w:rsidRPr="00E816E4" w:rsidRDefault="003E55F3" w:rsidP="003E55F3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3C7D9A">
        <w:rPr>
          <w:rFonts w:ascii="Courier New" w:hAnsi="Courier New" w:cs="Courier New"/>
          <w:b/>
          <w:bCs/>
          <w:lang w:val="en-US"/>
        </w:rPr>
        <w:t xml:space="preserve">                       </w:t>
      </w:r>
      <w:r>
        <w:rPr>
          <w:rFonts w:ascii="Courier New" w:hAnsi="Courier New" w:cs="Courier New"/>
          <w:b/>
          <w:bCs/>
        </w:rPr>
        <w:t>sum1,sum2,sum1+sum2);</w:t>
      </w:r>
    </w:p>
    <w:p w14:paraId="34896F30" w14:textId="7879CD3B" w:rsidR="003E55F3" w:rsidRDefault="001412C2" w:rsidP="00C72D5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1FEEE1A" wp14:editId="0C013AAF">
            <wp:extent cx="4314825" cy="508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4BC3" w14:textId="2C231416" w:rsidR="00C72D5D" w:rsidRDefault="00C72D5D" w:rsidP="00C72D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177B5942" w14:textId="77777777" w:rsidR="003E55F3" w:rsidRPr="000D5CF4" w:rsidRDefault="003E55F3" w:rsidP="003E55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 же самое, но с использованием процентного формата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0D5CF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721C0420" w14:textId="40914F59" w:rsidR="003E55F3" w:rsidRDefault="001412C2" w:rsidP="00AB59D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7C79DEE" wp14:editId="60026F8D">
            <wp:extent cx="4248150" cy="487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2D2" w14:textId="05E69129" w:rsidR="00AB59DA" w:rsidRPr="004B53C9" w:rsidRDefault="00AB59DA" w:rsidP="00AB59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</w:p>
    <w:p w14:paraId="37D746F2" w14:textId="77777777" w:rsidR="003E55F3" w:rsidRPr="00E816E4" w:rsidRDefault="003E55F3" w:rsidP="003E55F3">
      <w:pPr>
        <w:tabs>
          <w:tab w:val="left" w:pos="1140"/>
        </w:tabs>
        <w:rPr>
          <w:rFonts w:ascii="Times New Roman" w:hAnsi="Times New Roman" w:cs="Times New Roman"/>
          <w:sz w:val="28"/>
        </w:rPr>
      </w:pPr>
    </w:p>
    <w:p w14:paraId="38D9B1C9" w14:textId="565FE9DA" w:rsidR="003E55F3" w:rsidRDefault="003E55F3" w:rsidP="003E55F3">
      <w:pPr>
        <w:ind w:firstLine="708"/>
        <w:rPr>
          <w:rFonts w:ascii="Times New Roman" w:hAnsi="Times New Roman" w:cs="Times New Roman"/>
          <w:sz w:val="28"/>
        </w:rPr>
      </w:pPr>
      <w:r w:rsidRPr="003E55F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Во время выполнения лабораторной работы было создано консольное приложение С</w:t>
      </w:r>
      <w:r w:rsidRPr="00C44C4A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.</w:t>
      </w:r>
      <w:r w:rsidRPr="00C44C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Затем разобрана структура исполняемого файла. Изучены функции ввода-вывода информации в консоль. Рассмотрены основные возможности языка, которые связаны с форматированием выводимой на экран информации.</w:t>
      </w:r>
    </w:p>
    <w:p w14:paraId="1286433D" w14:textId="77777777" w:rsidR="003E55F3" w:rsidRPr="00A847EC" w:rsidRDefault="003E55F3" w:rsidP="003E55F3">
      <w:pPr>
        <w:rPr>
          <w:rFonts w:ascii="Times New Roman" w:hAnsi="Times New Roman" w:cs="Times New Roman"/>
          <w:sz w:val="28"/>
        </w:rPr>
      </w:pPr>
    </w:p>
    <w:p w14:paraId="2FB739E1" w14:textId="130DB856" w:rsidR="00C72095" w:rsidRPr="008D00B7" w:rsidRDefault="00C72095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65801" w14:textId="77777777" w:rsidR="00694726" w:rsidRDefault="00694726" w:rsidP="006614F9">
      <w:pPr>
        <w:spacing w:after="0" w:line="240" w:lineRule="auto"/>
      </w:pPr>
      <w:r>
        <w:separator/>
      </w:r>
    </w:p>
  </w:endnote>
  <w:endnote w:type="continuationSeparator" w:id="0">
    <w:p w14:paraId="3EA71C31" w14:textId="77777777" w:rsidR="00694726" w:rsidRDefault="00694726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F46E9" w14:textId="77777777" w:rsidR="00694726" w:rsidRDefault="00694726" w:rsidP="006614F9">
      <w:pPr>
        <w:spacing w:after="0" w:line="240" w:lineRule="auto"/>
      </w:pPr>
      <w:r>
        <w:separator/>
      </w:r>
    </w:p>
  </w:footnote>
  <w:footnote w:type="continuationSeparator" w:id="0">
    <w:p w14:paraId="180A7AF0" w14:textId="77777777" w:rsidR="00694726" w:rsidRDefault="00694726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12C2"/>
    <w:rsid w:val="001428D3"/>
    <w:rsid w:val="00143ABB"/>
    <w:rsid w:val="00173D3F"/>
    <w:rsid w:val="001818BB"/>
    <w:rsid w:val="001B3CD6"/>
    <w:rsid w:val="00212F6B"/>
    <w:rsid w:val="00215FAE"/>
    <w:rsid w:val="002206C0"/>
    <w:rsid w:val="002311E4"/>
    <w:rsid w:val="002326C9"/>
    <w:rsid w:val="00241076"/>
    <w:rsid w:val="002439D3"/>
    <w:rsid w:val="002849CF"/>
    <w:rsid w:val="00305C56"/>
    <w:rsid w:val="00346D5E"/>
    <w:rsid w:val="00347674"/>
    <w:rsid w:val="00352833"/>
    <w:rsid w:val="00354762"/>
    <w:rsid w:val="00391D2A"/>
    <w:rsid w:val="0039380D"/>
    <w:rsid w:val="00395A9D"/>
    <w:rsid w:val="003C7178"/>
    <w:rsid w:val="003E25EB"/>
    <w:rsid w:val="003E45A3"/>
    <w:rsid w:val="003E55F3"/>
    <w:rsid w:val="0042504A"/>
    <w:rsid w:val="00427742"/>
    <w:rsid w:val="00457CAC"/>
    <w:rsid w:val="004638CD"/>
    <w:rsid w:val="00465974"/>
    <w:rsid w:val="00475F19"/>
    <w:rsid w:val="004776A3"/>
    <w:rsid w:val="004A3F98"/>
    <w:rsid w:val="004A62D4"/>
    <w:rsid w:val="004B53C9"/>
    <w:rsid w:val="004C488D"/>
    <w:rsid w:val="004C5C7D"/>
    <w:rsid w:val="004F365F"/>
    <w:rsid w:val="00532388"/>
    <w:rsid w:val="00554E73"/>
    <w:rsid w:val="005865A5"/>
    <w:rsid w:val="005B2049"/>
    <w:rsid w:val="005D6E07"/>
    <w:rsid w:val="005F4B34"/>
    <w:rsid w:val="00645338"/>
    <w:rsid w:val="00653C4E"/>
    <w:rsid w:val="006614F9"/>
    <w:rsid w:val="00694726"/>
    <w:rsid w:val="006A3AD0"/>
    <w:rsid w:val="006B24C5"/>
    <w:rsid w:val="006B362D"/>
    <w:rsid w:val="006C2224"/>
    <w:rsid w:val="006C5EC4"/>
    <w:rsid w:val="006D13EC"/>
    <w:rsid w:val="006F5017"/>
    <w:rsid w:val="007134EB"/>
    <w:rsid w:val="00721725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823643"/>
    <w:rsid w:val="00861D38"/>
    <w:rsid w:val="008C4468"/>
    <w:rsid w:val="008D00B7"/>
    <w:rsid w:val="008E4DBF"/>
    <w:rsid w:val="008F3090"/>
    <w:rsid w:val="00971988"/>
    <w:rsid w:val="00974A57"/>
    <w:rsid w:val="009963F1"/>
    <w:rsid w:val="009A69B5"/>
    <w:rsid w:val="009E5711"/>
    <w:rsid w:val="009F25E2"/>
    <w:rsid w:val="009F61F4"/>
    <w:rsid w:val="00A177C9"/>
    <w:rsid w:val="00A84968"/>
    <w:rsid w:val="00A85B4A"/>
    <w:rsid w:val="00AB59DA"/>
    <w:rsid w:val="00B057C3"/>
    <w:rsid w:val="00B179C8"/>
    <w:rsid w:val="00B514DA"/>
    <w:rsid w:val="00B70700"/>
    <w:rsid w:val="00BB5412"/>
    <w:rsid w:val="00BE6C06"/>
    <w:rsid w:val="00BE7832"/>
    <w:rsid w:val="00BF2CC3"/>
    <w:rsid w:val="00C12BC5"/>
    <w:rsid w:val="00C50AD7"/>
    <w:rsid w:val="00C72095"/>
    <w:rsid w:val="00C72D5D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E16F6A"/>
    <w:rsid w:val="00E24393"/>
    <w:rsid w:val="00E3042A"/>
    <w:rsid w:val="00E44A2D"/>
    <w:rsid w:val="00E466E8"/>
    <w:rsid w:val="00E549E5"/>
    <w:rsid w:val="00E65D58"/>
    <w:rsid w:val="00E767B7"/>
    <w:rsid w:val="00E80903"/>
    <w:rsid w:val="00EA3A45"/>
    <w:rsid w:val="00EB1325"/>
    <w:rsid w:val="00EB2067"/>
    <w:rsid w:val="00EE37BE"/>
    <w:rsid w:val="00EF3E5F"/>
    <w:rsid w:val="00F12192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14</cp:revision>
  <dcterms:created xsi:type="dcterms:W3CDTF">2020-04-25T13:59:00Z</dcterms:created>
  <dcterms:modified xsi:type="dcterms:W3CDTF">2021-03-13T11:17:00Z</dcterms:modified>
</cp:coreProperties>
</file>