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81F51" w14:textId="36189D0C" w:rsidR="00E26DF6" w:rsidRDefault="00BC7BE8" w:rsidP="00BC7BE8">
      <w:pPr>
        <w:pStyle w:val="Heading1"/>
        <w:rPr>
          <w:lang w:val="en-GB"/>
        </w:rPr>
      </w:pPr>
      <w:r>
        <w:rPr>
          <w:lang w:val="en-GB"/>
        </w:rPr>
        <w:t>Theodore Marlow – Developer Journal</w:t>
      </w:r>
    </w:p>
    <w:p w14:paraId="6252DFB3" w14:textId="5ECE7B11" w:rsidR="00BC7BE8" w:rsidRDefault="00BC7BE8" w:rsidP="00BC7BE8">
      <w:pPr>
        <w:pStyle w:val="Heading2"/>
        <w:numPr>
          <w:ilvl w:val="0"/>
          <w:numId w:val="1"/>
        </w:numPr>
        <w:rPr>
          <w:lang w:val="en-GB"/>
        </w:rPr>
      </w:pPr>
      <w:r>
        <w:rPr>
          <w:lang w:val="en-GB"/>
        </w:rPr>
        <w:t>Project Overview</w:t>
      </w:r>
    </w:p>
    <w:p w14:paraId="60BC74D8" w14:textId="3ED41800" w:rsidR="00BC7BE8" w:rsidRDefault="00BC7BE8" w:rsidP="00BC7BE8">
      <w:pPr>
        <w:pStyle w:val="ListParagraph"/>
        <w:numPr>
          <w:ilvl w:val="0"/>
          <w:numId w:val="2"/>
        </w:numPr>
        <w:rPr>
          <w:lang w:val="en-GB"/>
        </w:rPr>
      </w:pPr>
      <w:r w:rsidRPr="00BC7BE8">
        <w:rPr>
          <w:lang w:val="en-GB"/>
        </w:rPr>
        <w:t>This project implements a job-matching pages for workers to accept or reject using data from the Swipe-Jobs test API.</w:t>
      </w:r>
    </w:p>
    <w:p w14:paraId="4C01E348" w14:textId="000446B6" w:rsidR="00C02297" w:rsidRDefault="00C02297" w:rsidP="003D692B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Took 2 hours for core code. 1-2 Hours for refactoring, documentation and testing. </w:t>
      </w:r>
    </w:p>
    <w:p w14:paraId="4BAC8878" w14:textId="1784D0F8" w:rsidR="003D692B" w:rsidRDefault="00BC7BE8" w:rsidP="003D692B">
      <w:pPr>
        <w:pStyle w:val="ListParagraph"/>
        <w:numPr>
          <w:ilvl w:val="0"/>
          <w:numId w:val="2"/>
        </w:numPr>
        <w:rPr>
          <w:lang w:val="en-GB"/>
        </w:rPr>
      </w:pPr>
      <w:r w:rsidRPr="003D692B">
        <w:rPr>
          <w:lang w:val="en-GB"/>
        </w:rPr>
        <w:t>There was significant ambiguity in the specification, both in terms of the interface (e.g. functionality of the chevron) and in terms of the API structure</w:t>
      </w:r>
      <w:r w:rsidR="00A428EC">
        <w:rPr>
          <w:lang w:val="en-GB"/>
        </w:rPr>
        <w:t>.</w:t>
      </w:r>
    </w:p>
    <w:p w14:paraId="5E8E52A7" w14:textId="0CB4AF0E" w:rsidR="00335571" w:rsidRPr="003D692B" w:rsidRDefault="00335571" w:rsidP="003D692B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Note: API, Worker ID and the Location IQ API key are stored in an .env, this is committed </w:t>
      </w:r>
      <w:r>
        <w:rPr>
          <w:b/>
          <w:bCs/>
          <w:lang w:val="en-GB"/>
        </w:rPr>
        <w:t xml:space="preserve">only </w:t>
      </w:r>
      <w:r>
        <w:rPr>
          <w:lang w:val="en-GB"/>
        </w:rPr>
        <w:t xml:space="preserve">for the ease of running it. This would otherwise </w:t>
      </w:r>
      <w:r w:rsidR="00FD15AE">
        <w:rPr>
          <w:lang w:val="en-GB"/>
        </w:rPr>
        <w:t xml:space="preserve">never be </w:t>
      </w:r>
      <w:r>
        <w:rPr>
          <w:lang w:val="en-GB"/>
        </w:rPr>
        <w:t>committed.</w:t>
      </w:r>
    </w:p>
    <w:p w14:paraId="2C68E13C" w14:textId="2A712B70" w:rsidR="003D692B" w:rsidRDefault="003D692B" w:rsidP="003D692B">
      <w:pPr>
        <w:pStyle w:val="Heading2"/>
        <w:numPr>
          <w:ilvl w:val="0"/>
          <w:numId w:val="1"/>
        </w:numPr>
        <w:rPr>
          <w:lang w:val="en-GB"/>
        </w:rPr>
      </w:pPr>
      <w:r>
        <w:rPr>
          <w:lang w:val="en-GB"/>
        </w:rPr>
        <w:t>Challenges</w:t>
      </w:r>
    </w:p>
    <w:p w14:paraId="4B59CE2C" w14:textId="5192CD13" w:rsidR="003D692B" w:rsidRDefault="003D692B" w:rsidP="003D692B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Calculating Distance:</w:t>
      </w:r>
    </w:p>
    <w:p w14:paraId="232D347D" w14:textId="26A66A7B" w:rsidR="003D692B" w:rsidRDefault="003D692B" w:rsidP="003D692B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The address string formatting could not be resolved by free API’s to coordinates.</w:t>
      </w:r>
    </w:p>
    <w:p w14:paraId="5BB55B3F" w14:textId="69273A96" w:rsidR="003D692B" w:rsidRDefault="00C02297" w:rsidP="003D692B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Fixed by removing the state code and ZIP code</w:t>
      </w:r>
      <w:r w:rsidR="003D692B">
        <w:rPr>
          <w:lang w:val="en-GB"/>
        </w:rPr>
        <w:t>.</w:t>
      </w:r>
    </w:p>
    <w:p w14:paraId="0DBC9021" w14:textId="202C51DF" w:rsidR="003D692B" w:rsidRDefault="003D692B" w:rsidP="003D692B">
      <w:pPr>
        <w:pStyle w:val="ListParagraph"/>
        <w:numPr>
          <w:ilvl w:val="2"/>
          <w:numId w:val="2"/>
        </w:numPr>
        <w:rPr>
          <w:lang w:val="en-GB"/>
        </w:rPr>
      </w:pPr>
      <w:r w:rsidRPr="003D692B">
        <w:t>"1 Downing St, Chicago, IL 60654, USA"</w:t>
      </w:r>
      <w:r>
        <w:t xml:space="preserve"> =&gt; </w:t>
      </w:r>
      <w:r w:rsidRPr="003D692B">
        <w:t>"1 Downing St, Chicago, USA"</w:t>
      </w:r>
    </w:p>
    <w:p w14:paraId="639259F0" w14:textId="7226227E" w:rsidR="003D692B" w:rsidRPr="003D692B" w:rsidRDefault="003D692B" w:rsidP="003D692B">
      <w:pPr>
        <w:pStyle w:val="ListParagraph"/>
        <w:numPr>
          <w:ilvl w:val="1"/>
          <w:numId w:val="2"/>
        </w:numPr>
        <w:rPr>
          <w:lang w:val="en-GB"/>
        </w:rPr>
      </w:pPr>
      <w:r w:rsidRPr="003D692B">
        <w:rPr>
          <w:lang w:val="en-GB"/>
        </w:rPr>
        <w:t xml:space="preserve">This now can be resolved to a coordinate using Location IQ API which is free, but rate limited to </w:t>
      </w:r>
      <w:r w:rsidRPr="003D692B">
        <w:rPr>
          <w:b/>
          <w:bCs/>
          <w:lang w:val="en-GB"/>
        </w:rPr>
        <w:t>two requests per second.</w:t>
      </w:r>
    </w:p>
    <w:p w14:paraId="69897D91" w14:textId="7EE4D1C8" w:rsidR="003D692B" w:rsidRPr="003D692B" w:rsidRDefault="003D692B" w:rsidP="003D692B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 xml:space="preserve">Distance was then calculated between the two coordinates using the </w:t>
      </w:r>
      <w:r w:rsidRPr="003D692B">
        <w:t>Haversine</w:t>
      </w:r>
      <w:r>
        <w:t xml:space="preserve"> formula.</w:t>
      </w:r>
    </w:p>
    <w:p w14:paraId="7BC7CBD3" w14:textId="77777777" w:rsidR="00C02297" w:rsidRPr="00C02297" w:rsidRDefault="003D692B" w:rsidP="00BC7BE8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b/>
          <w:bCs/>
        </w:rPr>
        <w:t>Future Direction:</w:t>
      </w:r>
      <w:r>
        <w:t xml:space="preserve"> </w:t>
      </w:r>
    </w:p>
    <w:p w14:paraId="3FD3A976" w14:textId="0CF625CA" w:rsidR="00C02297" w:rsidRDefault="00C02297" w:rsidP="00C02297">
      <w:pPr>
        <w:pStyle w:val="ListParagraph"/>
        <w:numPr>
          <w:ilvl w:val="2"/>
          <w:numId w:val="2"/>
        </w:numPr>
        <w:rPr>
          <w:lang w:val="en-GB"/>
        </w:rPr>
      </w:pPr>
      <w:r>
        <w:rPr>
          <w:lang w:val="en-GB"/>
        </w:rPr>
        <w:t>Transition away from using Location IQ.</w:t>
      </w:r>
    </w:p>
    <w:p w14:paraId="5F166D19" w14:textId="358804C0" w:rsidR="00C02297" w:rsidRPr="00C02297" w:rsidRDefault="00C02297" w:rsidP="00C02297">
      <w:pPr>
        <w:pStyle w:val="ListParagraph"/>
        <w:numPr>
          <w:ilvl w:val="2"/>
          <w:numId w:val="2"/>
        </w:numPr>
        <w:rPr>
          <w:lang w:val="en-GB"/>
        </w:rPr>
      </w:pPr>
      <w:r>
        <w:rPr>
          <w:lang w:val="en-GB"/>
        </w:rPr>
        <w:t xml:space="preserve">Swipe-Jobs most likely has a paid API already that can ingest the string with production ready rate limits. </w:t>
      </w:r>
    </w:p>
    <w:p w14:paraId="25DD1E5A" w14:textId="02FD12A3" w:rsidR="00BC7BE8" w:rsidRDefault="00BC7BE8" w:rsidP="00BC7BE8">
      <w:pPr>
        <w:pStyle w:val="Heading2"/>
        <w:numPr>
          <w:ilvl w:val="0"/>
          <w:numId w:val="1"/>
        </w:numPr>
        <w:rPr>
          <w:lang w:val="en-GB"/>
        </w:rPr>
      </w:pPr>
      <w:r>
        <w:rPr>
          <w:lang w:val="en-GB"/>
        </w:rPr>
        <w:t>Tech Stack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3260"/>
      </w:tblGrid>
      <w:tr w:rsidR="00BC7BE8" w14:paraId="27919008" w14:textId="77777777" w:rsidTr="00BC7BE8">
        <w:tc>
          <w:tcPr>
            <w:tcW w:w="2122" w:type="dxa"/>
          </w:tcPr>
          <w:p w14:paraId="12259082" w14:textId="32F33F4B" w:rsidR="00BC7BE8" w:rsidRPr="00BC7BE8" w:rsidRDefault="00BC7BE8" w:rsidP="00BC7BE8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Framework</w:t>
            </w:r>
          </w:p>
        </w:tc>
        <w:tc>
          <w:tcPr>
            <w:tcW w:w="32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18"/>
            </w:tblGrid>
            <w:tr w:rsidR="00BC7BE8" w:rsidRPr="00BC7BE8" w14:paraId="53AA969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18C0D5" w14:textId="77777777" w:rsidR="00BC7BE8" w:rsidRPr="00BC7BE8" w:rsidRDefault="00BC7BE8" w:rsidP="00BC7BE8">
                  <w:pPr>
                    <w:spacing w:after="0" w:line="240" w:lineRule="auto"/>
                  </w:pPr>
                  <w:r w:rsidRPr="00BC7BE8">
                    <w:t>React 19.1.1 + Vite</w:t>
                  </w:r>
                </w:p>
              </w:tc>
            </w:tr>
          </w:tbl>
          <w:p w14:paraId="52606903" w14:textId="77777777" w:rsidR="00BC7BE8" w:rsidRPr="00BC7BE8" w:rsidRDefault="00BC7BE8" w:rsidP="00BC7BE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C7BE8" w:rsidRPr="00BC7BE8" w14:paraId="1AE644B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A9747A" w14:textId="77777777" w:rsidR="00BC7BE8" w:rsidRPr="00BC7BE8" w:rsidRDefault="00BC7BE8" w:rsidP="00BC7BE8">
                  <w:pPr>
                    <w:spacing w:after="0" w:line="240" w:lineRule="auto"/>
                  </w:pPr>
                </w:p>
              </w:tc>
            </w:tr>
          </w:tbl>
          <w:p w14:paraId="46257F4D" w14:textId="77777777" w:rsidR="00BC7BE8" w:rsidRDefault="00BC7BE8" w:rsidP="00BC7BE8">
            <w:pPr>
              <w:rPr>
                <w:lang w:val="en-GB"/>
              </w:rPr>
            </w:pPr>
          </w:p>
        </w:tc>
      </w:tr>
      <w:tr w:rsidR="00BC7BE8" w14:paraId="4071E69A" w14:textId="77777777" w:rsidTr="00C02297">
        <w:trPr>
          <w:trHeight w:val="324"/>
        </w:trPr>
        <w:tc>
          <w:tcPr>
            <w:tcW w:w="2122" w:type="dxa"/>
          </w:tcPr>
          <w:p w14:paraId="1530FE51" w14:textId="77777777" w:rsidR="00BC7BE8" w:rsidRDefault="00BC7BE8" w:rsidP="00BC7BE8">
            <w:pPr>
              <w:rPr>
                <w:b/>
                <w:bCs/>
              </w:rPr>
            </w:pPr>
            <w:r w:rsidRPr="00BC7BE8">
              <w:rPr>
                <w:b/>
                <w:bCs/>
              </w:rPr>
              <w:t>Language</w:t>
            </w:r>
          </w:p>
          <w:p w14:paraId="164F3B55" w14:textId="2FC51F21" w:rsidR="00C02297" w:rsidRPr="00BC7BE8" w:rsidRDefault="00C02297" w:rsidP="00BC7BE8">
            <w:pPr>
              <w:rPr>
                <w:b/>
                <w:bCs/>
                <w:lang w:val="en-GB"/>
              </w:rPr>
            </w:pPr>
          </w:p>
        </w:tc>
        <w:tc>
          <w:tcPr>
            <w:tcW w:w="3260" w:type="dxa"/>
          </w:tcPr>
          <w:p w14:paraId="78A3D6BC" w14:textId="5993BD32" w:rsidR="00BC7BE8" w:rsidRDefault="00BC7BE8" w:rsidP="00BC7BE8">
            <w:pPr>
              <w:rPr>
                <w:lang w:val="en-GB"/>
              </w:rPr>
            </w:pPr>
            <w:r w:rsidRPr="00BC7BE8">
              <w:t>TypeScript</w:t>
            </w:r>
          </w:p>
        </w:tc>
      </w:tr>
      <w:tr w:rsidR="00BC7BE8" w14:paraId="21E0EF99" w14:textId="77777777" w:rsidTr="00BC7BE8">
        <w:tc>
          <w:tcPr>
            <w:tcW w:w="2122" w:type="dxa"/>
          </w:tcPr>
          <w:p w14:paraId="6CA888F8" w14:textId="6CC1A12C" w:rsidR="00BC7BE8" w:rsidRPr="00BC7BE8" w:rsidRDefault="00BC7BE8" w:rsidP="00BC7BE8">
            <w:pPr>
              <w:rPr>
                <w:b/>
                <w:bCs/>
                <w:lang w:val="en-GB"/>
              </w:rPr>
            </w:pPr>
            <w:r w:rsidRPr="00BC7BE8">
              <w:rPr>
                <w:b/>
                <w:bCs/>
              </w:rPr>
              <w:t>Styling</w:t>
            </w:r>
          </w:p>
        </w:tc>
        <w:tc>
          <w:tcPr>
            <w:tcW w:w="32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80"/>
            </w:tblGrid>
            <w:tr w:rsidR="00BC7BE8" w:rsidRPr="00BC7BE8" w14:paraId="6CE4663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D1B39D" w14:textId="77777777" w:rsidR="00BC7BE8" w:rsidRPr="00BC7BE8" w:rsidRDefault="00BC7BE8" w:rsidP="00BC7BE8">
                  <w:pPr>
                    <w:spacing w:after="0" w:line="240" w:lineRule="auto"/>
                  </w:pPr>
                  <w:r w:rsidRPr="00BC7BE8">
                    <w:t>Material UI 7.3.5</w:t>
                  </w:r>
                </w:p>
              </w:tc>
            </w:tr>
          </w:tbl>
          <w:p w14:paraId="113290E5" w14:textId="77777777" w:rsidR="00BC7BE8" w:rsidRPr="00BC7BE8" w:rsidRDefault="00BC7BE8" w:rsidP="00BC7BE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C7BE8" w:rsidRPr="00BC7BE8" w14:paraId="3CDB5E8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ED6227" w14:textId="77777777" w:rsidR="00BC7BE8" w:rsidRPr="00BC7BE8" w:rsidRDefault="00BC7BE8" w:rsidP="00BC7BE8">
                  <w:pPr>
                    <w:spacing w:after="0" w:line="240" w:lineRule="auto"/>
                  </w:pPr>
                </w:p>
              </w:tc>
            </w:tr>
          </w:tbl>
          <w:p w14:paraId="189B88EF" w14:textId="77777777" w:rsidR="00BC7BE8" w:rsidRDefault="00BC7BE8" w:rsidP="00BC7BE8">
            <w:pPr>
              <w:rPr>
                <w:lang w:val="en-GB"/>
              </w:rPr>
            </w:pPr>
          </w:p>
        </w:tc>
      </w:tr>
      <w:tr w:rsidR="00BC7BE8" w14:paraId="28C2CA07" w14:textId="77777777" w:rsidTr="00BC7BE8">
        <w:tc>
          <w:tcPr>
            <w:tcW w:w="2122" w:type="dxa"/>
          </w:tcPr>
          <w:p w14:paraId="4D5491F4" w14:textId="1FC79B38" w:rsidR="00BC7BE8" w:rsidRPr="00BC7BE8" w:rsidRDefault="00BC7BE8" w:rsidP="00BC7BE8">
            <w:pPr>
              <w:rPr>
                <w:b/>
                <w:bCs/>
                <w:lang w:val="en-GB"/>
              </w:rPr>
            </w:pPr>
            <w:r w:rsidRPr="00BC7BE8">
              <w:rPr>
                <w:b/>
                <w:bCs/>
              </w:rPr>
              <w:t>Testing</w:t>
            </w:r>
          </w:p>
        </w:tc>
        <w:tc>
          <w:tcPr>
            <w:tcW w:w="32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39"/>
            </w:tblGrid>
            <w:tr w:rsidR="00BC7BE8" w:rsidRPr="00BC7BE8" w14:paraId="6A76B48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9EAD9A" w14:textId="77777777" w:rsidR="00BC7BE8" w:rsidRPr="00BC7BE8" w:rsidRDefault="00BC7BE8" w:rsidP="00BC7BE8">
                  <w:pPr>
                    <w:spacing w:after="0" w:line="240" w:lineRule="auto"/>
                  </w:pPr>
                  <w:r w:rsidRPr="00BC7BE8">
                    <w:t>Jest + React Testing Library</w:t>
                  </w:r>
                </w:p>
              </w:tc>
            </w:tr>
          </w:tbl>
          <w:p w14:paraId="66F77E3F" w14:textId="77777777" w:rsidR="00BC7BE8" w:rsidRPr="00BC7BE8" w:rsidRDefault="00BC7BE8" w:rsidP="00BC7BE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C7BE8" w:rsidRPr="00BC7BE8" w14:paraId="54BAB40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B3185E" w14:textId="77777777" w:rsidR="00BC7BE8" w:rsidRPr="00BC7BE8" w:rsidRDefault="00BC7BE8" w:rsidP="00BC7BE8">
                  <w:pPr>
                    <w:spacing w:after="0" w:line="240" w:lineRule="auto"/>
                  </w:pPr>
                </w:p>
              </w:tc>
            </w:tr>
          </w:tbl>
          <w:p w14:paraId="40702185" w14:textId="77777777" w:rsidR="00BC7BE8" w:rsidRDefault="00BC7BE8" w:rsidP="00BC7BE8">
            <w:pPr>
              <w:rPr>
                <w:lang w:val="en-GB"/>
              </w:rPr>
            </w:pPr>
          </w:p>
        </w:tc>
      </w:tr>
    </w:tbl>
    <w:p w14:paraId="18F9479D" w14:textId="36D4312A" w:rsidR="00BC7BE8" w:rsidRDefault="00C02297" w:rsidP="00BC7BE8">
      <w:pPr>
        <w:pStyle w:val="Heading2"/>
        <w:numPr>
          <w:ilvl w:val="0"/>
          <w:numId w:val="1"/>
        </w:numPr>
        <w:rPr>
          <w:lang w:val="en-GB"/>
        </w:rPr>
      </w:pPr>
      <w:r>
        <w:rPr>
          <w:lang w:val="en-GB"/>
        </w:rPr>
        <w:t>Component Behaviour</w:t>
      </w:r>
    </w:p>
    <w:p w14:paraId="56626D10" w14:textId="15EE5A68" w:rsidR="00C02297" w:rsidRDefault="00C02297" w:rsidP="00C02297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Requests for user profile and matched jobs after Jobs Page compounds mounts. </w:t>
      </w:r>
    </w:p>
    <w:p w14:paraId="43F701D0" w14:textId="2C574083" w:rsidR="00C02297" w:rsidRDefault="00C02297" w:rsidP="00C02297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While the data is loading, a loading skeleton is shown.</w:t>
      </w:r>
    </w:p>
    <w:p w14:paraId="3F1908BC" w14:textId="3161C49D" w:rsidR="00C02297" w:rsidRDefault="00C02297" w:rsidP="00DF58D1">
      <w:pPr>
        <w:pStyle w:val="ListParagraph"/>
        <w:numPr>
          <w:ilvl w:val="0"/>
          <w:numId w:val="4"/>
        </w:numPr>
        <w:rPr>
          <w:lang w:val="en-GB"/>
        </w:rPr>
      </w:pPr>
      <w:r w:rsidRPr="00DF58D1">
        <w:rPr>
          <w:lang w:val="en-GB"/>
        </w:rPr>
        <w:t>On load of both profile and jobs, the Job component</w:t>
      </w:r>
      <w:r w:rsidR="00DF58D1">
        <w:rPr>
          <w:lang w:val="en-GB"/>
        </w:rPr>
        <w:t xml:space="preserve"> is shown.</w:t>
      </w:r>
    </w:p>
    <w:p w14:paraId="0B6FDA52" w14:textId="21EF4BC4" w:rsidR="00DF58D1" w:rsidRDefault="00DF58D1" w:rsidP="00DF58D1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The user either Rejects or Accepts the Job, which has two outcomes:</w:t>
      </w:r>
    </w:p>
    <w:p w14:paraId="01305A47" w14:textId="024F0CC5" w:rsidR="00DF58D1" w:rsidRDefault="00DF58D1" w:rsidP="00DF58D1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>API Success: The next job in the list is displayed.</w:t>
      </w:r>
    </w:p>
    <w:p w14:paraId="5C1B4BF0" w14:textId="150AF527" w:rsidR="00DF58D1" w:rsidRDefault="00DF58D1" w:rsidP="00DF58D1">
      <w:pPr>
        <w:pStyle w:val="ListParagraph"/>
        <w:numPr>
          <w:ilvl w:val="1"/>
          <w:numId w:val="4"/>
        </w:numPr>
        <w:rPr>
          <w:lang w:val="en-GB"/>
        </w:rPr>
      </w:pPr>
      <w:r>
        <w:rPr>
          <w:lang w:val="en-GB"/>
        </w:rPr>
        <w:t>API Failure: An error snack-bar is shown, with the next job displayed after 5 seconds, or user repeat clicking.</w:t>
      </w:r>
      <w:r w:rsidR="00972B4B">
        <w:rPr>
          <w:lang w:val="en-GB"/>
        </w:rPr>
        <w:t xml:space="preserve"> This advance on error is to prevent an error permanently blocking a user’s experience. </w:t>
      </w:r>
    </w:p>
    <w:p w14:paraId="1927A5CE" w14:textId="380066A4" w:rsidR="00972B4B" w:rsidRDefault="00972B4B" w:rsidP="00972B4B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If there are no more jobs, or the job list is empty, a No Jobs Found component is shown.</w:t>
      </w:r>
    </w:p>
    <w:p w14:paraId="1224B76E" w14:textId="50A078FF" w:rsidR="00972B4B" w:rsidRDefault="00972B4B" w:rsidP="00972B4B">
      <w:pPr>
        <w:pStyle w:val="Heading2"/>
        <w:numPr>
          <w:ilvl w:val="0"/>
          <w:numId w:val="4"/>
        </w:numPr>
        <w:rPr>
          <w:lang w:val="en-GB"/>
        </w:rPr>
      </w:pPr>
      <w:r>
        <w:rPr>
          <w:lang w:val="en-GB"/>
        </w:rPr>
        <w:lastRenderedPageBreak/>
        <w:t xml:space="preserve">Performance Characteristics </w:t>
      </w:r>
    </w:p>
    <w:p w14:paraId="3D588BB3" w14:textId="53EDE633" w:rsidR="00972B4B" w:rsidRPr="00972B4B" w:rsidRDefault="00972B4B" w:rsidP="00972B4B">
      <w:pPr>
        <w:pStyle w:val="ListParagraph"/>
        <w:numPr>
          <w:ilvl w:val="0"/>
          <w:numId w:val="2"/>
        </w:numPr>
        <w:rPr>
          <w:lang w:val="en-GB"/>
        </w:rPr>
      </w:pPr>
      <w:r w:rsidRPr="00972B4B">
        <w:rPr>
          <w:lang w:val="en-GB"/>
        </w:rPr>
        <w:t>API calls for profile and matched jobs are batched</w:t>
      </w:r>
      <w:r>
        <w:rPr>
          <w:lang w:val="en-GB"/>
        </w:rPr>
        <w:t xml:space="preserve"> (simultaneous)</w:t>
      </w:r>
    </w:p>
    <w:p w14:paraId="177235C9" w14:textId="77777777" w:rsidR="00972B4B" w:rsidRPr="00972B4B" w:rsidRDefault="00972B4B" w:rsidP="00972B4B">
      <w:pPr>
        <w:pStyle w:val="ListParagraph"/>
        <w:numPr>
          <w:ilvl w:val="0"/>
          <w:numId w:val="2"/>
        </w:numPr>
        <w:rPr>
          <w:lang w:val="en-GB"/>
        </w:rPr>
      </w:pPr>
      <w:r w:rsidRPr="00972B4B">
        <w:rPr>
          <w:lang w:val="en-GB"/>
        </w:rPr>
        <w:t xml:space="preserve">Images and maps are lazy loaded. </w:t>
      </w:r>
    </w:p>
    <w:p w14:paraId="685F4752" w14:textId="51F67FBD" w:rsidR="00972B4B" w:rsidRPr="00972B4B" w:rsidRDefault="00972B4B" w:rsidP="00972B4B">
      <w:pPr>
        <w:pStyle w:val="ListParagraph"/>
        <w:numPr>
          <w:ilvl w:val="0"/>
          <w:numId w:val="2"/>
        </w:numPr>
        <w:rPr>
          <w:lang w:val="en-GB"/>
        </w:rPr>
      </w:pPr>
      <w:r w:rsidRPr="00972B4B">
        <w:rPr>
          <w:lang w:val="en-GB"/>
        </w:rPr>
        <w:t xml:space="preserve">API calls to calculate distance, only occur when job is shown to avoid wasted calls for large Jobs arrays. </w:t>
      </w:r>
    </w:p>
    <w:p w14:paraId="19770F83" w14:textId="4908540B" w:rsidR="00F444DA" w:rsidRPr="00BD1FFF" w:rsidRDefault="00972B4B" w:rsidP="00F444DA">
      <w:pPr>
        <w:pStyle w:val="ListParagraph"/>
        <w:numPr>
          <w:ilvl w:val="0"/>
          <w:numId w:val="2"/>
        </w:numPr>
        <w:rPr>
          <w:lang w:val="en-GB"/>
        </w:rPr>
      </w:pPr>
      <w:r w:rsidRPr="00972B4B">
        <w:rPr>
          <w:lang w:val="en-GB"/>
        </w:rPr>
        <w:t>Distance calculation is non-blocking, with text hidden until load. This is acceptable as the user will take time to read to the distance section.</w:t>
      </w:r>
    </w:p>
    <w:p w14:paraId="286856EE" w14:textId="2CA8A0D9" w:rsidR="00C02297" w:rsidRPr="00B27570" w:rsidRDefault="00C02297" w:rsidP="00C02297">
      <w:pPr>
        <w:pStyle w:val="Heading2"/>
        <w:numPr>
          <w:ilvl w:val="0"/>
          <w:numId w:val="1"/>
        </w:numPr>
        <w:rPr>
          <w:lang w:val="en-GB"/>
        </w:rPr>
      </w:pPr>
      <w:r>
        <w:rPr>
          <w:lang w:val="en-GB"/>
        </w:rPr>
        <w:t>Testing Strategy</w:t>
      </w:r>
    </w:p>
    <w:p w14:paraId="26479514" w14:textId="4D119D65" w:rsidR="00BC7BE8" w:rsidRDefault="00BC7BE8" w:rsidP="00BC7BE8">
      <w:pPr>
        <w:rPr>
          <w:lang w:val="en-GB"/>
        </w:rPr>
      </w:pPr>
      <w:r>
        <w:rPr>
          <w:lang w:val="en-GB"/>
        </w:rPr>
        <w:t xml:space="preserve">Owing to time constraints, the testing effort was focused on behavioural correctness rather than achieving full code coverage. </w:t>
      </w:r>
    </w:p>
    <w:p w14:paraId="019BF932" w14:textId="77777777" w:rsidR="00BC7BE8" w:rsidRPr="00BC7BE8" w:rsidRDefault="00BC7BE8" w:rsidP="00BC7BE8">
      <w:pPr>
        <w:rPr>
          <w:b/>
          <w:bCs/>
        </w:rPr>
      </w:pPr>
      <w:r w:rsidRPr="00BC7BE8">
        <w:rPr>
          <w:b/>
          <w:bCs/>
        </w:rPr>
        <w:t>Key Tests</w:t>
      </w:r>
    </w:p>
    <w:p w14:paraId="57B3A331" w14:textId="77777777" w:rsidR="00BC7BE8" w:rsidRPr="00BC7BE8" w:rsidRDefault="00BC7BE8" w:rsidP="00BC7BE8">
      <w:pPr>
        <w:numPr>
          <w:ilvl w:val="0"/>
          <w:numId w:val="3"/>
        </w:numPr>
      </w:pPr>
      <w:r w:rsidRPr="00BC7BE8">
        <w:t>Renders &lt;NoJobsFound /&gt; when the job list is empty</w:t>
      </w:r>
    </w:p>
    <w:p w14:paraId="21887934" w14:textId="2518071C" w:rsidR="00BC7BE8" w:rsidRPr="00BC7BE8" w:rsidRDefault="00BC7BE8" w:rsidP="00BC7BE8">
      <w:pPr>
        <w:numPr>
          <w:ilvl w:val="0"/>
          <w:numId w:val="3"/>
        </w:numPr>
      </w:pPr>
      <w:r w:rsidRPr="00BC7BE8">
        <w:t>Displays job details (location, shift, supervisor</w:t>
      </w:r>
      <w:r w:rsidR="00C02297">
        <w:t>, etc</w:t>
      </w:r>
      <w:r w:rsidRPr="00BC7BE8">
        <w:t>) correctly</w:t>
      </w:r>
    </w:p>
    <w:p w14:paraId="0B9E7C23" w14:textId="77777777" w:rsidR="00BC7BE8" w:rsidRPr="00BC7BE8" w:rsidRDefault="00BC7BE8" w:rsidP="00BC7BE8">
      <w:pPr>
        <w:numPr>
          <w:ilvl w:val="0"/>
          <w:numId w:val="3"/>
        </w:numPr>
      </w:pPr>
      <w:r w:rsidRPr="00BC7BE8">
        <w:t>Advances to the next &lt;Job /&gt; upon successful accept/reject action</w:t>
      </w:r>
    </w:p>
    <w:p w14:paraId="0888DF65" w14:textId="49BF1689" w:rsidR="00C02297" w:rsidRPr="00BC7BE8" w:rsidRDefault="00BC7BE8" w:rsidP="00C02297">
      <w:pPr>
        <w:numPr>
          <w:ilvl w:val="0"/>
          <w:numId w:val="3"/>
        </w:numPr>
      </w:pPr>
      <w:r w:rsidRPr="00BC7BE8">
        <w:t>Shows an error snackbar on API failure during accept/reject</w:t>
      </w:r>
    </w:p>
    <w:p w14:paraId="3FB9ECE3" w14:textId="77777777" w:rsidR="00BC7BE8" w:rsidRDefault="00BC7BE8" w:rsidP="00BC7BE8">
      <w:pPr>
        <w:numPr>
          <w:ilvl w:val="0"/>
          <w:numId w:val="3"/>
        </w:numPr>
      </w:pPr>
      <w:r w:rsidRPr="00BC7BE8">
        <w:t>Displays &lt;ErrorFallback /&gt; for unhandled runtime errors</w:t>
      </w:r>
    </w:p>
    <w:p w14:paraId="27A7647E" w14:textId="47DB7817" w:rsidR="00BD1FFF" w:rsidRDefault="00BD1FFF" w:rsidP="00BD1FFF">
      <w:pPr>
        <w:pStyle w:val="Heading2"/>
        <w:numPr>
          <w:ilvl w:val="0"/>
          <w:numId w:val="1"/>
        </w:numPr>
        <w:rPr>
          <w:lang w:val="en-GB"/>
        </w:rPr>
      </w:pPr>
      <w:r>
        <w:rPr>
          <w:lang w:val="en-GB"/>
        </w:rPr>
        <w:t>Improvements</w:t>
      </w:r>
    </w:p>
    <w:p w14:paraId="091A515B" w14:textId="60943E3C" w:rsidR="00BD1FFF" w:rsidRDefault="00BD1FFF" w:rsidP="00BD1FFF">
      <w:pPr>
        <w:pStyle w:val="ListParagraph"/>
        <w:numPr>
          <w:ilvl w:val="0"/>
          <w:numId w:val="3"/>
        </w:numPr>
        <w:rPr>
          <w:lang w:val="en-GB"/>
        </w:rPr>
      </w:pPr>
      <w:r w:rsidRPr="00BD1FFF">
        <w:rPr>
          <w:lang w:val="en-GB"/>
        </w:rPr>
        <w:t xml:space="preserve">Switch to improved </w:t>
      </w:r>
      <w:r>
        <w:rPr>
          <w:lang w:val="en-GB"/>
        </w:rPr>
        <w:t>Location API</w:t>
      </w:r>
    </w:p>
    <w:p w14:paraId="323AE01E" w14:textId="1AE5AC2C" w:rsidR="00BD1FFF" w:rsidRDefault="00BD1FFF" w:rsidP="00BD1FFF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Find better matching Icons</w:t>
      </w:r>
    </w:p>
    <w:p w14:paraId="51B7FE59" w14:textId="0A9B6164" w:rsidR="00BD1FFF" w:rsidRDefault="00BD1FFF" w:rsidP="00BD1FFF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Get specific font.</w:t>
      </w:r>
    </w:p>
    <w:p w14:paraId="3D4D8CA8" w14:textId="0B337BD3" w:rsidR="00BD1FFF" w:rsidRDefault="00BD1FFF" w:rsidP="00BD1FFF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Clarify with UI</w:t>
      </w:r>
      <w:r w:rsidR="00F7238B">
        <w:rPr>
          <w:lang w:val="en-GB"/>
        </w:rPr>
        <w:t>/UX</w:t>
      </w:r>
      <w:r>
        <w:rPr>
          <w:lang w:val="en-GB"/>
        </w:rPr>
        <w:t xml:space="preserve"> designers expected behaviour for:</w:t>
      </w:r>
    </w:p>
    <w:p w14:paraId="1384406C" w14:textId="3726E28F" w:rsidR="00BD1FFF" w:rsidRDefault="00BD1FFF" w:rsidP="00BD1FFF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Location Chevron</w:t>
      </w:r>
    </w:p>
    <w:p w14:paraId="2C25E418" w14:textId="53C96987" w:rsidR="00BD1FFF" w:rsidRDefault="00BD1FFF" w:rsidP="00BD1FFF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Handling large amounts of shifts or requirements</w:t>
      </w:r>
    </w:p>
    <w:p w14:paraId="22698B74" w14:textId="09FA062F" w:rsidR="00F7238B" w:rsidRDefault="00F7238B" w:rsidP="00BD1FFF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 xml:space="preserve">Handling Job already matched errors. </w:t>
      </w:r>
    </w:p>
    <w:p w14:paraId="78DEF75E" w14:textId="40143526" w:rsidR="00BD1FFF" w:rsidRDefault="00BD1FFF" w:rsidP="00BD1FFF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Get formalized specification on backend API structure.</w:t>
      </w:r>
    </w:p>
    <w:p w14:paraId="01A9AAA6" w14:textId="54D18424" w:rsidR="00C02297" w:rsidRDefault="00C02297" w:rsidP="00F7238B">
      <w:pPr>
        <w:pStyle w:val="Heading2"/>
        <w:ind w:left="360"/>
      </w:pPr>
    </w:p>
    <w:p w14:paraId="7EB9DEA0" w14:textId="1BA90C31" w:rsidR="000F5849" w:rsidRPr="000F5849" w:rsidRDefault="000F5849" w:rsidP="000F5849"/>
    <w:sectPr w:rsidR="000F5849" w:rsidRPr="000F5849" w:rsidSect="00BC7BE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B7960" w14:textId="77777777" w:rsidR="00462FFA" w:rsidRDefault="00462FFA" w:rsidP="00972B4B">
      <w:pPr>
        <w:spacing w:after="0" w:line="240" w:lineRule="auto"/>
      </w:pPr>
      <w:r>
        <w:separator/>
      </w:r>
    </w:p>
  </w:endnote>
  <w:endnote w:type="continuationSeparator" w:id="0">
    <w:p w14:paraId="078941FE" w14:textId="77777777" w:rsidR="00462FFA" w:rsidRDefault="00462FFA" w:rsidP="00972B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DDBB7" w14:textId="77777777" w:rsidR="00462FFA" w:rsidRDefault="00462FFA" w:rsidP="00972B4B">
      <w:pPr>
        <w:spacing w:after="0" w:line="240" w:lineRule="auto"/>
      </w:pPr>
      <w:r>
        <w:separator/>
      </w:r>
    </w:p>
  </w:footnote>
  <w:footnote w:type="continuationSeparator" w:id="0">
    <w:p w14:paraId="2F602343" w14:textId="77777777" w:rsidR="00462FFA" w:rsidRDefault="00462FFA" w:rsidP="00972B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E259F"/>
    <w:multiLevelType w:val="hybridMultilevel"/>
    <w:tmpl w:val="0E8C6862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8FA750B"/>
    <w:multiLevelType w:val="multilevel"/>
    <w:tmpl w:val="E9BC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4B33D6"/>
    <w:multiLevelType w:val="hybridMultilevel"/>
    <w:tmpl w:val="A44A4E0A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5021BFA"/>
    <w:multiLevelType w:val="hybridMultilevel"/>
    <w:tmpl w:val="B1382A6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26630644">
    <w:abstractNumId w:val="0"/>
  </w:num>
  <w:num w:numId="2" w16cid:durableId="785395210">
    <w:abstractNumId w:val="3"/>
  </w:num>
  <w:num w:numId="3" w16cid:durableId="664938212">
    <w:abstractNumId w:val="1"/>
  </w:num>
  <w:num w:numId="4" w16cid:durableId="10432119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BE8"/>
    <w:rsid w:val="000F5849"/>
    <w:rsid w:val="002E4A83"/>
    <w:rsid w:val="002E6E3E"/>
    <w:rsid w:val="00327B26"/>
    <w:rsid w:val="00335571"/>
    <w:rsid w:val="003D692B"/>
    <w:rsid w:val="00462FFA"/>
    <w:rsid w:val="00641204"/>
    <w:rsid w:val="00645562"/>
    <w:rsid w:val="00747422"/>
    <w:rsid w:val="008B4CE8"/>
    <w:rsid w:val="008E00B7"/>
    <w:rsid w:val="008F1D80"/>
    <w:rsid w:val="00933202"/>
    <w:rsid w:val="00972B4B"/>
    <w:rsid w:val="009A4A00"/>
    <w:rsid w:val="00A428EC"/>
    <w:rsid w:val="00AF7039"/>
    <w:rsid w:val="00B27570"/>
    <w:rsid w:val="00BC7BE8"/>
    <w:rsid w:val="00BD1FFF"/>
    <w:rsid w:val="00C02297"/>
    <w:rsid w:val="00DF58D1"/>
    <w:rsid w:val="00E26DF6"/>
    <w:rsid w:val="00E57981"/>
    <w:rsid w:val="00EC30BD"/>
    <w:rsid w:val="00F13F4D"/>
    <w:rsid w:val="00F444DA"/>
    <w:rsid w:val="00F7238B"/>
    <w:rsid w:val="00FD1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85DC6"/>
  <w15:chartTrackingRefBased/>
  <w15:docId w15:val="{2FF80E62-E3B1-447D-BB20-FDD98F8B9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7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B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B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B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7B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B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B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B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B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B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B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B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B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B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B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B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BE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C7B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72B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2B4B"/>
  </w:style>
  <w:style w:type="paragraph" w:styleId="Footer">
    <w:name w:val="footer"/>
    <w:basedOn w:val="Normal"/>
    <w:link w:val="FooterChar"/>
    <w:uiPriority w:val="99"/>
    <w:unhideWhenUsed/>
    <w:rsid w:val="00972B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2B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407</Words>
  <Characters>2688</Characters>
  <Application>Microsoft Office Word</Application>
  <DocSecurity>0</DocSecurity>
  <Lines>84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Theodore Marlow</dc:creator>
  <cp:keywords/>
  <dc:description/>
  <cp:lastModifiedBy>Theodore Marlow</cp:lastModifiedBy>
  <cp:revision>18</cp:revision>
  <dcterms:created xsi:type="dcterms:W3CDTF">2025-11-11T03:36:00Z</dcterms:created>
  <dcterms:modified xsi:type="dcterms:W3CDTF">2025-11-11T12:40:00Z</dcterms:modified>
</cp:coreProperties>
</file>