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r>
        <w:rPr>
          <w:rFonts w:hint="default"/>
          <w:lang w:val="sr-Latn-RS"/>
        </w:rPr>
        <w:t>Dijagram aktivnosti</w:t>
      </w:r>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466F9955">
      <w:pPr>
        <w:numPr>
          <w:numId w:val="0"/>
        </w:numPr>
        <w:ind w:left="708" w:leftChars="0"/>
        <w:jc w:val="both"/>
        <w:rPr>
          <w:rFonts w:hint="default"/>
          <w:lang w:val="sr-Latn-RS"/>
        </w:rPr>
      </w:pPr>
      <w:r>
        <w:rPr>
          <w:rFonts w:hint="default"/>
          <w:lang w:val="sr-Latn-RS"/>
        </w:rPr>
        <w:tab/>
      </w:r>
    </w:p>
    <w:p w14:paraId="61F0417A">
      <w:pPr>
        <w:pStyle w:val="4"/>
        <w:bidi w:val="0"/>
        <w:rPr>
          <w:rFonts w:hint="default"/>
          <w:lang w:val="sr-Latn-RS"/>
        </w:rPr>
      </w:pPr>
    </w:p>
    <w:p w14:paraId="71959979">
      <w:pPr>
        <w:pStyle w:val="4"/>
        <w:bidi w:val="0"/>
        <w:rPr>
          <w:rFonts w:hint="default"/>
          <w:lang w:val="en-US"/>
        </w:rPr>
      </w:pPr>
      <w:r>
        <w:rPr>
          <w:rFonts w:hint="default"/>
          <w:lang w:val="sr-Latn-RS"/>
        </w:rPr>
        <w:t>Dijagram sekvenc</w:t>
      </w:r>
      <w:r>
        <w:rPr>
          <w:rFonts w:hint="default"/>
          <w:lang w:val="en-US"/>
        </w:rPr>
        <w:t>i</w:t>
      </w:r>
    </w:p>
    <w:p w14:paraId="69A101F3">
      <w:pPr>
        <w:pStyle w:val="4"/>
        <w:bidi w:val="0"/>
        <w:jc w:val="center"/>
        <w:rPr>
          <w:rFonts w:hint="default"/>
          <w:lang w:val="sr-Latn-RS"/>
        </w:rPr>
      </w:pPr>
      <w:r>
        <w:rPr>
          <w:rFonts w:hint="default"/>
          <w:lang w:val="en-US"/>
        </w:rPr>
        <w:drawing>
          <wp:inline distT="0" distB="0" distL="114300" distR="114300">
            <wp:extent cx="5331460" cy="7894955"/>
            <wp:effectExtent l="0" t="0" r="2540" b="4445"/>
            <wp:docPr id="7" name="Picture 7" descr="slika3Dijagram sekvenc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ka3Dijagram sekvenci.drawio"/>
                    <pic:cNvPicPr>
                      <a:picLocks noChangeAspect="1"/>
                    </pic:cNvPicPr>
                  </pic:nvPicPr>
                  <pic:blipFill>
                    <a:blip r:embed="rId13"/>
                    <a:stretch>
                      <a:fillRect/>
                    </a:stretch>
                  </pic:blipFill>
                  <pic:spPr>
                    <a:xfrm>
                      <a:off x="0" y="0"/>
                      <a:ext cx="5331460" cy="7894955"/>
                    </a:xfrm>
                    <a:prstGeom prst="rect">
                      <a:avLst/>
                    </a:prstGeom>
                  </pic:spPr>
                </pic:pic>
              </a:graphicData>
            </a:graphic>
          </wp:inline>
        </w:drawing>
      </w:r>
    </w:p>
    <w:p w14:paraId="5C906248">
      <w:pPr>
        <w:jc w:val="center"/>
        <w:rPr>
          <w:rFonts w:hint="default"/>
          <w:lang w:val="en-US"/>
        </w:rPr>
      </w:pPr>
      <w:r>
        <w:rPr>
          <w:rFonts w:hint="default"/>
          <w:lang w:val="en-US"/>
        </w:rPr>
        <w:t>Slika 3. Prikaz dijagrama sekvenci</w:t>
      </w:r>
    </w:p>
    <w:p w14:paraId="3006D312">
      <w:pPr>
        <w:bidi w:val="0"/>
        <w:rPr>
          <w:rFonts w:hint="default"/>
          <w:lang w:val="sr-Latn-RS"/>
        </w:rPr>
      </w:pPr>
      <w:r>
        <w:rPr>
          <w:rFonts w:hint="default"/>
          <w:lang w:val="en-US"/>
        </w:rPr>
        <w:t>Dijagram sekvenci detaljno prikazuje komunikaciju</w:t>
      </w:r>
      <w:r>
        <w:rPr>
          <w:rFonts w:hint="default"/>
          <w:lang w:val="sr-Latn-RS"/>
        </w:rPr>
        <w:t>/interakciju između objekata/komponenti sistema kroz vreme. Glavna svrha dijagrama sekvenci je dokumentovanje dinamičkog ponašanja sistema,  redosleda i sadržaja interakcija potrebnih za realizaciju nekog scenarija (naprimer dekompozicija nekog slučaja upotrebe iz dijagrama slučaja upotrebe). Dijagram sekvenci je dijagram sa najviše detalja i najpreciznije opisuje funkcionisanje sistema. Prikazuje tačno u kom trenutku šta se poziva što je ključno za razumevanje protokola toka informacija, zavisnosti i tačaka gde se mogu uvesti asinhrone funkcije ili tranzakcije.</w:t>
      </w:r>
    </w:p>
    <w:p w14:paraId="3B0FA490">
      <w:pPr>
        <w:bidi w:val="0"/>
        <w:rPr>
          <w:rFonts w:hint="default"/>
          <w:lang w:val="sr-Latn-RS"/>
        </w:rPr>
      </w:pPr>
      <w:r>
        <w:rPr>
          <w:rFonts w:hint="default"/>
          <w:lang w:val="sr-Latn-RS"/>
        </w:rPr>
        <w:t xml:space="preserve">Sekvencni dijagram utiče i na razvoj grafičkog interfejsa jer može da ukaže precizno redosled prikaza elemenata ili stranica na ekranu pri razvoju softverskog rešenja za informacioni sistem. Kada je dokumentovana vremenska relacija programer može bolje da isplanira zadatke i upotrebu “redova čekanja” koja pruža Laravel PHP radni okvir. </w:t>
      </w:r>
    </w:p>
    <w:p w14:paraId="117648C4">
      <w:pPr>
        <w:bidi w:val="0"/>
        <w:rPr>
          <w:rFonts w:hint="default"/>
          <w:lang w:val="sr-Latn-RS"/>
        </w:rPr>
      </w:pPr>
      <w:r>
        <w:rPr>
          <w:rFonts w:hint="default"/>
          <w:lang w:val="sr-Latn-RS"/>
        </w:rPr>
        <w:t>Takođe pri kreiranju tranzakcija se uz pomoć dijagrama sekvenci može odrediti početak i kraj tranzakcije, naprimer kreiranje pretplate i fakture u jednoj ACID tranzakciji (atomičnost, konzistentnost, izolacija, trajnost). Dijagram sekvenci može i da pomogne pri povezivanju vizuelnog dizajna sa imenima metoda i objektima u kodu.</w:t>
      </w:r>
    </w:p>
    <w:p w14:paraId="0D581A57">
      <w:pPr>
        <w:bidi w:val="0"/>
        <w:rPr>
          <w:rFonts w:hint="default"/>
          <w:lang w:val="sr-Latn-RS"/>
        </w:rPr>
      </w:pPr>
      <w:r>
        <w:rPr>
          <w:rFonts w:hint="default"/>
          <w:lang w:val="sr-Latn-RS"/>
        </w:rPr>
        <w:t xml:space="preserve">Dijagram sekvenci jasno i detaljno opisuje alternativne tokove i moguće greške poput neuspešne validacije ili greške vezane za bazu.  </w:t>
      </w:r>
    </w:p>
    <w:p w14:paraId="61B3AE66">
      <w:pPr>
        <w:bidi w:val="0"/>
        <w:rPr>
          <w:rFonts w:hint="default"/>
          <w:lang w:val="sr-Latn-RS"/>
        </w:rPr>
      </w:pPr>
      <w:r>
        <w:rPr>
          <w:rFonts w:hint="default"/>
          <w:lang w:val="sr-Latn-RS"/>
        </w:rPr>
        <w:t xml:space="preserve">Dijagram sekvenci </w:t>
      </w:r>
      <w:bookmarkStart w:id="4" w:name="_GoBack"/>
      <w:bookmarkEnd w:id="4"/>
    </w:p>
    <w:p w14:paraId="4E43DA73">
      <w:pPr>
        <w:numPr>
          <w:ilvl w:val="1"/>
          <w:numId w:val="5"/>
        </w:numPr>
        <w:ind w:left="840" w:leftChars="0" w:hanging="420" w:firstLineChars="0"/>
        <w:jc w:val="both"/>
        <w:rPr>
          <w:rFonts w:hint="default"/>
          <w:lang w:val="sr-Latn-RS"/>
        </w:rPr>
      </w:pPr>
      <w:r>
        <w:rPr>
          <w:rFonts w:hint="default"/>
          <w:lang w:val="sr-Latn-RS"/>
        </w:rPr>
        <w:br w:type="page"/>
      </w:r>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0C1BFF"/>
    <w:multiLevelType w:val="singleLevel"/>
    <w:tmpl w:val="CD0C1BFF"/>
    <w:lvl w:ilvl="0" w:tentative="0">
      <w:start w:val="1"/>
      <w:numFmt w:val="decimal"/>
      <w:suff w:val="space"/>
      <w:lvlText w:val="%1)"/>
      <w:lvlJc w:val="left"/>
    </w:lvl>
  </w:abstractNum>
  <w:abstractNum w:abstractNumId="2">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4">
    <w:nsid w:val="0F8BABD9"/>
    <w:multiLevelType w:val="multilevel"/>
    <w:tmpl w:val="0F8BABD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0E736D32"/>
    <w:rsid w:val="1AA43EFA"/>
    <w:rsid w:val="1BD7669A"/>
    <w:rsid w:val="1CCC467A"/>
    <w:rsid w:val="233800E2"/>
    <w:rsid w:val="2AE17DA0"/>
    <w:rsid w:val="34675F2B"/>
    <w:rsid w:val="352D1DC0"/>
    <w:rsid w:val="3A957391"/>
    <w:rsid w:val="4DFB2955"/>
    <w:rsid w:val="520A6E0F"/>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1107</Words>
  <Characters>6314</Characters>
  <Lines>52</Lines>
  <Paragraphs>14</Paragraphs>
  <TotalTime>754</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2025-10-28T11:32:30Z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