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28B70" w14:textId="77777777" w:rsidR="00B25738" w:rsidRDefault="00B25738" w:rsidP="00B25738">
      <w:pPr>
        <w:rPr>
          <w:b/>
          <w:bCs/>
        </w:rPr>
      </w:pPr>
      <w:r w:rsidRPr="00B25738">
        <w:rPr>
          <w:b/>
          <w:bCs/>
        </w:rPr>
        <w:t>Modelagem das Classes</w:t>
      </w:r>
    </w:p>
    <w:p w14:paraId="5096EE92" w14:textId="1957DB2C" w:rsidR="00B25738" w:rsidRPr="00B25738" w:rsidRDefault="00B25738" w:rsidP="00B25738">
      <w:pPr>
        <w:jc w:val="both"/>
      </w:pPr>
      <w:r>
        <w:tab/>
        <w:t>As classes serão divididas em dois tipos: classes Entidade, que representam os dados em transição e manipulados, e as classes administrativas, que fazem a manipulação e gerenciam a aplicação. As classes administrativas devem ser preferencialmente estáticas.</w:t>
      </w:r>
    </w:p>
    <w:p w14:paraId="381BF818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 Classes Entidade</w:t>
      </w:r>
    </w:p>
    <w:p w14:paraId="2409713C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1.1. Classe IP</w:t>
      </w:r>
    </w:p>
    <w:p w14:paraId="1949CD56" w14:textId="77777777" w:rsidR="00B25738" w:rsidRPr="00B25738" w:rsidRDefault="00B25738" w:rsidP="00B25738">
      <w:pPr>
        <w:numPr>
          <w:ilvl w:val="0"/>
          <w:numId w:val="1"/>
        </w:numPr>
      </w:pPr>
      <w:r w:rsidRPr="00B25738">
        <w:rPr>
          <w:b/>
          <w:bCs/>
        </w:rPr>
        <w:t>Descrição:</w:t>
      </w:r>
      <w:r w:rsidRPr="00B25738">
        <w:t xml:space="preserve"> Representa o objeto principal da aplicação, relacionado a endereços IP.</w:t>
      </w:r>
    </w:p>
    <w:p w14:paraId="3F571B1B" w14:textId="77777777" w:rsidR="00B25738" w:rsidRPr="00B25738" w:rsidRDefault="00B25738" w:rsidP="00B25738">
      <w:pPr>
        <w:numPr>
          <w:ilvl w:val="0"/>
          <w:numId w:val="1"/>
        </w:numPr>
      </w:pPr>
      <w:r w:rsidRPr="00B25738">
        <w:rPr>
          <w:b/>
          <w:bCs/>
        </w:rPr>
        <w:t>Atributos:</w:t>
      </w:r>
    </w:p>
    <w:p w14:paraId="0BB7C3DD" w14:textId="77777777" w:rsidR="00B25738" w:rsidRPr="00B25738" w:rsidRDefault="00B25738" w:rsidP="00B25738">
      <w:pPr>
        <w:numPr>
          <w:ilvl w:val="1"/>
          <w:numId w:val="1"/>
        </w:numPr>
      </w:pPr>
      <w:proofErr w:type="spellStart"/>
      <w:r w:rsidRPr="00B25738">
        <w:t>IpNumber</w:t>
      </w:r>
      <w:proofErr w:type="spellEnd"/>
      <w:r w:rsidRPr="00B25738">
        <w:t xml:space="preserve">: </w:t>
      </w:r>
      <w:proofErr w:type="spellStart"/>
      <w:r w:rsidRPr="00B25738">
        <w:t>String</w:t>
      </w:r>
      <w:proofErr w:type="spellEnd"/>
      <w:r w:rsidRPr="00B25738">
        <w:t>: Identificador único do IP.</w:t>
      </w:r>
    </w:p>
    <w:p w14:paraId="23E19BBA" w14:textId="77777777" w:rsidR="00B25738" w:rsidRPr="00B25738" w:rsidRDefault="00B25738" w:rsidP="00B25738">
      <w:pPr>
        <w:numPr>
          <w:ilvl w:val="1"/>
          <w:numId w:val="1"/>
        </w:numPr>
      </w:pPr>
      <w:r w:rsidRPr="00B25738">
        <w:t>Country: Country: Referência ao país relacionado a este IP.</w:t>
      </w:r>
    </w:p>
    <w:p w14:paraId="211FE904" w14:textId="77777777" w:rsidR="00B25738" w:rsidRPr="00B25738" w:rsidRDefault="00B25738" w:rsidP="00B25738">
      <w:pPr>
        <w:numPr>
          <w:ilvl w:val="1"/>
          <w:numId w:val="1"/>
        </w:numPr>
      </w:pPr>
      <w:proofErr w:type="spellStart"/>
      <w:r w:rsidRPr="00B25738">
        <w:t>LastUpdate</w:t>
      </w:r>
      <w:proofErr w:type="spellEnd"/>
      <w:r w:rsidRPr="00B25738">
        <w:t>: Date: Data da última atualização deste IP.</w:t>
      </w:r>
    </w:p>
    <w:p w14:paraId="603B0C01" w14:textId="77777777" w:rsidR="00B25738" w:rsidRPr="00B25738" w:rsidRDefault="00B25738" w:rsidP="00B25738">
      <w:pPr>
        <w:numPr>
          <w:ilvl w:val="0"/>
          <w:numId w:val="1"/>
        </w:numPr>
      </w:pPr>
      <w:r w:rsidRPr="00B25738">
        <w:rPr>
          <w:b/>
          <w:bCs/>
        </w:rPr>
        <w:t>Funções:</w:t>
      </w:r>
    </w:p>
    <w:p w14:paraId="54485C20" w14:textId="77777777" w:rsidR="00B25738" w:rsidRPr="00B25738" w:rsidRDefault="00B25738" w:rsidP="00B25738">
      <w:pPr>
        <w:numPr>
          <w:ilvl w:val="1"/>
          <w:numId w:val="1"/>
        </w:numPr>
      </w:pPr>
      <w:r w:rsidRPr="00B25738">
        <w:rPr>
          <w:b/>
          <w:bCs/>
        </w:rPr>
        <w:t>Construtora:</w:t>
      </w:r>
      <w:r w:rsidRPr="00B25738">
        <w:t xml:space="preserve"> Instancia a classe com os atributos definidos.</w:t>
      </w:r>
    </w:p>
    <w:p w14:paraId="770328B0" w14:textId="77777777" w:rsidR="00B25738" w:rsidRPr="00B25738" w:rsidRDefault="00B25738" w:rsidP="00B25738">
      <w:pPr>
        <w:numPr>
          <w:ilvl w:val="1"/>
          <w:numId w:val="1"/>
        </w:numPr>
      </w:pPr>
      <w:proofErr w:type="spellStart"/>
      <w:r w:rsidRPr="00B25738">
        <w:rPr>
          <w:b/>
          <w:bCs/>
        </w:rPr>
        <w:t>Getters</w:t>
      </w:r>
      <w:proofErr w:type="spellEnd"/>
      <w:r w:rsidRPr="00B25738">
        <w:rPr>
          <w:b/>
          <w:bCs/>
        </w:rPr>
        <w:t xml:space="preserve"> e </w:t>
      </w:r>
      <w:proofErr w:type="spellStart"/>
      <w:r w:rsidRPr="00B25738">
        <w:rPr>
          <w:b/>
          <w:bCs/>
        </w:rPr>
        <w:t>Setters</w:t>
      </w:r>
      <w:proofErr w:type="spellEnd"/>
      <w:r w:rsidRPr="00B25738">
        <w:rPr>
          <w:b/>
          <w:bCs/>
        </w:rPr>
        <w:t>:</w:t>
      </w:r>
      <w:r w:rsidRPr="00B25738">
        <w:t xml:space="preserve"> Métodos de acesso e modificação dos atributos.</w:t>
      </w:r>
    </w:p>
    <w:p w14:paraId="4F3CEBD0" w14:textId="77777777" w:rsidR="00B25738" w:rsidRPr="00B25738" w:rsidRDefault="00B25738" w:rsidP="00B25738">
      <w:r w:rsidRPr="00B25738">
        <w:pict w14:anchorId="15B085A3">
          <v:rect id="_x0000_i1079" style="width:0;height:1.5pt" o:hralign="center" o:hrstd="t" o:hr="t" fillcolor="#a0a0a0" stroked="f"/>
        </w:pict>
      </w:r>
    </w:p>
    <w:p w14:paraId="6F2F5869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1.2. Classe Country</w:t>
      </w:r>
    </w:p>
    <w:p w14:paraId="065FA9C9" w14:textId="77777777" w:rsidR="00B25738" w:rsidRPr="00B25738" w:rsidRDefault="00B25738" w:rsidP="00B25738">
      <w:pPr>
        <w:numPr>
          <w:ilvl w:val="0"/>
          <w:numId w:val="2"/>
        </w:numPr>
      </w:pPr>
      <w:r w:rsidRPr="00B25738">
        <w:rPr>
          <w:b/>
          <w:bCs/>
        </w:rPr>
        <w:t>Descrição:</w:t>
      </w:r>
      <w:r w:rsidRPr="00B25738">
        <w:t xml:space="preserve"> Representa um país e suas características únicas.</w:t>
      </w:r>
    </w:p>
    <w:p w14:paraId="1F013E64" w14:textId="77777777" w:rsidR="00B25738" w:rsidRPr="00B25738" w:rsidRDefault="00B25738" w:rsidP="00B25738">
      <w:pPr>
        <w:numPr>
          <w:ilvl w:val="0"/>
          <w:numId w:val="2"/>
        </w:numPr>
      </w:pPr>
      <w:r w:rsidRPr="00B25738">
        <w:rPr>
          <w:b/>
          <w:bCs/>
        </w:rPr>
        <w:t>Atributos:</w:t>
      </w:r>
    </w:p>
    <w:p w14:paraId="0DC348EA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t xml:space="preserve">Id: </w:t>
      </w:r>
      <w:proofErr w:type="spellStart"/>
      <w:r w:rsidRPr="00B25738">
        <w:t>int</w:t>
      </w:r>
      <w:proofErr w:type="spellEnd"/>
      <w:r w:rsidRPr="00B25738">
        <w:t>: Identificador único.</w:t>
      </w:r>
    </w:p>
    <w:p w14:paraId="17D0F088" w14:textId="77777777" w:rsidR="00B25738" w:rsidRPr="00B25738" w:rsidRDefault="00B25738" w:rsidP="00B25738">
      <w:pPr>
        <w:numPr>
          <w:ilvl w:val="1"/>
          <w:numId w:val="2"/>
        </w:numPr>
      </w:pPr>
      <w:proofErr w:type="spellStart"/>
      <w:r w:rsidRPr="00B25738">
        <w:t>CountryName</w:t>
      </w:r>
      <w:proofErr w:type="spellEnd"/>
      <w:r w:rsidRPr="00B25738">
        <w:t xml:space="preserve">: </w:t>
      </w:r>
      <w:proofErr w:type="spellStart"/>
      <w:r w:rsidRPr="00B25738">
        <w:t>String</w:t>
      </w:r>
      <w:proofErr w:type="spellEnd"/>
      <w:r w:rsidRPr="00B25738">
        <w:t>: Nome completo do país.</w:t>
      </w:r>
    </w:p>
    <w:p w14:paraId="45A85BBC" w14:textId="77777777" w:rsidR="00B25738" w:rsidRPr="00B25738" w:rsidRDefault="00B25738" w:rsidP="00B25738">
      <w:pPr>
        <w:numPr>
          <w:ilvl w:val="1"/>
          <w:numId w:val="2"/>
        </w:numPr>
      </w:pPr>
      <w:proofErr w:type="spellStart"/>
      <w:r w:rsidRPr="00B25738">
        <w:t>TwoLCode</w:t>
      </w:r>
      <w:proofErr w:type="spellEnd"/>
      <w:r w:rsidRPr="00B25738">
        <w:t xml:space="preserve">: </w:t>
      </w:r>
      <w:proofErr w:type="spellStart"/>
      <w:r w:rsidRPr="00B25738">
        <w:t>String</w:t>
      </w:r>
      <w:proofErr w:type="spellEnd"/>
      <w:r w:rsidRPr="00B25738">
        <w:t>: Código ISO de duas letras.</w:t>
      </w:r>
    </w:p>
    <w:p w14:paraId="66D41C54" w14:textId="77777777" w:rsidR="00B25738" w:rsidRPr="00B25738" w:rsidRDefault="00B25738" w:rsidP="00B25738">
      <w:pPr>
        <w:numPr>
          <w:ilvl w:val="1"/>
          <w:numId w:val="2"/>
        </w:numPr>
      </w:pPr>
      <w:proofErr w:type="spellStart"/>
      <w:r w:rsidRPr="00B25738">
        <w:t>ThreeLCode</w:t>
      </w:r>
      <w:proofErr w:type="spellEnd"/>
      <w:r w:rsidRPr="00B25738">
        <w:t xml:space="preserve">: </w:t>
      </w:r>
      <w:proofErr w:type="spellStart"/>
      <w:r w:rsidRPr="00B25738">
        <w:t>String</w:t>
      </w:r>
      <w:proofErr w:type="spellEnd"/>
      <w:r w:rsidRPr="00B25738">
        <w:t>: Código ISO de três letras.</w:t>
      </w:r>
    </w:p>
    <w:p w14:paraId="724FA4F8" w14:textId="77777777" w:rsidR="00B25738" w:rsidRPr="00B25738" w:rsidRDefault="00B25738" w:rsidP="00B25738">
      <w:pPr>
        <w:numPr>
          <w:ilvl w:val="0"/>
          <w:numId w:val="2"/>
        </w:numPr>
      </w:pPr>
      <w:r w:rsidRPr="00B25738">
        <w:rPr>
          <w:b/>
          <w:bCs/>
        </w:rPr>
        <w:t>Funções:</w:t>
      </w:r>
    </w:p>
    <w:p w14:paraId="7478B1DB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rPr>
          <w:b/>
          <w:bCs/>
        </w:rPr>
        <w:t>Construtora:</w:t>
      </w:r>
      <w:r w:rsidRPr="00B25738">
        <w:t xml:space="preserve"> Instancia a classe com os atributos definidos.</w:t>
      </w:r>
    </w:p>
    <w:p w14:paraId="554C10D3" w14:textId="77777777" w:rsidR="00B25738" w:rsidRPr="00B25738" w:rsidRDefault="00B25738" w:rsidP="00B25738">
      <w:pPr>
        <w:numPr>
          <w:ilvl w:val="1"/>
          <w:numId w:val="2"/>
        </w:numPr>
      </w:pPr>
      <w:proofErr w:type="spellStart"/>
      <w:r w:rsidRPr="00B25738">
        <w:rPr>
          <w:b/>
          <w:bCs/>
        </w:rPr>
        <w:t>Getters</w:t>
      </w:r>
      <w:proofErr w:type="spellEnd"/>
      <w:r w:rsidRPr="00B25738">
        <w:rPr>
          <w:b/>
          <w:bCs/>
        </w:rPr>
        <w:t xml:space="preserve"> e </w:t>
      </w:r>
      <w:proofErr w:type="spellStart"/>
      <w:r w:rsidRPr="00B25738">
        <w:rPr>
          <w:b/>
          <w:bCs/>
        </w:rPr>
        <w:t>Setters</w:t>
      </w:r>
      <w:proofErr w:type="spellEnd"/>
      <w:r w:rsidRPr="00B25738">
        <w:rPr>
          <w:b/>
          <w:bCs/>
        </w:rPr>
        <w:t>:</w:t>
      </w:r>
      <w:r w:rsidRPr="00B25738">
        <w:t xml:space="preserve"> Métodos de acesso e modificação dos atributos.</w:t>
      </w:r>
    </w:p>
    <w:p w14:paraId="622E48A4" w14:textId="77777777" w:rsidR="00B25738" w:rsidRPr="00B25738" w:rsidRDefault="00B25738" w:rsidP="00B25738">
      <w:pPr>
        <w:numPr>
          <w:ilvl w:val="1"/>
          <w:numId w:val="2"/>
        </w:numPr>
      </w:pPr>
      <w:proofErr w:type="spellStart"/>
      <w:r w:rsidRPr="00B25738">
        <w:rPr>
          <w:b/>
          <w:bCs/>
        </w:rPr>
        <w:t>Equals</w:t>
      </w:r>
      <w:proofErr w:type="spellEnd"/>
      <w:r w:rsidRPr="00B25738">
        <w:rPr>
          <w:b/>
          <w:bCs/>
        </w:rPr>
        <w:t>:</w:t>
      </w:r>
      <w:r w:rsidRPr="00B25738">
        <w:t xml:space="preserve"> Recebe outro objeto Country e compara seus atributos (nome e códigos ISO), retornando um booleano.</w:t>
      </w:r>
    </w:p>
    <w:p w14:paraId="24A59B30" w14:textId="77777777" w:rsidR="00B25738" w:rsidRPr="00B25738" w:rsidRDefault="00B25738" w:rsidP="00B25738">
      <w:r w:rsidRPr="00B25738">
        <w:pict w14:anchorId="30036AB9">
          <v:rect id="_x0000_i1080" style="width:0;height:1.5pt" o:hralign="center" o:hrstd="t" o:hr="t" fillcolor="#a0a0a0" stroked="f"/>
        </w:pict>
      </w:r>
    </w:p>
    <w:p w14:paraId="003F5197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1.3. Classe Report</w:t>
      </w:r>
    </w:p>
    <w:p w14:paraId="1829B678" w14:textId="77777777" w:rsidR="00B25738" w:rsidRPr="00B25738" w:rsidRDefault="00B25738" w:rsidP="00B25738">
      <w:pPr>
        <w:numPr>
          <w:ilvl w:val="0"/>
          <w:numId w:val="3"/>
        </w:numPr>
      </w:pPr>
      <w:r w:rsidRPr="00B25738">
        <w:rPr>
          <w:b/>
          <w:bCs/>
        </w:rPr>
        <w:t>Descrição:</w:t>
      </w:r>
      <w:r w:rsidRPr="00B25738">
        <w:t xml:space="preserve"> Criada para atender ao </w:t>
      </w:r>
      <w:proofErr w:type="spellStart"/>
      <w:r w:rsidRPr="00B25738">
        <w:t>endpoint</w:t>
      </w:r>
      <w:proofErr w:type="spellEnd"/>
      <w:r w:rsidRPr="00B25738">
        <w:t xml:space="preserve"> de relatórios, representando um conjunto de dados sobre países e </w:t>
      </w:r>
      <w:proofErr w:type="spellStart"/>
      <w:r w:rsidRPr="00B25738">
        <w:t>IPs</w:t>
      </w:r>
      <w:proofErr w:type="spellEnd"/>
      <w:r w:rsidRPr="00B25738">
        <w:t xml:space="preserve"> associados.</w:t>
      </w:r>
    </w:p>
    <w:p w14:paraId="1349DE4F" w14:textId="77777777" w:rsidR="00B25738" w:rsidRPr="00B25738" w:rsidRDefault="00B25738" w:rsidP="00B25738">
      <w:pPr>
        <w:numPr>
          <w:ilvl w:val="0"/>
          <w:numId w:val="3"/>
        </w:numPr>
      </w:pPr>
      <w:r w:rsidRPr="00B25738">
        <w:rPr>
          <w:b/>
          <w:bCs/>
        </w:rPr>
        <w:t>Atributos:</w:t>
      </w:r>
    </w:p>
    <w:p w14:paraId="13E22DD6" w14:textId="77777777" w:rsidR="00B25738" w:rsidRPr="00B25738" w:rsidRDefault="00B25738" w:rsidP="00B25738">
      <w:pPr>
        <w:numPr>
          <w:ilvl w:val="1"/>
          <w:numId w:val="3"/>
        </w:numPr>
      </w:pPr>
      <w:r w:rsidRPr="00B25738">
        <w:lastRenderedPageBreak/>
        <w:t>Country: Country: País relacionado ao relatório.</w:t>
      </w:r>
    </w:p>
    <w:p w14:paraId="67052C0F" w14:textId="77777777" w:rsidR="00B25738" w:rsidRPr="00B25738" w:rsidRDefault="00B25738" w:rsidP="00B25738">
      <w:pPr>
        <w:numPr>
          <w:ilvl w:val="1"/>
          <w:numId w:val="3"/>
        </w:numPr>
      </w:pPr>
      <w:proofErr w:type="spellStart"/>
      <w:r w:rsidRPr="00B25738">
        <w:t>AddressCount</w:t>
      </w:r>
      <w:proofErr w:type="spellEnd"/>
      <w:r w:rsidRPr="00B25738">
        <w:t xml:space="preserve">: </w:t>
      </w:r>
      <w:proofErr w:type="spellStart"/>
      <w:r w:rsidRPr="00B25738">
        <w:t>int</w:t>
      </w:r>
      <w:proofErr w:type="spellEnd"/>
      <w:r w:rsidRPr="00B25738">
        <w:t>: Número de endereços IP associados ao país.</w:t>
      </w:r>
    </w:p>
    <w:p w14:paraId="4C782C1F" w14:textId="77777777" w:rsidR="00B25738" w:rsidRPr="00B25738" w:rsidRDefault="00B25738" w:rsidP="00B25738">
      <w:pPr>
        <w:numPr>
          <w:ilvl w:val="1"/>
          <w:numId w:val="3"/>
        </w:numPr>
      </w:pPr>
      <w:proofErr w:type="spellStart"/>
      <w:r w:rsidRPr="00B25738">
        <w:t>LastUpdate</w:t>
      </w:r>
      <w:proofErr w:type="spellEnd"/>
      <w:r w:rsidRPr="00B25738">
        <w:t>: Date: Data da última atualização do país no banco de dados.</w:t>
      </w:r>
    </w:p>
    <w:p w14:paraId="39418A29" w14:textId="77777777" w:rsidR="00B25738" w:rsidRPr="00B25738" w:rsidRDefault="00B25738" w:rsidP="00B25738">
      <w:pPr>
        <w:numPr>
          <w:ilvl w:val="0"/>
          <w:numId w:val="3"/>
        </w:numPr>
      </w:pPr>
      <w:r w:rsidRPr="00B25738">
        <w:rPr>
          <w:b/>
          <w:bCs/>
        </w:rPr>
        <w:t>Funções:</w:t>
      </w:r>
    </w:p>
    <w:p w14:paraId="225E2C20" w14:textId="77777777" w:rsidR="00B25738" w:rsidRPr="00B25738" w:rsidRDefault="00B25738" w:rsidP="00B25738">
      <w:pPr>
        <w:numPr>
          <w:ilvl w:val="1"/>
          <w:numId w:val="3"/>
        </w:numPr>
      </w:pPr>
      <w:r w:rsidRPr="00B25738">
        <w:rPr>
          <w:b/>
          <w:bCs/>
        </w:rPr>
        <w:t>Construtora:</w:t>
      </w:r>
      <w:r w:rsidRPr="00B25738">
        <w:t xml:space="preserve"> Instancia a classe com os atributos definidos.</w:t>
      </w:r>
    </w:p>
    <w:p w14:paraId="11CF8A50" w14:textId="77777777" w:rsidR="00B25738" w:rsidRDefault="00B25738" w:rsidP="00B25738">
      <w:pPr>
        <w:numPr>
          <w:ilvl w:val="1"/>
          <w:numId w:val="3"/>
        </w:numPr>
      </w:pPr>
      <w:proofErr w:type="spellStart"/>
      <w:r w:rsidRPr="00B25738">
        <w:rPr>
          <w:b/>
          <w:bCs/>
        </w:rPr>
        <w:t>Getters</w:t>
      </w:r>
      <w:proofErr w:type="spellEnd"/>
      <w:r w:rsidRPr="00B25738">
        <w:rPr>
          <w:b/>
          <w:bCs/>
        </w:rPr>
        <w:t xml:space="preserve"> e </w:t>
      </w:r>
      <w:proofErr w:type="spellStart"/>
      <w:r w:rsidRPr="00B25738">
        <w:rPr>
          <w:b/>
          <w:bCs/>
        </w:rPr>
        <w:t>Setters</w:t>
      </w:r>
      <w:proofErr w:type="spellEnd"/>
      <w:r w:rsidRPr="00B25738">
        <w:rPr>
          <w:b/>
          <w:bCs/>
        </w:rPr>
        <w:t>:</w:t>
      </w:r>
      <w:r w:rsidRPr="00B25738">
        <w:t xml:space="preserve"> Métodos de acesso e modificação dos atributos.</w:t>
      </w:r>
    </w:p>
    <w:p w14:paraId="764E6E24" w14:textId="670CC751" w:rsidR="00B25738" w:rsidRPr="00B25738" w:rsidRDefault="00B25738" w:rsidP="00B25738">
      <w:pPr>
        <w:ind w:left="708"/>
      </w:pPr>
      <w:r>
        <w:rPr>
          <w:b/>
          <w:bCs/>
        </w:rPr>
        <w:t xml:space="preserve">Nota: </w:t>
      </w:r>
      <w:r>
        <w:t xml:space="preserve">Uma das funções do framework </w:t>
      </w:r>
      <w:proofErr w:type="spellStart"/>
      <w:r>
        <w:t>EntityFramework</w:t>
      </w:r>
      <w:proofErr w:type="spellEnd"/>
      <w:r>
        <w:t xml:space="preserve"> é criar classes entidade baseadas nas tabelas do banco de dados. Por esse motivo as classes IP e Country serão criadas automaticamente. Sua edição é possível, mas deve ser evitada, porém como os documentos gerados são de classe </w:t>
      </w:r>
      <w:proofErr w:type="spellStart"/>
      <w:r>
        <w:t>Partial</w:t>
      </w:r>
      <w:proofErr w:type="spellEnd"/>
      <w:r>
        <w:t xml:space="preserve"> é possível realizar edições </w:t>
      </w:r>
      <w:proofErr w:type="spellStart"/>
      <w:r>
        <w:t>Partial</w:t>
      </w:r>
      <w:proofErr w:type="spellEnd"/>
      <w:r>
        <w:t xml:space="preserve"> com o uso de outro documento script. Isso será necessário na classe Country para a inclusão do método </w:t>
      </w:r>
      <w:proofErr w:type="spellStart"/>
      <w:r>
        <w:t>Equals</w:t>
      </w:r>
      <w:proofErr w:type="spellEnd"/>
      <w:r>
        <w:t>. A classe Report não possui tabela associada, por isso, ela será criada manualmente.</w:t>
      </w:r>
    </w:p>
    <w:p w14:paraId="61F9EBDD" w14:textId="77777777" w:rsidR="00B25738" w:rsidRPr="00B25738" w:rsidRDefault="00B25738" w:rsidP="00B25738">
      <w:r w:rsidRPr="00B25738">
        <w:pict w14:anchorId="0E221101">
          <v:rect id="_x0000_i1081" style="width:0;height:1.5pt" o:hralign="center" o:hrstd="t" o:hr="t" fillcolor="#a0a0a0" stroked="f"/>
        </w:pict>
      </w:r>
    </w:p>
    <w:p w14:paraId="4BDA5E18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 Classes Administrativas</w:t>
      </w:r>
    </w:p>
    <w:p w14:paraId="13588C46" w14:textId="6527FB6D" w:rsidR="00B25738" w:rsidRPr="00B25738" w:rsidRDefault="00B25738" w:rsidP="002D5E5B">
      <w:pPr>
        <w:jc w:val="both"/>
      </w:pPr>
      <w:r w:rsidRPr="00B25738">
        <w:t>Todas as classes administrativas serão estáticas, conforme avaliado.</w:t>
      </w:r>
      <w:r w:rsidR="002D5E5B">
        <w:t xml:space="preserve"> Por esse motivo, é desejável que elas possuam nomes em siglas mínimas, para fácil acesso. Porém é extremamente importante que os códigos dessas classes sejam comentados a fim de explicitar o seu significado.</w:t>
      </w:r>
    </w:p>
    <w:p w14:paraId="470A0CD5" w14:textId="77777777" w:rsidR="00B25738" w:rsidRPr="00B25738" w:rsidRDefault="00B25738" w:rsidP="00B25738">
      <w:r w:rsidRPr="00B25738">
        <w:pict w14:anchorId="4BF30604">
          <v:rect id="_x0000_i1082" style="width:0;height:1.5pt" o:hralign="center" o:hrstd="t" o:hr="t" fillcolor="#a0a0a0" stroked="f"/>
        </w:pict>
      </w:r>
    </w:p>
    <w:p w14:paraId="679B1215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 xml:space="preserve">2.1. Classe CM (Cache </w:t>
      </w:r>
      <w:proofErr w:type="spellStart"/>
      <w:r w:rsidRPr="00B25738">
        <w:rPr>
          <w:b/>
          <w:bCs/>
        </w:rPr>
        <w:t>Memory</w:t>
      </w:r>
      <w:proofErr w:type="spellEnd"/>
      <w:r w:rsidRPr="00B25738">
        <w:rPr>
          <w:b/>
          <w:bCs/>
        </w:rPr>
        <w:t>)</w:t>
      </w:r>
    </w:p>
    <w:p w14:paraId="43118D24" w14:textId="77777777" w:rsidR="00B25738" w:rsidRPr="00B25738" w:rsidRDefault="00B25738" w:rsidP="00B25738">
      <w:pPr>
        <w:numPr>
          <w:ilvl w:val="0"/>
          <w:numId w:val="4"/>
        </w:numPr>
      </w:pPr>
      <w:r w:rsidRPr="00B25738">
        <w:rPr>
          <w:b/>
          <w:bCs/>
        </w:rPr>
        <w:t>Descrição:</w:t>
      </w:r>
      <w:r w:rsidRPr="00B25738">
        <w:t xml:space="preserve"> Centraliza todas as operações relacionadas à memória cache.</w:t>
      </w:r>
    </w:p>
    <w:p w14:paraId="13606BEF" w14:textId="77777777" w:rsidR="00B25738" w:rsidRPr="00B25738" w:rsidRDefault="00B25738" w:rsidP="00B25738">
      <w:pPr>
        <w:numPr>
          <w:ilvl w:val="0"/>
          <w:numId w:val="4"/>
        </w:numPr>
      </w:pPr>
      <w:r w:rsidRPr="00B25738">
        <w:rPr>
          <w:b/>
          <w:bCs/>
        </w:rPr>
        <w:t>Atributos:</w:t>
      </w:r>
    </w:p>
    <w:p w14:paraId="751958BB" w14:textId="77777777" w:rsidR="00B25738" w:rsidRPr="00B25738" w:rsidRDefault="00B25738" w:rsidP="00B25738">
      <w:pPr>
        <w:numPr>
          <w:ilvl w:val="1"/>
          <w:numId w:val="4"/>
        </w:numPr>
      </w:pPr>
      <w:r w:rsidRPr="00B25738">
        <w:rPr>
          <w:b/>
          <w:bCs/>
        </w:rPr>
        <w:t>Nenhum:</w:t>
      </w:r>
      <w:r w:rsidRPr="00B25738">
        <w:t xml:space="preserve"> Não armazena estado interno; utiliza o framework </w:t>
      </w:r>
      <w:proofErr w:type="spellStart"/>
      <w:r w:rsidRPr="00B25738">
        <w:t>IMemoryCache</w:t>
      </w:r>
      <w:proofErr w:type="spellEnd"/>
      <w:r w:rsidRPr="00B25738">
        <w:t>.</w:t>
      </w:r>
    </w:p>
    <w:p w14:paraId="686E04E1" w14:textId="77777777" w:rsidR="00B25738" w:rsidRPr="00B25738" w:rsidRDefault="00B25738" w:rsidP="00B25738">
      <w:pPr>
        <w:numPr>
          <w:ilvl w:val="0"/>
          <w:numId w:val="4"/>
        </w:numPr>
      </w:pPr>
      <w:r w:rsidRPr="00B25738">
        <w:rPr>
          <w:b/>
          <w:bCs/>
        </w:rPr>
        <w:t>Funções:</w:t>
      </w:r>
    </w:p>
    <w:p w14:paraId="5FBE0AD2" w14:textId="77777777" w:rsidR="00B25738" w:rsidRPr="00B25738" w:rsidRDefault="00B25738" w:rsidP="00B25738">
      <w:pPr>
        <w:numPr>
          <w:ilvl w:val="1"/>
          <w:numId w:val="4"/>
        </w:numPr>
      </w:pPr>
      <w:proofErr w:type="spellStart"/>
      <w:r w:rsidRPr="00B25738">
        <w:rPr>
          <w:b/>
          <w:bCs/>
        </w:rPr>
        <w:t>HasKey</w:t>
      </w:r>
      <w:proofErr w:type="spellEnd"/>
      <w:r w:rsidRPr="00B25738">
        <w:rPr>
          <w:b/>
          <w:bCs/>
        </w:rPr>
        <w:t>:</w:t>
      </w:r>
      <w:r w:rsidRPr="00B25738">
        <w:t xml:space="preserve"> Verifica se uma chave existe no cache.</w:t>
      </w:r>
    </w:p>
    <w:p w14:paraId="18B20763" w14:textId="77777777" w:rsidR="00B25738" w:rsidRPr="00B25738" w:rsidRDefault="00B25738" w:rsidP="00B25738">
      <w:pPr>
        <w:numPr>
          <w:ilvl w:val="1"/>
          <w:numId w:val="4"/>
        </w:numPr>
      </w:pPr>
      <w:proofErr w:type="spellStart"/>
      <w:r w:rsidRPr="00B25738">
        <w:rPr>
          <w:b/>
          <w:bCs/>
        </w:rPr>
        <w:t>GetData</w:t>
      </w:r>
      <w:proofErr w:type="spellEnd"/>
      <w:r w:rsidRPr="00B25738">
        <w:rPr>
          <w:b/>
          <w:bCs/>
        </w:rPr>
        <w:t>:</w:t>
      </w:r>
      <w:r w:rsidRPr="00B25738">
        <w:t xml:space="preserve"> Retorna o valor associado a uma chave, caso ela exista.</w:t>
      </w:r>
    </w:p>
    <w:p w14:paraId="00D2266D" w14:textId="77777777" w:rsidR="00B25738" w:rsidRPr="00B25738" w:rsidRDefault="00B25738" w:rsidP="00B25738">
      <w:pPr>
        <w:numPr>
          <w:ilvl w:val="1"/>
          <w:numId w:val="4"/>
        </w:numPr>
      </w:pPr>
      <w:proofErr w:type="spellStart"/>
      <w:r w:rsidRPr="00B25738">
        <w:rPr>
          <w:b/>
          <w:bCs/>
        </w:rPr>
        <w:t>AddData</w:t>
      </w:r>
      <w:proofErr w:type="spellEnd"/>
      <w:r w:rsidRPr="00B25738">
        <w:rPr>
          <w:b/>
          <w:bCs/>
        </w:rPr>
        <w:t>:</w:t>
      </w:r>
      <w:r w:rsidRPr="00B25738">
        <w:t xml:space="preserve"> Adiciona um novo par chave-valor ao cache.</w:t>
      </w:r>
    </w:p>
    <w:p w14:paraId="1918E5B0" w14:textId="77777777" w:rsidR="00B25738" w:rsidRPr="00B25738" w:rsidRDefault="00B25738" w:rsidP="00B25738">
      <w:pPr>
        <w:numPr>
          <w:ilvl w:val="1"/>
          <w:numId w:val="4"/>
        </w:numPr>
      </w:pPr>
      <w:proofErr w:type="spellStart"/>
      <w:r w:rsidRPr="00B25738">
        <w:rPr>
          <w:b/>
          <w:bCs/>
        </w:rPr>
        <w:t>UpdateData</w:t>
      </w:r>
      <w:proofErr w:type="spellEnd"/>
      <w:r w:rsidRPr="00B25738">
        <w:rPr>
          <w:b/>
          <w:bCs/>
        </w:rPr>
        <w:t>:</w:t>
      </w:r>
      <w:r w:rsidRPr="00B25738">
        <w:t xml:space="preserve"> Atualiza o valor associado a uma chave, caso ela já exista no cache.</w:t>
      </w:r>
    </w:p>
    <w:p w14:paraId="6B304C5B" w14:textId="77777777" w:rsidR="00B25738" w:rsidRPr="00B25738" w:rsidRDefault="00B25738" w:rsidP="00B25738">
      <w:pPr>
        <w:numPr>
          <w:ilvl w:val="1"/>
          <w:numId w:val="4"/>
        </w:numPr>
      </w:pPr>
      <w:proofErr w:type="spellStart"/>
      <w:r w:rsidRPr="00B25738">
        <w:rPr>
          <w:b/>
          <w:bCs/>
        </w:rPr>
        <w:t>ResetTTL</w:t>
      </w:r>
      <w:proofErr w:type="spellEnd"/>
      <w:r w:rsidRPr="00B25738">
        <w:rPr>
          <w:b/>
          <w:bCs/>
        </w:rPr>
        <w:t>:</w:t>
      </w:r>
      <w:r w:rsidRPr="00B25738">
        <w:t xml:space="preserve"> Reseta o TTL de uma entrada no cache para prolongar sua validade.</w:t>
      </w:r>
    </w:p>
    <w:p w14:paraId="36EE25F9" w14:textId="77777777" w:rsidR="00B25738" w:rsidRPr="00B25738" w:rsidRDefault="00B25738" w:rsidP="00B25738">
      <w:r w:rsidRPr="00B25738">
        <w:pict w14:anchorId="453A9933">
          <v:rect id="_x0000_i1083" style="width:0;height:1.5pt" o:hralign="center" o:hrstd="t" o:hr="t" fillcolor="#a0a0a0" stroked="f"/>
        </w:pict>
      </w:r>
    </w:p>
    <w:p w14:paraId="69339AB2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2.2. Classe DB (Data Base)</w:t>
      </w:r>
    </w:p>
    <w:p w14:paraId="7BC28550" w14:textId="77777777" w:rsidR="00B25738" w:rsidRPr="00B25738" w:rsidRDefault="00B25738" w:rsidP="00B25738">
      <w:pPr>
        <w:numPr>
          <w:ilvl w:val="0"/>
          <w:numId w:val="5"/>
        </w:numPr>
      </w:pPr>
      <w:r w:rsidRPr="00B25738">
        <w:rPr>
          <w:b/>
          <w:bCs/>
        </w:rPr>
        <w:t>Descrição:</w:t>
      </w:r>
      <w:r w:rsidRPr="00B25738">
        <w:t xml:space="preserve"> Centraliza todas as operações relacionadas ao banco de dados, incluindo CRUD, validação e integração com o Entity Framework.</w:t>
      </w:r>
    </w:p>
    <w:p w14:paraId="7081486B" w14:textId="77777777" w:rsidR="00B25738" w:rsidRPr="00B25738" w:rsidRDefault="00B25738" w:rsidP="00B25738">
      <w:pPr>
        <w:numPr>
          <w:ilvl w:val="0"/>
          <w:numId w:val="5"/>
        </w:numPr>
      </w:pPr>
      <w:r w:rsidRPr="00B25738">
        <w:rPr>
          <w:b/>
          <w:bCs/>
        </w:rPr>
        <w:t>Atributos:</w:t>
      </w:r>
    </w:p>
    <w:p w14:paraId="2AC4228A" w14:textId="77777777" w:rsidR="00B25738" w:rsidRPr="00B25738" w:rsidRDefault="00B25738" w:rsidP="00B25738">
      <w:pPr>
        <w:numPr>
          <w:ilvl w:val="1"/>
          <w:numId w:val="5"/>
        </w:numPr>
      </w:pPr>
      <w:r w:rsidRPr="00B25738">
        <w:rPr>
          <w:b/>
          <w:bCs/>
        </w:rPr>
        <w:lastRenderedPageBreak/>
        <w:t>Nenhum:</w:t>
      </w:r>
      <w:r w:rsidRPr="00B25738">
        <w:t xml:space="preserve"> Toda lógica é encapsulada em métodos.</w:t>
      </w:r>
    </w:p>
    <w:p w14:paraId="416DD0BD" w14:textId="77777777" w:rsidR="00B25738" w:rsidRPr="00B25738" w:rsidRDefault="00B25738" w:rsidP="00B25738">
      <w:pPr>
        <w:numPr>
          <w:ilvl w:val="0"/>
          <w:numId w:val="5"/>
        </w:numPr>
      </w:pPr>
      <w:r w:rsidRPr="00B25738">
        <w:rPr>
          <w:b/>
          <w:bCs/>
        </w:rPr>
        <w:t>Funções:</w:t>
      </w:r>
    </w:p>
    <w:p w14:paraId="2CEDBCE0" w14:textId="5888DE6E" w:rsidR="00B25738" w:rsidRDefault="00B25738" w:rsidP="00B25738">
      <w:pPr>
        <w:numPr>
          <w:ilvl w:val="1"/>
          <w:numId w:val="5"/>
        </w:numPr>
      </w:pPr>
      <w:proofErr w:type="spellStart"/>
      <w:r w:rsidRPr="00B25738">
        <w:rPr>
          <w:b/>
          <w:bCs/>
        </w:rPr>
        <w:t>GetCountry</w:t>
      </w:r>
      <w:proofErr w:type="spellEnd"/>
      <w:r w:rsidRPr="00B25738">
        <w:rPr>
          <w:b/>
          <w:bCs/>
        </w:rPr>
        <w:t>:</w:t>
      </w:r>
      <w:r w:rsidRPr="00B25738">
        <w:t xml:space="preserve"> Busca um país no banco de dados pelos códigos ISO.</w:t>
      </w:r>
    </w:p>
    <w:p w14:paraId="02156A68" w14:textId="2DBE97A5" w:rsidR="00B25738" w:rsidRPr="00B25738" w:rsidRDefault="00B25738" w:rsidP="00B25738">
      <w:pPr>
        <w:numPr>
          <w:ilvl w:val="1"/>
          <w:numId w:val="5"/>
        </w:numPr>
      </w:pPr>
      <w:proofErr w:type="spellStart"/>
      <w:r>
        <w:rPr>
          <w:b/>
          <w:bCs/>
        </w:rPr>
        <w:t>GetIP</w:t>
      </w:r>
      <w:proofErr w:type="spellEnd"/>
      <w:r>
        <w:rPr>
          <w:b/>
          <w:bCs/>
        </w:rPr>
        <w:t>:</w:t>
      </w:r>
      <w:r>
        <w:t xml:space="preserve"> Busca um IP salvo no banco de dados.</w:t>
      </w:r>
    </w:p>
    <w:p w14:paraId="3773AB87" w14:textId="77777777" w:rsidR="00B25738" w:rsidRDefault="00B25738" w:rsidP="00B25738">
      <w:pPr>
        <w:numPr>
          <w:ilvl w:val="1"/>
          <w:numId w:val="5"/>
        </w:numPr>
      </w:pPr>
      <w:proofErr w:type="spellStart"/>
      <w:r w:rsidRPr="00B25738">
        <w:rPr>
          <w:b/>
          <w:bCs/>
        </w:rPr>
        <w:t>AddCountry</w:t>
      </w:r>
      <w:proofErr w:type="spellEnd"/>
      <w:r w:rsidRPr="00B25738">
        <w:rPr>
          <w:b/>
          <w:bCs/>
        </w:rPr>
        <w:t>:</w:t>
      </w:r>
      <w:r w:rsidRPr="00B25738">
        <w:t xml:space="preserve"> Adiciona um novo país ao banco de dados.</w:t>
      </w:r>
    </w:p>
    <w:p w14:paraId="50CEEDDA" w14:textId="1BAE4A21" w:rsidR="00B25738" w:rsidRPr="00B25738" w:rsidRDefault="00B25738" w:rsidP="00B25738">
      <w:pPr>
        <w:numPr>
          <w:ilvl w:val="1"/>
          <w:numId w:val="5"/>
        </w:numPr>
      </w:pPr>
      <w:proofErr w:type="spellStart"/>
      <w:r>
        <w:rPr>
          <w:b/>
          <w:bCs/>
        </w:rPr>
        <w:t>AddIP</w:t>
      </w:r>
      <w:proofErr w:type="spellEnd"/>
      <w:r>
        <w:rPr>
          <w:b/>
          <w:bCs/>
        </w:rPr>
        <w:t>:</w:t>
      </w:r>
      <w:r>
        <w:t xml:space="preserve"> Adiciona um novo IP ao banco.</w:t>
      </w:r>
    </w:p>
    <w:p w14:paraId="60137B1D" w14:textId="77777777" w:rsidR="00B25738" w:rsidRPr="00B25738" w:rsidRDefault="00B25738" w:rsidP="00B25738">
      <w:pPr>
        <w:numPr>
          <w:ilvl w:val="1"/>
          <w:numId w:val="5"/>
        </w:numPr>
      </w:pPr>
      <w:proofErr w:type="spellStart"/>
      <w:r w:rsidRPr="00B25738">
        <w:rPr>
          <w:b/>
          <w:bCs/>
        </w:rPr>
        <w:t>UpdateDataBase</w:t>
      </w:r>
      <w:proofErr w:type="spellEnd"/>
      <w:r w:rsidRPr="00B25738">
        <w:rPr>
          <w:b/>
          <w:bCs/>
        </w:rPr>
        <w:t>:</w:t>
      </w:r>
      <w:r w:rsidRPr="00B25738">
        <w:t xml:space="preserve"> Atualiza os dados do banco comparando com a API externa.</w:t>
      </w:r>
    </w:p>
    <w:p w14:paraId="6666E81E" w14:textId="77777777" w:rsidR="00B25738" w:rsidRPr="00B25738" w:rsidRDefault="00B25738" w:rsidP="00B25738">
      <w:pPr>
        <w:numPr>
          <w:ilvl w:val="1"/>
          <w:numId w:val="5"/>
        </w:numPr>
      </w:pPr>
      <w:r w:rsidRPr="00B25738">
        <w:rPr>
          <w:b/>
          <w:bCs/>
        </w:rPr>
        <w:t>CRUD Genérico:</w:t>
      </w:r>
      <w:r w:rsidRPr="00B25738">
        <w:t xml:space="preserve"> Métodos para leitura, escrita, atualização e exclusão de registros no banco.</w:t>
      </w:r>
    </w:p>
    <w:p w14:paraId="14E3A5E9" w14:textId="77777777" w:rsidR="00B25738" w:rsidRPr="00B25738" w:rsidRDefault="00B25738" w:rsidP="00B25738">
      <w:r w:rsidRPr="00B25738">
        <w:pict w14:anchorId="741419E2">
          <v:rect id="_x0000_i1084" style="width:0;height:1.5pt" o:hralign="center" o:hrstd="t" o:hr="t" fillcolor="#a0a0a0" stroked="f"/>
        </w:pict>
      </w:r>
    </w:p>
    <w:p w14:paraId="7C609B68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2.3. Classe EA (</w:t>
      </w:r>
      <w:proofErr w:type="spellStart"/>
      <w:r w:rsidRPr="00B25738">
        <w:rPr>
          <w:b/>
          <w:bCs/>
        </w:rPr>
        <w:t>External</w:t>
      </w:r>
      <w:proofErr w:type="spellEnd"/>
      <w:r w:rsidRPr="00B25738">
        <w:rPr>
          <w:b/>
          <w:bCs/>
        </w:rPr>
        <w:t xml:space="preserve"> API)</w:t>
      </w:r>
    </w:p>
    <w:p w14:paraId="2136D4BA" w14:textId="77777777" w:rsidR="00B25738" w:rsidRPr="00B25738" w:rsidRDefault="00B25738" w:rsidP="00B25738">
      <w:pPr>
        <w:numPr>
          <w:ilvl w:val="0"/>
          <w:numId w:val="6"/>
        </w:numPr>
      </w:pPr>
      <w:r w:rsidRPr="00B25738">
        <w:rPr>
          <w:b/>
          <w:bCs/>
        </w:rPr>
        <w:t>Descrição:</w:t>
      </w:r>
      <w:r w:rsidRPr="00B25738">
        <w:t xml:space="preserve"> Gerencia todas as interações com a API pública externa (IP2C).</w:t>
      </w:r>
    </w:p>
    <w:p w14:paraId="4F8BA56F" w14:textId="77777777" w:rsidR="00B25738" w:rsidRPr="00B25738" w:rsidRDefault="00B25738" w:rsidP="00B25738">
      <w:pPr>
        <w:numPr>
          <w:ilvl w:val="0"/>
          <w:numId w:val="6"/>
        </w:numPr>
      </w:pPr>
      <w:r w:rsidRPr="00B25738">
        <w:rPr>
          <w:b/>
          <w:bCs/>
        </w:rPr>
        <w:t>Atributos:</w:t>
      </w:r>
    </w:p>
    <w:p w14:paraId="3B566034" w14:textId="77777777" w:rsidR="00B25738" w:rsidRPr="00B25738" w:rsidRDefault="00B25738" w:rsidP="00B25738">
      <w:pPr>
        <w:numPr>
          <w:ilvl w:val="1"/>
          <w:numId w:val="6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7BB56C4D" w14:textId="77777777" w:rsidR="00B25738" w:rsidRPr="00B25738" w:rsidRDefault="00B25738" w:rsidP="00B25738">
      <w:pPr>
        <w:numPr>
          <w:ilvl w:val="0"/>
          <w:numId w:val="6"/>
        </w:numPr>
      </w:pPr>
      <w:r w:rsidRPr="00B25738">
        <w:rPr>
          <w:b/>
          <w:bCs/>
        </w:rPr>
        <w:t>Funções:</w:t>
      </w:r>
    </w:p>
    <w:p w14:paraId="7A08B5C3" w14:textId="77777777" w:rsidR="00B25738" w:rsidRPr="00B25738" w:rsidRDefault="00B25738" w:rsidP="00B25738">
      <w:pPr>
        <w:numPr>
          <w:ilvl w:val="1"/>
          <w:numId w:val="6"/>
        </w:numPr>
      </w:pPr>
      <w:proofErr w:type="spellStart"/>
      <w:r w:rsidRPr="00B25738">
        <w:rPr>
          <w:b/>
          <w:bCs/>
        </w:rPr>
        <w:t>GetCountry</w:t>
      </w:r>
      <w:proofErr w:type="spellEnd"/>
      <w:r w:rsidRPr="00B25738">
        <w:rPr>
          <w:b/>
          <w:bCs/>
        </w:rPr>
        <w:t>:</w:t>
      </w:r>
      <w:r w:rsidRPr="00B25738">
        <w:t xml:space="preserve"> Recebe um IP, consulta a API e retorna os dados estruturados.</w:t>
      </w:r>
    </w:p>
    <w:p w14:paraId="3B31FA58" w14:textId="77777777" w:rsidR="00B25738" w:rsidRPr="00B25738" w:rsidRDefault="00B25738" w:rsidP="00B25738">
      <w:pPr>
        <w:numPr>
          <w:ilvl w:val="1"/>
          <w:numId w:val="6"/>
        </w:numPr>
      </w:pPr>
      <w:proofErr w:type="spellStart"/>
      <w:r w:rsidRPr="00B25738">
        <w:rPr>
          <w:b/>
          <w:bCs/>
        </w:rPr>
        <w:t>ParseCsvData</w:t>
      </w:r>
      <w:proofErr w:type="spellEnd"/>
      <w:r w:rsidRPr="00B25738">
        <w:rPr>
          <w:b/>
          <w:bCs/>
        </w:rPr>
        <w:t>:</w:t>
      </w:r>
      <w:r w:rsidRPr="00B25738">
        <w:t xml:space="preserve"> Converte dados em CSV retornados pela API em um formato utilizável no sistema.</w:t>
      </w:r>
    </w:p>
    <w:p w14:paraId="075DC93B" w14:textId="77777777" w:rsidR="00B25738" w:rsidRPr="00B25738" w:rsidRDefault="00B25738" w:rsidP="00B25738">
      <w:pPr>
        <w:numPr>
          <w:ilvl w:val="1"/>
          <w:numId w:val="6"/>
        </w:numPr>
      </w:pPr>
      <w:proofErr w:type="spellStart"/>
      <w:r w:rsidRPr="00B25738">
        <w:rPr>
          <w:b/>
          <w:bCs/>
        </w:rPr>
        <w:t>HandleErrors</w:t>
      </w:r>
      <w:proofErr w:type="spellEnd"/>
      <w:r w:rsidRPr="00B25738">
        <w:rPr>
          <w:b/>
          <w:bCs/>
        </w:rPr>
        <w:t>:</w:t>
      </w:r>
      <w:r w:rsidRPr="00B25738">
        <w:t xml:space="preserve"> Trata erros de requisição, como timeouts ou respostas inválidas.</w:t>
      </w:r>
    </w:p>
    <w:p w14:paraId="33FD85F2" w14:textId="77777777" w:rsidR="00B25738" w:rsidRPr="00B25738" w:rsidRDefault="00B25738" w:rsidP="00B25738">
      <w:r w:rsidRPr="00B25738">
        <w:pict w14:anchorId="4231E392">
          <v:rect id="_x0000_i1085" style="width:0;height:1.5pt" o:hralign="center" o:hrstd="t" o:hr="t" fillcolor="#a0a0a0" stroked="f"/>
        </w:pict>
      </w:r>
    </w:p>
    <w:p w14:paraId="20086085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2.4. Classe DC (Data Converter)</w:t>
      </w:r>
    </w:p>
    <w:p w14:paraId="7C6B8C5B" w14:textId="7E1E399B" w:rsidR="00B25738" w:rsidRPr="00B25738" w:rsidRDefault="00B25738" w:rsidP="00B25738">
      <w:pPr>
        <w:numPr>
          <w:ilvl w:val="0"/>
          <w:numId w:val="7"/>
        </w:numPr>
      </w:pPr>
      <w:r w:rsidRPr="00B25738">
        <w:rPr>
          <w:b/>
          <w:bCs/>
        </w:rPr>
        <w:t>Descrição:</w:t>
      </w:r>
      <w:r w:rsidRPr="00B25738">
        <w:t xml:space="preserve"> Centraliza a conversão de dados externos em objetos das classes entidade</w:t>
      </w:r>
      <w:r w:rsidR="00AD2782">
        <w:t>, também faz o oposto, convertendo um objeto do sistema em dados que podem ser passados como uma resposta do sistema.</w:t>
      </w:r>
    </w:p>
    <w:p w14:paraId="44F4682F" w14:textId="77777777" w:rsidR="00B25738" w:rsidRPr="00B25738" w:rsidRDefault="00B25738" w:rsidP="00B25738">
      <w:pPr>
        <w:numPr>
          <w:ilvl w:val="0"/>
          <w:numId w:val="7"/>
        </w:numPr>
      </w:pPr>
      <w:r w:rsidRPr="00B25738">
        <w:rPr>
          <w:b/>
          <w:bCs/>
        </w:rPr>
        <w:t>Atributos:</w:t>
      </w:r>
    </w:p>
    <w:p w14:paraId="6F4DA6EB" w14:textId="77777777" w:rsidR="00B25738" w:rsidRPr="00B25738" w:rsidRDefault="00B25738" w:rsidP="00B25738">
      <w:pPr>
        <w:numPr>
          <w:ilvl w:val="1"/>
          <w:numId w:val="7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11096907" w14:textId="77777777" w:rsidR="00B25738" w:rsidRPr="00B25738" w:rsidRDefault="00B25738" w:rsidP="00B25738">
      <w:pPr>
        <w:numPr>
          <w:ilvl w:val="0"/>
          <w:numId w:val="7"/>
        </w:numPr>
      </w:pPr>
      <w:r w:rsidRPr="00B25738">
        <w:rPr>
          <w:b/>
          <w:bCs/>
        </w:rPr>
        <w:t>Funções:</w:t>
      </w:r>
    </w:p>
    <w:p w14:paraId="310EFB80" w14:textId="77777777" w:rsidR="00B25738" w:rsidRDefault="00B25738" w:rsidP="00B25738">
      <w:pPr>
        <w:numPr>
          <w:ilvl w:val="1"/>
          <w:numId w:val="7"/>
        </w:numPr>
      </w:pPr>
      <w:proofErr w:type="spellStart"/>
      <w:r w:rsidRPr="00B25738">
        <w:rPr>
          <w:b/>
          <w:bCs/>
        </w:rPr>
        <w:t>BuildIP</w:t>
      </w:r>
      <w:proofErr w:type="spellEnd"/>
      <w:r w:rsidRPr="00B25738">
        <w:rPr>
          <w:b/>
          <w:bCs/>
        </w:rPr>
        <w:t>:</w:t>
      </w:r>
      <w:r w:rsidRPr="00B25738">
        <w:t xml:space="preserve"> Recebe dados estruturados e retorna um objeto do tipo IP.</w:t>
      </w:r>
    </w:p>
    <w:p w14:paraId="39E7973F" w14:textId="2B020808" w:rsidR="00AD2782" w:rsidRPr="00B25738" w:rsidRDefault="00AD2782" w:rsidP="00B25738">
      <w:pPr>
        <w:numPr>
          <w:ilvl w:val="1"/>
          <w:numId w:val="7"/>
        </w:numPr>
      </w:pPr>
      <w:proofErr w:type="spellStart"/>
      <w:r>
        <w:rPr>
          <w:b/>
          <w:bCs/>
        </w:rPr>
        <w:t>SerializeIP</w:t>
      </w:r>
      <w:proofErr w:type="spellEnd"/>
      <w:r>
        <w:rPr>
          <w:b/>
          <w:bCs/>
        </w:rPr>
        <w:t>:</w:t>
      </w:r>
      <w:r>
        <w:t xml:space="preserve"> Recebe um objeto IP e retorna dados estruturados transferíveis.</w:t>
      </w:r>
    </w:p>
    <w:p w14:paraId="26D31BB1" w14:textId="77777777" w:rsidR="00B25738" w:rsidRDefault="00B25738" w:rsidP="00B25738">
      <w:pPr>
        <w:numPr>
          <w:ilvl w:val="1"/>
          <w:numId w:val="7"/>
        </w:numPr>
      </w:pPr>
      <w:proofErr w:type="spellStart"/>
      <w:r w:rsidRPr="00B25738">
        <w:rPr>
          <w:b/>
          <w:bCs/>
        </w:rPr>
        <w:t>BuildCountry</w:t>
      </w:r>
      <w:proofErr w:type="spellEnd"/>
      <w:r w:rsidRPr="00B25738">
        <w:rPr>
          <w:b/>
          <w:bCs/>
        </w:rPr>
        <w:t>:</w:t>
      </w:r>
      <w:r w:rsidRPr="00B25738">
        <w:t xml:space="preserve"> Recebe dados estruturados e retorna um objeto do tipo Country (inclui validação).</w:t>
      </w:r>
    </w:p>
    <w:p w14:paraId="3FCBA93C" w14:textId="691AD4E0" w:rsidR="00AD2782" w:rsidRPr="00B25738" w:rsidRDefault="00AD2782" w:rsidP="00B25738">
      <w:pPr>
        <w:numPr>
          <w:ilvl w:val="1"/>
          <w:numId w:val="7"/>
        </w:numPr>
      </w:pPr>
      <w:proofErr w:type="spellStart"/>
      <w:r>
        <w:rPr>
          <w:b/>
          <w:bCs/>
        </w:rPr>
        <w:t>SerializeCountry</w:t>
      </w:r>
      <w:proofErr w:type="spellEnd"/>
      <w:r>
        <w:rPr>
          <w:b/>
          <w:bCs/>
        </w:rPr>
        <w:t>:</w:t>
      </w:r>
      <w:r>
        <w:t xml:space="preserve"> Recebe um objeto Country e retorna dados estruturados transferíveis.</w:t>
      </w:r>
    </w:p>
    <w:p w14:paraId="0BDA2601" w14:textId="77777777" w:rsidR="00B25738" w:rsidRDefault="00B25738" w:rsidP="00B25738">
      <w:pPr>
        <w:numPr>
          <w:ilvl w:val="1"/>
          <w:numId w:val="7"/>
        </w:numPr>
      </w:pPr>
      <w:proofErr w:type="spellStart"/>
      <w:r w:rsidRPr="00B25738">
        <w:rPr>
          <w:b/>
          <w:bCs/>
        </w:rPr>
        <w:lastRenderedPageBreak/>
        <w:t>BuildReport</w:t>
      </w:r>
      <w:proofErr w:type="spellEnd"/>
      <w:r w:rsidRPr="00B25738">
        <w:rPr>
          <w:b/>
          <w:bCs/>
        </w:rPr>
        <w:t>:</w:t>
      </w:r>
      <w:r w:rsidRPr="00B25738">
        <w:t xml:space="preserve"> Recebe dados estruturados e retorna um objeto do tipo Report.</w:t>
      </w:r>
    </w:p>
    <w:p w14:paraId="645929BF" w14:textId="44EB5286" w:rsidR="00AD2782" w:rsidRPr="00B25738" w:rsidRDefault="00AD2782" w:rsidP="00B25738">
      <w:pPr>
        <w:numPr>
          <w:ilvl w:val="1"/>
          <w:numId w:val="7"/>
        </w:numPr>
      </w:pPr>
      <w:proofErr w:type="spellStart"/>
      <w:r>
        <w:rPr>
          <w:b/>
          <w:bCs/>
        </w:rPr>
        <w:t>SerializeReport</w:t>
      </w:r>
      <w:proofErr w:type="spellEnd"/>
      <w:r>
        <w:rPr>
          <w:b/>
          <w:bCs/>
        </w:rPr>
        <w:t>:</w:t>
      </w:r>
      <w:r>
        <w:t xml:space="preserve"> Recebe um </w:t>
      </w:r>
      <w:proofErr w:type="spellStart"/>
      <w:r>
        <w:t>Array</w:t>
      </w:r>
      <w:proofErr w:type="spellEnd"/>
      <w:r>
        <w:t xml:space="preserve"> de objetos do tipo Report e retorna um </w:t>
      </w:r>
      <w:proofErr w:type="spellStart"/>
      <w:r>
        <w:t>Array</w:t>
      </w:r>
      <w:proofErr w:type="spellEnd"/>
      <w:r>
        <w:t xml:space="preserve"> de dados estruturados transferíveis. Aqui se usa um </w:t>
      </w:r>
      <w:proofErr w:type="spellStart"/>
      <w:r>
        <w:t>array</w:t>
      </w:r>
      <w:proofErr w:type="spellEnd"/>
      <w:r>
        <w:t xml:space="preserve"> porque dentro do escopo da aplicação, não existe contexto em que um único Report seja serializado.</w:t>
      </w:r>
    </w:p>
    <w:p w14:paraId="4AF09987" w14:textId="77777777" w:rsidR="00B25738" w:rsidRPr="00B25738" w:rsidRDefault="00B25738" w:rsidP="00B25738">
      <w:r w:rsidRPr="00B25738">
        <w:pict w14:anchorId="0EF4243F">
          <v:rect id="_x0000_i1086" style="width:0;height:1.5pt" o:hralign="center" o:hrstd="t" o:hr="t" fillcolor="#a0a0a0" stroked="f"/>
        </w:pict>
      </w:r>
    </w:p>
    <w:p w14:paraId="0B3EAD7B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2.5. Classe UD (Update Data)</w:t>
      </w:r>
    </w:p>
    <w:p w14:paraId="7E920E90" w14:textId="77777777" w:rsidR="00B25738" w:rsidRPr="00B25738" w:rsidRDefault="00B25738" w:rsidP="00B25738">
      <w:pPr>
        <w:numPr>
          <w:ilvl w:val="0"/>
          <w:numId w:val="8"/>
        </w:numPr>
      </w:pPr>
      <w:r w:rsidRPr="00B25738">
        <w:rPr>
          <w:b/>
          <w:bCs/>
        </w:rPr>
        <w:t>Descrição:</w:t>
      </w:r>
      <w:r w:rsidRPr="00B25738">
        <w:t xml:space="preserve"> Encapsula a lógica da atualização de dados no banco e no cache, com operações em lotes.</w:t>
      </w:r>
    </w:p>
    <w:p w14:paraId="4445A412" w14:textId="77777777" w:rsidR="00B25738" w:rsidRPr="00B25738" w:rsidRDefault="00B25738" w:rsidP="00B25738">
      <w:pPr>
        <w:numPr>
          <w:ilvl w:val="0"/>
          <w:numId w:val="8"/>
        </w:numPr>
      </w:pPr>
      <w:r w:rsidRPr="00B25738">
        <w:rPr>
          <w:b/>
          <w:bCs/>
        </w:rPr>
        <w:t>Atributos:</w:t>
      </w:r>
    </w:p>
    <w:p w14:paraId="3EB426D3" w14:textId="77777777" w:rsidR="00B25738" w:rsidRPr="00B25738" w:rsidRDefault="00B25738" w:rsidP="00B25738">
      <w:pPr>
        <w:numPr>
          <w:ilvl w:val="1"/>
          <w:numId w:val="8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20422FCA" w14:textId="77777777" w:rsidR="00B25738" w:rsidRPr="00B25738" w:rsidRDefault="00B25738" w:rsidP="00B25738">
      <w:pPr>
        <w:numPr>
          <w:ilvl w:val="0"/>
          <w:numId w:val="8"/>
        </w:numPr>
      </w:pPr>
      <w:r w:rsidRPr="00B25738">
        <w:rPr>
          <w:b/>
          <w:bCs/>
        </w:rPr>
        <w:t>Funções:</w:t>
      </w:r>
    </w:p>
    <w:p w14:paraId="263028A2" w14:textId="77777777" w:rsidR="00B25738" w:rsidRPr="00B25738" w:rsidRDefault="00B25738" w:rsidP="00B25738">
      <w:pPr>
        <w:numPr>
          <w:ilvl w:val="1"/>
          <w:numId w:val="8"/>
        </w:numPr>
      </w:pPr>
      <w:proofErr w:type="spellStart"/>
      <w:r w:rsidRPr="00B25738">
        <w:rPr>
          <w:b/>
          <w:bCs/>
        </w:rPr>
        <w:t>UpdateDataBase</w:t>
      </w:r>
      <w:proofErr w:type="spellEnd"/>
      <w:r w:rsidRPr="00B25738">
        <w:rPr>
          <w:b/>
          <w:bCs/>
        </w:rPr>
        <w:t>:</w:t>
      </w:r>
      <w:r w:rsidRPr="00B25738">
        <w:t xml:space="preserve"> Varre o banco de dados em lotes de 100 registros, compara com a API externa e atualiza dados inconsistentes.</w:t>
      </w:r>
    </w:p>
    <w:p w14:paraId="209396EF" w14:textId="77777777" w:rsidR="00B25738" w:rsidRPr="00B25738" w:rsidRDefault="00B25738" w:rsidP="00B25738">
      <w:pPr>
        <w:numPr>
          <w:ilvl w:val="1"/>
          <w:numId w:val="8"/>
        </w:numPr>
      </w:pPr>
      <w:proofErr w:type="spellStart"/>
      <w:r w:rsidRPr="00B25738">
        <w:rPr>
          <w:b/>
          <w:bCs/>
        </w:rPr>
        <w:t>UpdateCache</w:t>
      </w:r>
      <w:proofErr w:type="spellEnd"/>
      <w:r w:rsidRPr="00B25738">
        <w:rPr>
          <w:b/>
          <w:bCs/>
        </w:rPr>
        <w:t>:</w:t>
      </w:r>
      <w:r w:rsidRPr="00B25738">
        <w:t xml:space="preserve"> Atualiza as referências no cache para refletir as mudanças no banco.</w:t>
      </w:r>
    </w:p>
    <w:p w14:paraId="59121E9F" w14:textId="77777777" w:rsidR="00B25738" w:rsidRPr="00B25738" w:rsidRDefault="00B25738" w:rsidP="00B25738">
      <w:r w:rsidRPr="00B25738">
        <w:pict w14:anchorId="471F2DF3">
          <v:rect id="_x0000_i1087" style="width:0;height:1.5pt" o:hralign="center" o:hrstd="t" o:hr="t" fillcolor="#a0a0a0" stroked="f"/>
        </w:pict>
      </w:r>
    </w:p>
    <w:p w14:paraId="272DA4C3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2.6. Classe RM (Report Manager)</w:t>
      </w:r>
    </w:p>
    <w:p w14:paraId="1D168F01" w14:textId="77777777" w:rsidR="00B25738" w:rsidRPr="00B25738" w:rsidRDefault="00B25738" w:rsidP="00B25738">
      <w:pPr>
        <w:numPr>
          <w:ilvl w:val="0"/>
          <w:numId w:val="9"/>
        </w:numPr>
      </w:pPr>
      <w:r w:rsidRPr="00B25738">
        <w:rPr>
          <w:b/>
          <w:bCs/>
        </w:rPr>
        <w:t>Descrição:</w:t>
      </w:r>
      <w:r w:rsidRPr="00B25738">
        <w:t xml:space="preserve"> Gerencia as operações para o </w:t>
      </w:r>
      <w:proofErr w:type="spellStart"/>
      <w:r w:rsidRPr="00B25738">
        <w:t>endpoint</w:t>
      </w:r>
      <w:proofErr w:type="spellEnd"/>
      <w:r w:rsidRPr="00B25738">
        <w:t xml:space="preserve"> de relatórios, centralizando a lógica necessária para retornar os dados.</w:t>
      </w:r>
    </w:p>
    <w:p w14:paraId="0578DBC1" w14:textId="77777777" w:rsidR="00B25738" w:rsidRPr="00B25738" w:rsidRDefault="00B25738" w:rsidP="00B25738">
      <w:pPr>
        <w:numPr>
          <w:ilvl w:val="0"/>
          <w:numId w:val="9"/>
        </w:numPr>
      </w:pPr>
      <w:r w:rsidRPr="00B25738">
        <w:rPr>
          <w:b/>
          <w:bCs/>
        </w:rPr>
        <w:t>Atributos:</w:t>
      </w:r>
    </w:p>
    <w:p w14:paraId="08932C0C" w14:textId="77777777" w:rsidR="00B25738" w:rsidRPr="00B25738" w:rsidRDefault="00B25738" w:rsidP="00B25738">
      <w:pPr>
        <w:numPr>
          <w:ilvl w:val="1"/>
          <w:numId w:val="9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110D6CED" w14:textId="77777777" w:rsidR="00B25738" w:rsidRPr="00B25738" w:rsidRDefault="00B25738" w:rsidP="00B25738">
      <w:pPr>
        <w:numPr>
          <w:ilvl w:val="0"/>
          <w:numId w:val="9"/>
        </w:numPr>
      </w:pPr>
      <w:r w:rsidRPr="00B25738">
        <w:rPr>
          <w:b/>
          <w:bCs/>
        </w:rPr>
        <w:t>Funções:</w:t>
      </w:r>
    </w:p>
    <w:p w14:paraId="4B188C26" w14:textId="77777777" w:rsidR="00B25738" w:rsidRPr="00B25738" w:rsidRDefault="00B25738" w:rsidP="00B25738">
      <w:pPr>
        <w:numPr>
          <w:ilvl w:val="1"/>
          <w:numId w:val="9"/>
        </w:numPr>
      </w:pPr>
      <w:proofErr w:type="spellStart"/>
      <w:r w:rsidRPr="00B25738">
        <w:rPr>
          <w:b/>
          <w:bCs/>
        </w:rPr>
        <w:t>GetReports</w:t>
      </w:r>
      <w:proofErr w:type="spellEnd"/>
      <w:r w:rsidRPr="00B25738">
        <w:rPr>
          <w:b/>
          <w:bCs/>
        </w:rPr>
        <w:t>:</w:t>
      </w:r>
      <w:r w:rsidRPr="00B25738">
        <w:t xml:space="preserve"> Recebe um </w:t>
      </w:r>
      <w:proofErr w:type="spellStart"/>
      <w:r w:rsidRPr="00B25738">
        <w:t>array</w:t>
      </w:r>
      <w:proofErr w:type="spellEnd"/>
      <w:r w:rsidRPr="00B25738">
        <w:t xml:space="preserve"> de códigos de países e retorna relatórios para os países solicitados.</w:t>
      </w:r>
    </w:p>
    <w:p w14:paraId="07C575A9" w14:textId="77777777" w:rsidR="00B25738" w:rsidRPr="00B25738" w:rsidRDefault="00B25738" w:rsidP="00B25738">
      <w:pPr>
        <w:numPr>
          <w:ilvl w:val="1"/>
          <w:numId w:val="9"/>
        </w:numPr>
      </w:pPr>
      <w:proofErr w:type="spellStart"/>
      <w:r w:rsidRPr="00B25738">
        <w:rPr>
          <w:b/>
          <w:bCs/>
        </w:rPr>
        <w:t>GetAllReports</w:t>
      </w:r>
      <w:proofErr w:type="spellEnd"/>
      <w:r w:rsidRPr="00B25738">
        <w:rPr>
          <w:b/>
          <w:bCs/>
        </w:rPr>
        <w:t>:</w:t>
      </w:r>
      <w:r w:rsidRPr="00B25738">
        <w:t xml:space="preserve"> Retorna relatórios para todos os países no banco de dados.</w:t>
      </w:r>
    </w:p>
    <w:p w14:paraId="04D660AE" w14:textId="77777777" w:rsidR="00A1157E" w:rsidRDefault="00A1157E"/>
    <w:sectPr w:rsidR="00A1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50FCA"/>
    <w:multiLevelType w:val="multilevel"/>
    <w:tmpl w:val="D2D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E19"/>
    <w:multiLevelType w:val="multilevel"/>
    <w:tmpl w:val="E81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1F69"/>
    <w:multiLevelType w:val="multilevel"/>
    <w:tmpl w:val="645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B2BA2"/>
    <w:multiLevelType w:val="multilevel"/>
    <w:tmpl w:val="2F8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2733D"/>
    <w:multiLevelType w:val="multilevel"/>
    <w:tmpl w:val="7F9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97C83"/>
    <w:multiLevelType w:val="multilevel"/>
    <w:tmpl w:val="F0F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B03F7"/>
    <w:multiLevelType w:val="multilevel"/>
    <w:tmpl w:val="7CF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F69FB"/>
    <w:multiLevelType w:val="multilevel"/>
    <w:tmpl w:val="32A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B17B9"/>
    <w:multiLevelType w:val="multilevel"/>
    <w:tmpl w:val="9ED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2181">
    <w:abstractNumId w:val="6"/>
  </w:num>
  <w:num w:numId="2" w16cid:durableId="13967105">
    <w:abstractNumId w:val="3"/>
  </w:num>
  <w:num w:numId="3" w16cid:durableId="414867128">
    <w:abstractNumId w:val="4"/>
  </w:num>
  <w:num w:numId="4" w16cid:durableId="78717118">
    <w:abstractNumId w:val="1"/>
  </w:num>
  <w:num w:numId="5" w16cid:durableId="1129401592">
    <w:abstractNumId w:val="7"/>
  </w:num>
  <w:num w:numId="6" w16cid:durableId="2002536255">
    <w:abstractNumId w:val="2"/>
  </w:num>
  <w:num w:numId="7" w16cid:durableId="1058818932">
    <w:abstractNumId w:val="0"/>
  </w:num>
  <w:num w:numId="8" w16cid:durableId="56975787">
    <w:abstractNumId w:val="8"/>
  </w:num>
  <w:num w:numId="9" w16cid:durableId="1741710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0"/>
    <w:rsid w:val="00223685"/>
    <w:rsid w:val="002D5E5B"/>
    <w:rsid w:val="00476950"/>
    <w:rsid w:val="007010C3"/>
    <w:rsid w:val="009D2962"/>
    <w:rsid w:val="00A1157E"/>
    <w:rsid w:val="00AD2782"/>
    <w:rsid w:val="00B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2ECF"/>
  <w15:chartTrackingRefBased/>
  <w15:docId w15:val="{ED75D9C3-37E6-47B3-83FF-432AE063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2</cp:revision>
  <dcterms:created xsi:type="dcterms:W3CDTF">2024-12-22T21:23:00Z</dcterms:created>
  <dcterms:modified xsi:type="dcterms:W3CDTF">2024-12-22T22:00:00Z</dcterms:modified>
</cp:coreProperties>
</file>