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7255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Planejamento de Sprints</w:t>
      </w:r>
    </w:p>
    <w:p w14:paraId="36A3D8EF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0: Elaboração e Modelagem</w:t>
      </w:r>
    </w:p>
    <w:p w14:paraId="46C60931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365B6868" w14:textId="5024BB94" w:rsidR="00B83F92" w:rsidRPr="00B83F92" w:rsidRDefault="00B83F92" w:rsidP="00B83F92">
      <w:pPr>
        <w:numPr>
          <w:ilvl w:val="0"/>
          <w:numId w:val="1"/>
        </w:numPr>
      </w:pPr>
      <w:r w:rsidRPr="00B83F92">
        <w:t>Definir o modelo de dados.</w:t>
      </w:r>
    </w:p>
    <w:p w14:paraId="6BC11BD2" w14:textId="77777777" w:rsidR="00B83F92" w:rsidRPr="00B83F92" w:rsidRDefault="00B83F92" w:rsidP="00B83F92">
      <w:pPr>
        <w:numPr>
          <w:ilvl w:val="0"/>
          <w:numId w:val="1"/>
        </w:numPr>
      </w:pPr>
      <w:r w:rsidRPr="00B83F92">
        <w:t>Planejar as classes no .NET, com funções e atributos iniciais.</w:t>
      </w:r>
    </w:p>
    <w:p w14:paraId="6A553069" w14:textId="7B6B2748" w:rsidR="00B83F92" w:rsidRPr="00B83F92" w:rsidRDefault="00B83F92" w:rsidP="00B83F92">
      <w:pPr>
        <w:numPr>
          <w:ilvl w:val="0"/>
          <w:numId w:val="1"/>
        </w:numPr>
      </w:pPr>
      <w:r w:rsidRPr="00B83F92">
        <w:t>Delegar responsabilidades para classes específicas, seguindo boas práticas</w:t>
      </w:r>
      <w:r>
        <w:t>.</w:t>
      </w:r>
    </w:p>
    <w:p w14:paraId="612F265A" w14:textId="77777777" w:rsidR="00B83F92" w:rsidRPr="00B83F92" w:rsidRDefault="00B83F92" w:rsidP="00B83F92">
      <w:pPr>
        <w:numPr>
          <w:ilvl w:val="0"/>
          <w:numId w:val="1"/>
        </w:numPr>
      </w:pPr>
      <w:r w:rsidRPr="00B83F92">
        <w:t>Documentar decisões no backlog.</w:t>
      </w:r>
    </w:p>
    <w:p w14:paraId="68DF2E59" w14:textId="77777777" w:rsidR="00B83F92" w:rsidRPr="00B83F92" w:rsidRDefault="00B83F92" w:rsidP="00B83F92">
      <w:r w:rsidRPr="00B83F92">
        <w:pict w14:anchorId="49A6BEEC">
          <v:rect id="_x0000_i1109" style="width:0;height:1.5pt" o:hralign="center" o:hrstd="t" o:hr="t" fillcolor="#a0a0a0" stroked="f"/>
        </w:pict>
      </w:r>
    </w:p>
    <w:p w14:paraId="5501FC80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1: Configuração do Ambiente</w:t>
      </w:r>
    </w:p>
    <w:p w14:paraId="4840911E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700C04D6" w14:textId="77777777" w:rsidR="00B83F92" w:rsidRPr="00B83F92" w:rsidRDefault="00B83F92" w:rsidP="00B83F92">
      <w:pPr>
        <w:numPr>
          <w:ilvl w:val="0"/>
          <w:numId w:val="2"/>
        </w:numPr>
      </w:pPr>
      <w:r w:rsidRPr="00B83F92">
        <w:t>Configurar o ambiente de desenvolvimento no .NET Core.</w:t>
      </w:r>
    </w:p>
    <w:p w14:paraId="182276E3" w14:textId="77777777" w:rsidR="00B83F92" w:rsidRPr="00B83F92" w:rsidRDefault="00B83F92" w:rsidP="00B83F92">
      <w:pPr>
        <w:numPr>
          <w:ilvl w:val="0"/>
          <w:numId w:val="2"/>
        </w:numPr>
      </w:pPr>
      <w:r w:rsidRPr="00B83F92">
        <w:t>Criar um servidor básico e mapear um endpoint inicial.</w:t>
      </w:r>
    </w:p>
    <w:p w14:paraId="7D37A0BA" w14:textId="77777777" w:rsidR="00B83F92" w:rsidRPr="00B83F92" w:rsidRDefault="00B83F92" w:rsidP="00B83F92">
      <w:pPr>
        <w:numPr>
          <w:ilvl w:val="0"/>
          <w:numId w:val="2"/>
        </w:numPr>
      </w:pPr>
      <w:r w:rsidRPr="00B83F92">
        <w:t>Testar a abertura do servidor no Postman com uma resposta simples (ex.: "Hello World").</w:t>
      </w:r>
    </w:p>
    <w:p w14:paraId="5A1DFD99" w14:textId="77777777" w:rsidR="00B83F92" w:rsidRPr="00B83F92" w:rsidRDefault="00B83F92" w:rsidP="00B83F92">
      <w:r w:rsidRPr="00B83F92">
        <w:pict w14:anchorId="1CF72EAA">
          <v:rect id="_x0000_i1110" style="width:0;height:1.5pt" o:hralign="center" o:hrstd="t" o:hr="t" fillcolor="#a0a0a0" stroked="f"/>
        </w:pict>
      </w:r>
    </w:p>
    <w:p w14:paraId="4B96C480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2: Configuração do Banco de Dados</w:t>
      </w:r>
    </w:p>
    <w:p w14:paraId="71FD4E3F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1DAFA85F" w14:textId="77777777" w:rsidR="00B83F92" w:rsidRPr="00B83F92" w:rsidRDefault="00B83F92" w:rsidP="00B83F92">
      <w:pPr>
        <w:numPr>
          <w:ilvl w:val="0"/>
          <w:numId w:val="3"/>
        </w:numPr>
      </w:pPr>
      <w:r w:rsidRPr="00B83F92">
        <w:t>Adaptar e executar os scripts SQL no PostgreSQL para criar o banco de dados e populá-lo.</w:t>
      </w:r>
    </w:p>
    <w:p w14:paraId="76DB041F" w14:textId="77777777" w:rsidR="00B83F92" w:rsidRPr="00B83F92" w:rsidRDefault="00B83F92" w:rsidP="00B83F92">
      <w:pPr>
        <w:numPr>
          <w:ilvl w:val="0"/>
          <w:numId w:val="3"/>
        </w:numPr>
      </w:pPr>
      <w:r w:rsidRPr="00B83F92">
        <w:t>Validar as tabelas e seus relacionamentos no PGAdmin.</w:t>
      </w:r>
    </w:p>
    <w:p w14:paraId="4B3A21A1" w14:textId="77777777" w:rsidR="00B83F92" w:rsidRPr="00B83F92" w:rsidRDefault="00B83F92" w:rsidP="00B83F92">
      <w:pPr>
        <w:numPr>
          <w:ilvl w:val="0"/>
          <w:numId w:val="3"/>
        </w:numPr>
      </w:pPr>
      <w:r w:rsidRPr="00B83F92">
        <w:t>Desenvolver comandos CRUD em SQL puro e testar operações básicas no banco.</w:t>
      </w:r>
    </w:p>
    <w:p w14:paraId="10290DCF" w14:textId="77777777" w:rsidR="00B83F92" w:rsidRPr="00B83F92" w:rsidRDefault="00B83F92" w:rsidP="00B83F92">
      <w:r w:rsidRPr="00B83F92">
        <w:pict w14:anchorId="51C5FBCF">
          <v:rect id="_x0000_i1111" style="width:0;height:1.5pt" o:hralign="center" o:hrstd="t" o:hr="t" fillcolor="#a0a0a0" stroked="f"/>
        </w:pict>
      </w:r>
    </w:p>
    <w:p w14:paraId="12037C65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3: Integração do Entity Framework</w:t>
      </w:r>
    </w:p>
    <w:p w14:paraId="2AC7D907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4FDDAD12" w14:textId="77777777" w:rsidR="00B83F92" w:rsidRPr="00B83F92" w:rsidRDefault="00B83F92" w:rsidP="00B83F92">
      <w:pPr>
        <w:numPr>
          <w:ilvl w:val="0"/>
          <w:numId w:val="4"/>
        </w:numPr>
      </w:pPr>
      <w:r w:rsidRPr="00B83F92">
        <w:t>Configurar o Entity Framework no projeto.</w:t>
      </w:r>
    </w:p>
    <w:p w14:paraId="064568FA" w14:textId="77777777" w:rsidR="00B83F92" w:rsidRPr="00B83F92" w:rsidRDefault="00B83F92" w:rsidP="00B83F92">
      <w:pPr>
        <w:numPr>
          <w:ilvl w:val="0"/>
          <w:numId w:val="4"/>
        </w:numPr>
      </w:pPr>
      <w:r w:rsidRPr="00B83F92">
        <w:t>Mapear as tabelas do banco de dados para classes no .NET.</w:t>
      </w:r>
    </w:p>
    <w:p w14:paraId="2FD905B4" w14:textId="77777777" w:rsidR="00B83F92" w:rsidRPr="00B83F92" w:rsidRDefault="00B83F92" w:rsidP="00B83F92">
      <w:pPr>
        <w:numPr>
          <w:ilvl w:val="0"/>
          <w:numId w:val="4"/>
        </w:numPr>
      </w:pPr>
      <w:r w:rsidRPr="00B83F92">
        <w:t>Criar endpoints simples (GET e POST) e testá-los via Postman.</w:t>
      </w:r>
    </w:p>
    <w:p w14:paraId="33BC9DC9" w14:textId="77777777" w:rsidR="00B83F92" w:rsidRPr="00B83F92" w:rsidRDefault="00B83F92" w:rsidP="00B83F92">
      <w:r w:rsidRPr="00B83F92">
        <w:pict w14:anchorId="335A1C0D">
          <v:rect id="_x0000_i1112" style="width:0;height:1.5pt" o:hralign="center" o:hrstd="t" o:hr="t" fillcolor="#a0a0a0" stroked="f"/>
        </w:pict>
      </w:r>
    </w:p>
    <w:p w14:paraId="65FE083A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4: Integração do Sistema de Cache</w:t>
      </w:r>
    </w:p>
    <w:p w14:paraId="5D8E7B99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3E289751" w14:textId="77777777" w:rsidR="00B83F92" w:rsidRPr="00B83F92" w:rsidRDefault="00B83F92" w:rsidP="00B83F92">
      <w:pPr>
        <w:numPr>
          <w:ilvl w:val="0"/>
          <w:numId w:val="5"/>
        </w:numPr>
      </w:pPr>
      <w:r w:rsidRPr="00B83F92">
        <w:t>Implementar o uso de IMemoryCache para armazenar dados temporariamente.</w:t>
      </w:r>
    </w:p>
    <w:p w14:paraId="3641C622" w14:textId="77777777" w:rsidR="00B83F92" w:rsidRPr="00B83F92" w:rsidRDefault="00B83F92" w:rsidP="00B83F92">
      <w:pPr>
        <w:numPr>
          <w:ilvl w:val="0"/>
          <w:numId w:val="5"/>
        </w:numPr>
      </w:pPr>
      <w:r w:rsidRPr="00B83F92">
        <w:t>Configurar TTL (Time to Live) para elementos no cache.</w:t>
      </w:r>
    </w:p>
    <w:p w14:paraId="145AD9AD" w14:textId="77777777" w:rsidR="00B83F92" w:rsidRPr="00B83F92" w:rsidRDefault="00B83F92" w:rsidP="00B83F92">
      <w:pPr>
        <w:numPr>
          <w:ilvl w:val="0"/>
          <w:numId w:val="5"/>
        </w:numPr>
      </w:pPr>
      <w:r w:rsidRPr="00B83F92">
        <w:lastRenderedPageBreak/>
        <w:t>Testar armazenamento e recuperação de dados do cache via Postman.</w:t>
      </w:r>
    </w:p>
    <w:p w14:paraId="7C5D74B8" w14:textId="77777777" w:rsidR="00B83F92" w:rsidRPr="00B83F92" w:rsidRDefault="00B83F92" w:rsidP="00B83F92">
      <w:r w:rsidRPr="00B83F92">
        <w:pict w14:anchorId="22F2EF1F">
          <v:rect id="_x0000_i1113" style="width:0;height:1.5pt" o:hralign="center" o:hrstd="t" o:hr="t" fillcolor="#a0a0a0" stroked="f"/>
        </w:pict>
      </w:r>
    </w:p>
    <w:p w14:paraId="2853C3DC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5: Integração da API Externa (IP2C)</w:t>
      </w:r>
    </w:p>
    <w:p w14:paraId="308DA311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44B59C57" w14:textId="77777777" w:rsidR="00B83F92" w:rsidRPr="00B83F92" w:rsidRDefault="00B83F92" w:rsidP="00B83F92">
      <w:pPr>
        <w:numPr>
          <w:ilvl w:val="0"/>
          <w:numId w:val="6"/>
        </w:numPr>
      </w:pPr>
      <w:r w:rsidRPr="00B83F92">
        <w:t>Configurar chamadas para a API IP2C e testar respostas no formato CSV.</w:t>
      </w:r>
    </w:p>
    <w:p w14:paraId="063B954B" w14:textId="77777777" w:rsidR="00B83F92" w:rsidRPr="00B83F92" w:rsidRDefault="00B83F92" w:rsidP="00B83F92">
      <w:pPr>
        <w:numPr>
          <w:ilvl w:val="0"/>
          <w:numId w:val="6"/>
        </w:numPr>
      </w:pPr>
      <w:r w:rsidRPr="00B83F92">
        <w:t>Desenvolver lógica para converter a resposta da API em objetos utilizáveis.</w:t>
      </w:r>
    </w:p>
    <w:p w14:paraId="36DB1000" w14:textId="77777777" w:rsidR="00B83F92" w:rsidRPr="00B83F92" w:rsidRDefault="00B83F92" w:rsidP="00B83F92">
      <w:pPr>
        <w:numPr>
          <w:ilvl w:val="0"/>
          <w:numId w:val="6"/>
        </w:numPr>
      </w:pPr>
      <w:r w:rsidRPr="00B83F92">
        <w:t>Integrar os dados retornados ao fluxo da função principal (incluindo inserção no cache e no banco, se necessário).</w:t>
      </w:r>
    </w:p>
    <w:p w14:paraId="0D019ADB" w14:textId="77777777" w:rsidR="00B83F92" w:rsidRPr="00B83F92" w:rsidRDefault="00B83F92" w:rsidP="00B83F92">
      <w:r w:rsidRPr="00B83F92">
        <w:pict w14:anchorId="5CCC4E47">
          <v:rect id="_x0000_i1114" style="width:0;height:1.5pt" o:hralign="center" o:hrstd="t" o:hr="t" fillcolor="#a0a0a0" stroked="f"/>
        </w:pict>
      </w:r>
    </w:p>
    <w:p w14:paraId="119E88A5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6: Tratamento de Erros na Função Principal</w:t>
      </w:r>
    </w:p>
    <w:p w14:paraId="09ECE78E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607BDC3F" w14:textId="77777777" w:rsidR="00B83F92" w:rsidRPr="00B83F92" w:rsidRDefault="00B83F92" w:rsidP="00B83F92">
      <w:pPr>
        <w:numPr>
          <w:ilvl w:val="0"/>
          <w:numId w:val="7"/>
        </w:numPr>
      </w:pPr>
      <w:r w:rsidRPr="00B83F92">
        <w:t>Adicionar tratamento de erros HTTP (404 e 500).</w:t>
      </w:r>
    </w:p>
    <w:p w14:paraId="0ABD366E" w14:textId="77777777" w:rsidR="00B83F92" w:rsidRPr="00B83F92" w:rsidRDefault="00B83F92" w:rsidP="00B83F92">
      <w:pPr>
        <w:numPr>
          <w:ilvl w:val="0"/>
          <w:numId w:val="7"/>
        </w:numPr>
      </w:pPr>
      <w:r w:rsidRPr="00B83F92">
        <w:t>Retornar mensagens de erro claras para requisições inválidas ou falhas na API externa.</w:t>
      </w:r>
    </w:p>
    <w:p w14:paraId="17DDCFC3" w14:textId="77777777" w:rsidR="00B83F92" w:rsidRPr="00B83F92" w:rsidRDefault="00B83F92" w:rsidP="00B83F92">
      <w:pPr>
        <w:numPr>
          <w:ilvl w:val="0"/>
          <w:numId w:val="7"/>
        </w:numPr>
      </w:pPr>
      <w:r w:rsidRPr="00B83F92">
        <w:t>Testar cenários de erro com dados ausentes ou malformados.</w:t>
      </w:r>
    </w:p>
    <w:p w14:paraId="33782F5A" w14:textId="77777777" w:rsidR="00B83F92" w:rsidRPr="00B83F92" w:rsidRDefault="00B83F92" w:rsidP="00B83F92">
      <w:r w:rsidRPr="00B83F92">
        <w:pict w14:anchorId="24E3E7B7">
          <v:rect id="_x0000_i1115" style="width:0;height:1.5pt" o:hralign="center" o:hrstd="t" o:hr="t" fillcolor="#a0a0a0" stroked="f"/>
        </w:pict>
      </w:r>
    </w:p>
    <w:p w14:paraId="24BD5C6D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7: Automação (Task Automática)</w:t>
      </w:r>
    </w:p>
    <w:p w14:paraId="0F8F7514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0D8B2B94" w14:textId="77777777" w:rsidR="00B83F92" w:rsidRPr="00B83F92" w:rsidRDefault="00B83F92" w:rsidP="00B83F92">
      <w:pPr>
        <w:numPr>
          <w:ilvl w:val="0"/>
          <w:numId w:val="8"/>
        </w:numPr>
      </w:pPr>
      <w:r w:rsidRPr="00B83F92">
        <w:t>Configurar o HostedService para criar o sistema de atualização automática.</w:t>
      </w:r>
    </w:p>
    <w:p w14:paraId="2F137FCB" w14:textId="77777777" w:rsidR="00B83F92" w:rsidRPr="00B83F92" w:rsidRDefault="00B83F92" w:rsidP="00B83F92">
      <w:pPr>
        <w:numPr>
          <w:ilvl w:val="0"/>
          <w:numId w:val="8"/>
        </w:numPr>
      </w:pPr>
      <w:r w:rsidRPr="00B83F92">
        <w:t>Desenvolver lógica para verificar a consistência dos dados no banco com os da API externa.</w:t>
      </w:r>
    </w:p>
    <w:p w14:paraId="1A1A5CF9" w14:textId="77777777" w:rsidR="00B83F92" w:rsidRPr="00B83F92" w:rsidRDefault="00B83F92" w:rsidP="00B83F92">
      <w:pPr>
        <w:numPr>
          <w:ilvl w:val="0"/>
          <w:numId w:val="8"/>
        </w:numPr>
      </w:pPr>
      <w:r w:rsidRPr="00B83F92">
        <w:t>Implementar atualização dos registros no banco e invalidação no cache, conforme necessário.</w:t>
      </w:r>
    </w:p>
    <w:p w14:paraId="006D8837" w14:textId="77777777" w:rsidR="00B83F92" w:rsidRPr="00B83F92" w:rsidRDefault="00B83F92" w:rsidP="00B83F92">
      <w:r w:rsidRPr="00B83F92">
        <w:pict w14:anchorId="563D1CDD">
          <v:rect id="_x0000_i1116" style="width:0;height:1.5pt" o:hralign="center" o:hrstd="t" o:hr="t" fillcolor="#a0a0a0" stroked="f"/>
        </w:pict>
      </w:r>
    </w:p>
    <w:p w14:paraId="050F4B99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8: Tratamento de Erros na Automação</w:t>
      </w:r>
    </w:p>
    <w:p w14:paraId="36D3E71A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7A55B075" w14:textId="77777777" w:rsidR="00B83F92" w:rsidRPr="00B83F92" w:rsidRDefault="00B83F92" w:rsidP="00B83F92">
      <w:pPr>
        <w:numPr>
          <w:ilvl w:val="0"/>
          <w:numId w:val="9"/>
        </w:numPr>
      </w:pPr>
      <w:r w:rsidRPr="00B83F92">
        <w:t>Implementar tratamento de exceções no sistema de automação.</w:t>
      </w:r>
    </w:p>
    <w:p w14:paraId="445F7B8E" w14:textId="77777777" w:rsidR="00B83F92" w:rsidRPr="00B83F92" w:rsidRDefault="00B83F92" w:rsidP="00B83F92">
      <w:pPr>
        <w:numPr>
          <w:ilvl w:val="0"/>
          <w:numId w:val="9"/>
        </w:numPr>
      </w:pPr>
      <w:r w:rsidRPr="00B83F92">
        <w:t>Garantir logs adequados para monitorar falhas e reprocessamentos.</w:t>
      </w:r>
    </w:p>
    <w:p w14:paraId="1E13C497" w14:textId="77777777" w:rsidR="00B83F92" w:rsidRPr="00B83F92" w:rsidRDefault="00B83F92" w:rsidP="00B83F92">
      <w:pPr>
        <w:numPr>
          <w:ilvl w:val="0"/>
          <w:numId w:val="9"/>
        </w:numPr>
      </w:pPr>
      <w:r w:rsidRPr="00B83F92">
        <w:t>Testar cenários onde a API externa falhe ou os dados do banco sejam inconsistentes.</w:t>
      </w:r>
    </w:p>
    <w:p w14:paraId="77698BB3" w14:textId="77777777" w:rsidR="00B83F92" w:rsidRPr="00B83F92" w:rsidRDefault="00B83F92" w:rsidP="00B83F92">
      <w:r w:rsidRPr="00B83F92">
        <w:pict w14:anchorId="01892BC5">
          <v:rect id="_x0000_i1117" style="width:0;height:1.5pt" o:hralign="center" o:hrstd="t" o:hr="t" fillcolor="#a0a0a0" stroked="f"/>
        </w:pict>
      </w:r>
    </w:p>
    <w:p w14:paraId="272150BC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9: Desenvolvimento do Sistema de Relatórios</w:t>
      </w:r>
    </w:p>
    <w:p w14:paraId="4422F5C4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0C3B4642" w14:textId="77777777" w:rsidR="00B83F92" w:rsidRPr="00B83F92" w:rsidRDefault="00B83F92" w:rsidP="00B83F92">
      <w:pPr>
        <w:numPr>
          <w:ilvl w:val="0"/>
          <w:numId w:val="10"/>
        </w:numPr>
      </w:pPr>
      <w:r w:rsidRPr="00B83F92">
        <w:lastRenderedPageBreak/>
        <w:t>Planejar a estrutura de dados necessária para o relatório (ex.: atributos e junções de tabelas).</w:t>
      </w:r>
    </w:p>
    <w:p w14:paraId="59031496" w14:textId="77777777" w:rsidR="00B83F92" w:rsidRPr="00B83F92" w:rsidRDefault="00B83F92" w:rsidP="00B83F92">
      <w:pPr>
        <w:numPr>
          <w:ilvl w:val="0"/>
          <w:numId w:val="10"/>
        </w:numPr>
      </w:pPr>
      <w:r w:rsidRPr="00B83F92">
        <w:t>Criar e validar consultas SQL (ex.: inner join) no PGAdmin.</w:t>
      </w:r>
    </w:p>
    <w:p w14:paraId="6639AAB0" w14:textId="77777777" w:rsidR="00B83F92" w:rsidRPr="00B83F92" w:rsidRDefault="00B83F92" w:rsidP="00B83F92">
      <w:pPr>
        <w:numPr>
          <w:ilvl w:val="0"/>
          <w:numId w:val="10"/>
        </w:numPr>
      </w:pPr>
      <w:r w:rsidRPr="00B83F92">
        <w:t>Desenvolver classes para estruturar os relatórios no .NET.</w:t>
      </w:r>
    </w:p>
    <w:p w14:paraId="4D5606DE" w14:textId="77777777" w:rsidR="00B83F92" w:rsidRPr="00B83F92" w:rsidRDefault="00B83F92" w:rsidP="00B83F92">
      <w:r w:rsidRPr="00B83F92">
        <w:pict w14:anchorId="0660E41C">
          <v:rect id="_x0000_i1118" style="width:0;height:1.5pt" o:hralign="center" o:hrstd="t" o:hr="t" fillcolor="#a0a0a0" stroked="f"/>
        </w:pict>
      </w:r>
    </w:p>
    <w:p w14:paraId="78523FD2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10: Integração e Testes do Sistema de Relatórios</w:t>
      </w:r>
    </w:p>
    <w:p w14:paraId="06675EF1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46B1FC92" w14:textId="77777777" w:rsidR="00B83F92" w:rsidRPr="00B83F92" w:rsidRDefault="00B83F92" w:rsidP="00B83F92">
      <w:pPr>
        <w:numPr>
          <w:ilvl w:val="0"/>
          <w:numId w:val="11"/>
        </w:numPr>
      </w:pPr>
      <w:r w:rsidRPr="00B83F92">
        <w:t>Implementar o endpoint de relatório no .NET.</w:t>
      </w:r>
    </w:p>
    <w:p w14:paraId="35334FA5" w14:textId="77777777" w:rsidR="00B83F92" w:rsidRPr="00B83F92" w:rsidRDefault="00B83F92" w:rsidP="00B83F92">
      <w:pPr>
        <w:numPr>
          <w:ilvl w:val="0"/>
          <w:numId w:val="11"/>
        </w:numPr>
      </w:pPr>
      <w:r w:rsidRPr="00B83F92">
        <w:t>Testar requisições com parâmetros válidos e null via Postman.</w:t>
      </w:r>
    </w:p>
    <w:p w14:paraId="0C834848" w14:textId="77777777" w:rsidR="00B83F92" w:rsidRPr="00B83F92" w:rsidRDefault="00B83F92" w:rsidP="00B83F92">
      <w:pPr>
        <w:numPr>
          <w:ilvl w:val="0"/>
          <w:numId w:val="11"/>
        </w:numPr>
      </w:pPr>
      <w:r w:rsidRPr="00B83F92">
        <w:t>Garantir que o resultado seja formatado e eficiente.</w:t>
      </w:r>
    </w:p>
    <w:p w14:paraId="2378B5BE" w14:textId="77777777" w:rsidR="00B83F92" w:rsidRPr="00B83F92" w:rsidRDefault="00B83F92" w:rsidP="00B83F92">
      <w:r w:rsidRPr="00B83F92">
        <w:pict w14:anchorId="4E1BBAD9">
          <v:rect id="_x0000_i1119" style="width:0;height:1.5pt" o:hralign="center" o:hrstd="t" o:hr="t" fillcolor="#a0a0a0" stroked="f"/>
        </w:pict>
      </w:r>
    </w:p>
    <w:p w14:paraId="68E10DB7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11: Revisão e Refatoração</w:t>
      </w:r>
    </w:p>
    <w:p w14:paraId="1CD82190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2A8C635C" w14:textId="77777777" w:rsidR="00B83F92" w:rsidRPr="00B83F92" w:rsidRDefault="00B83F92" w:rsidP="00B83F92">
      <w:pPr>
        <w:numPr>
          <w:ilvl w:val="0"/>
          <w:numId w:val="12"/>
        </w:numPr>
      </w:pPr>
      <w:r w:rsidRPr="00B83F92">
        <w:t>Revisar o código para identificar redundâncias e melhorias.</w:t>
      </w:r>
    </w:p>
    <w:p w14:paraId="66CC964A" w14:textId="77777777" w:rsidR="00B83F92" w:rsidRPr="00B83F92" w:rsidRDefault="00B83F92" w:rsidP="00B83F92">
      <w:pPr>
        <w:numPr>
          <w:ilvl w:val="0"/>
          <w:numId w:val="12"/>
        </w:numPr>
      </w:pPr>
      <w:r w:rsidRPr="00B83F92">
        <w:t>Refatorar classes e métodos para seguir princípios de clean code.</w:t>
      </w:r>
    </w:p>
    <w:p w14:paraId="51AE74DD" w14:textId="77777777" w:rsidR="00B83F92" w:rsidRPr="00B83F92" w:rsidRDefault="00B83F92" w:rsidP="00B83F92">
      <w:pPr>
        <w:numPr>
          <w:ilvl w:val="0"/>
          <w:numId w:val="12"/>
        </w:numPr>
      </w:pPr>
      <w:r w:rsidRPr="00B83F92">
        <w:t>Revisar e aprimorar o tratamento de exceções em todo o sistema.</w:t>
      </w:r>
    </w:p>
    <w:p w14:paraId="2CC63647" w14:textId="77777777" w:rsidR="00B83F92" w:rsidRPr="00B83F92" w:rsidRDefault="00B83F92" w:rsidP="00B83F92">
      <w:r w:rsidRPr="00B83F92">
        <w:pict w14:anchorId="18DBF068">
          <v:rect id="_x0000_i1120" style="width:0;height:1.5pt" o:hralign="center" o:hrstd="t" o:hr="t" fillcolor="#a0a0a0" stroked="f"/>
        </w:pict>
      </w:r>
    </w:p>
    <w:p w14:paraId="4B1CFC29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12: Internacionalização da Documentação</w:t>
      </w:r>
    </w:p>
    <w:p w14:paraId="32029DD7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296E1EFE" w14:textId="77777777" w:rsidR="00B83F92" w:rsidRPr="00B83F92" w:rsidRDefault="00B83F92" w:rsidP="00B83F92">
      <w:pPr>
        <w:numPr>
          <w:ilvl w:val="0"/>
          <w:numId w:val="13"/>
        </w:numPr>
      </w:pPr>
      <w:r w:rsidRPr="00B83F92">
        <w:t>Traduzir a documentação para o inglês, mantendo clareza e profissionalismo.</w:t>
      </w:r>
    </w:p>
    <w:p w14:paraId="00A7C09B" w14:textId="77777777" w:rsidR="00B83F92" w:rsidRPr="00B83F92" w:rsidRDefault="00B83F92" w:rsidP="00B83F92">
      <w:pPr>
        <w:numPr>
          <w:ilvl w:val="0"/>
          <w:numId w:val="13"/>
        </w:numPr>
      </w:pPr>
      <w:r w:rsidRPr="00B83F92">
        <w:t>Garantir que o README inclua instruções claras para configuração e uso do projeto.</w:t>
      </w:r>
    </w:p>
    <w:p w14:paraId="3E94B4FA" w14:textId="77777777" w:rsidR="00B83F92" w:rsidRPr="00B83F92" w:rsidRDefault="00B83F92" w:rsidP="00B83F92">
      <w:r w:rsidRPr="00B83F92">
        <w:pict w14:anchorId="48A28AA4">
          <v:rect id="_x0000_i1121" style="width:0;height:1.5pt" o:hralign="center" o:hrstd="t" o:hr="t" fillcolor="#a0a0a0" stroked="f"/>
        </w:pict>
      </w:r>
    </w:p>
    <w:p w14:paraId="69EFBD46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13: Deploy (Opcional)</w:t>
      </w:r>
    </w:p>
    <w:p w14:paraId="2D3D25A9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1DDA8835" w14:textId="77777777" w:rsidR="00B83F92" w:rsidRPr="00B83F92" w:rsidRDefault="00B83F92" w:rsidP="00B83F92">
      <w:pPr>
        <w:numPr>
          <w:ilvl w:val="0"/>
          <w:numId w:val="14"/>
        </w:numPr>
      </w:pPr>
      <w:r w:rsidRPr="00B83F92">
        <w:t>Configurar o ambiente de produção, incluindo banco de dados e servidor.</w:t>
      </w:r>
    </w:p>
    <w:p w14:paraId="63A81B7D" w14:textId="77777777" w:rsidR="00B83F92" w:rsidRPr="00B83F92" w:rsidRDefault="00B83F92" w:rsidP="00B83F92">
      <w:pPr>
        <w:numPr>
          <w:ilvl w:val="0"/>
          <w:numId w:val="14"/>
        </w:numPr>
      </w:pPr>
      <w:r w:rsidRPr="00B83F92">
        <w:t>Realizar testes de integração em produção.</w:t>
      </w:r>
    </w:p>
    <w:p w14:paraId="43337A21" w14:textId="77777777" w:rsidR="00B83F92" w:rsidRPr="00B83F92" w:rsidRDefault="00B83F92" w:rsidP="00B83F92">
      <w:pPr>
        <w:numPr>
          <w:ilvl w:val="0"/>
          <w:numId w:val="14"/>
        </w:numPr>
      </w:pPr>
      <w:r w:rsidRPr="00B83F92">
        <w:t>Publicar o projeto em um ambiente acessível.</w:t>
      </w:r>
    </w:p>
    <w:p w14:paraId="28E11729" w14:textId="77777777" w:rsidR="00B83F92" w:rsidRPr="00B83F92" w:rsidRDefault="00B83F92" w:rsidP="00B83F92">
      <w:r w:rsidRPr="00B83F92">
        <w:pict w14:anchorId="1EAD8CA6">
          <v:rect id="_x0000_i1122" style="width:0;height:1.5pt" o:hralign="center" o:hrstd="t" o:hr="t" fillcolor="#a0a0a0" stroked="f"/>
        </w:pict>
      </w:r>
    </w:p>
    <w:p w14:paraId="5E424B32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Sprint 14: Entrega Oficial</w:t>
      </w:r>
    </w:p>
    <w:p w14:paraId="304BAC0F" w14:textId="77777777" w:rsidR="00B83F92" w:rsidRPr="00B83F92" w:rsidRDefault="00B83F92" w:rsidP="00B83F92">
      <w:pPr>
        <w:rPr>
          <w:b/>
          <w:bCs/>
        </w:rPr>
      </w:pPr>
      <w:r w:rsidRPr="00B83F92">
        <w:rPr>
          <w:b/>
          <w:bCs/>
        </w:rPr>
        <w:t>Tarefas:</w:t>
      </w:r>
    </w:p>
    <w:p w14:paraId="62148EB1" w14:textId="77777777" w:rsidR="00B83F92" w:rsidRPr="00B83F92" w:rsidRDefault="00B83F92" w:rsidP="00B83F92">
      <w:pPr>
        <w:numPr>
          <w:ilvl w:val="0"/>
          <w:numId w:val="15"/>
        </w:numPr>
      </w:pPr>
      <w:r w:rsidRPr="00B83F92">
        <w:t>Submeter o projeto nas plataformas exigidas pela empresa.</w:t>
      </w:r>
    </w:p>
    <w:p w14:paraId="49B314EF" w14:textId="77777777" w:rsidR="00B83F92" w:rsidRDefault="00B83F92" w:rsidP="00B83F92">
      <w:pPr>
        <w:numPr>
          <w:ilvl w:val="0"/>
          <w:numId w:val="15"/>
        </w:numPr>
      </w:pPr>
      <w:r w:rsidRPr="00B83F92">
        <w:lastRenderedPageBreak/>
        <w:t>Incluir links ou arquivos necessários para avaliação</w:t>
      </w:r>
    </w:p>
    <w:p w14:paraId="5DCC52B2" w14:textId="77777777" w:rsidR="00201977" w:rsidRDefault="00201977" w:rsidP="00201977"/>
    <w:p w14:paraId="0561337E" w14:textId="3313E621" w:rsidR="00201977" w:rsidRPr="00B83F92" w:rsidRDefault="00201977" w:rsidP="00201977">
      <w:r>
        <w:t>Nota: Para mais detalhes, acesse o link da plataforma Trello, plataforma utilizada para organização e elaboração das tarefas.</w:t>
      </w:r>
    </w:p>
    <w:p w14:paraId="7E8C0ED6" w14:textId="00338F31" w:rsidR="00B83F92" w:rsidRDefault="00B83F92" w:rsidP="00B83F92"/>
    <w:sectPr w:rsidR="00B83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180B"/>
    <w:multiLevelType w:val="multilevel"/>
    <w:tmpl w:val="0C3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12E62"/>
    <w:multiLevelType w:val="multilevel"/>
    <w:tmpl w:val="66D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14C2F"/>
    <w:multiLevelType w:val="multilevel"/>
    <w:tmpl w:val="C84E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6941"/>
    <w:multiLevelType w:val="multilevel"/>
    <w:tmpl w:val="7D0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90198"/>
    <w:multiLevelType w:val="multilevel"/>
    <w:tmpl w:val="BB9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80AF6"/>
    <w:multiLevelType w:val="multilevel"/>
    <w:tmpl w:val="7E7C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33A56"/>
    <w:multiLevelType w:val="multilevel"/>
    <w:tmpl w:val="7E76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32019"/>
    <w:multiLevelType w:val="multilevel"/>
    <w:tmpl w:val="10E0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C701A"/>
    <w:multiLevelType w:val="multilevel"/>
    <w:tmpl w:val="D0FE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E0297"/>
    <w:multiLevelType w:val="multilevel"/>
    <w:tmpl w:val="38C0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00692"/>
    <w:multiLevelType w:val="multilevel"/>
    <w:tmpl w:val="6CF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2328C"/>
    <w:multiLevelType w:val="multilevel"/>
    <w:tmpl w:val="D280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C0537"/>
    <w:multiLevelType w:val="multilevel"/>
    <w:tmpl w:val="8DB6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61CF9"/>
    <w:multiLevelType w:val="multilevel"/>
    <w:tmpl w:val="5B8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A547E"/>
    <w:multiLevelType w:val="multilevel"/>
    <w:tmpl w:val="47FE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009372">
    <w:abstractNumId w:val="10"/>
  </w:num>
  <w:num w:numId="2" w16cid:durableId="695154973">
    <w:abstractNumId w:val="2"/>
  </w:num>
  <w:num w:numId="3" w16cid:durableId="1995723529">
    <w:abstractNumId w:val="11"/>
  </w:num>
  <w:num w:numId="4" w16cid:durableId="128742619">
    <w:abstractNumId w:val="9"/>
  </w:num>
  <w:num w:numId="5" w16cid:durableId="462501881">
    <w:abstractNumId w:val="8"/>
  </w:num>
  <w:num w:numId="6" w16cid:durableId="343169246">
    <w:abstractNumId w:val="14"/>
  </w:num>
  <w:num w:numId="7" w16cid:durableId="1408961366">
    <w:abstractNumId w:val="13"/>
  </w:num>
  <w:num w:numId="8" w16cid:durableId="1126194189">
    <w:abstractNumId w:val="4"/>
  </w:num>
  <w:num w:numId="9" w16cid:durableId="1908413554">
    <w:abstractNumId w:val="5"/>
  </w:num>
  <w:num w:numId="10" w16cid:durableId="867139061">
    <w:abstractNumId w:val="3"/>
  </w:num>
  <w:num w:numId="11" w16cid:durableId="685135161">
    <w:abstractNumId w:val="12"/>
  </w:num>
  <w:num w:numId="12" w16cid:durableId="314915523">
    <w:abstractNumId w:val="7"/>
  </w:num>
  <w:num w:numId="13" w16cid:durableId="1194810417">
    <w:abstractNumId w:val="0"/>
  </w:num>
  <w:num w:numId="14" w16cid:durableId="1875993867">
    <w:abstractNumId w:val="1"/>
  </w:num>
  <w:num w:numId="15" w16cid:durableId="1359959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2B"/>
    <w:rsid w:val="00201977"/>
    <w:rsid w:val="00223685"/>
    <w:rsid w:val="00443F2B"/>
    <w:rsid w:val="009D2962"/>
    <w:rsid w:val="00A1157E"/>
    <w:rsid w:val="00B83F92"/>
    <w:rsid w:val="00C7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75B8"/>
  <w15:chartTrackingRefBased/>
  <w15:docId w15:val="{24B595CB-0B7B-4F7F-B07C-CF1D0AE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2</cp:revision>
  <dcterms:created xsi:type="dcterms:W3CDTF">2024-12-22T22:06:00Z</dcterms:created>
  <dcterms:modified xsi:type="dcterms:W3CDTF">2024-12-22T22:37:00Z</dcterms:modified>
</cp:coreProperties>
</file>