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625A8" w14:textId="3D6561A4" w:rsidR="00247319" w:rsidRPr="00531EDB" w:rsidRDefault="00531EDB" w:rsidP="00531EDB">
      <w:pPr>
        <w:pStyle w:val="Heading1"/>
        <w:jc w:val="center"/>
        <w:rPr>
          <w:rFonts w:ascii="Cambria Math" w:hAnsi="Cambria Math"/>
          <w:b/>
          <w:bCs/>
          <w:color w:val="auto"/>
          <w:sz w:val="24"/>
          <w:szCs w:val="24"/>
        </w:rPr>
      </w:pPr>
      <w:r w:rsidRPr="00531EDB">
        <w:rPr>
          <w:rFonts w:ascii="Cambria Math" w:hAnsi="Cambria Math"/>
          <w:b/>
          <w:bCs/>
          <w:color w:val="auto"/>
          <w:sz w:val="24"/>
          <w:szCs w:val="24"/>
        </w:rPr>
        <w:t>Weekly Report – W10 Fall 2022</w:t>
      </w:r>
    </w:p>
    <w:p w14:paraId="755F9A02" w14:textId="77777777" w:rsidR="00531EDB" w:rsidRPr="00531EDB" w:rsidRDefault="00531EDB" w:rsidP="00531EDB">
      <w:pPr>
        <w:spacing w:line="240" w:lineRule="auto"/>
        <w:rPr>
          <w:rFonts w:ascii="Cambria Math" w:hAnsi="Cambria Math"/>
          <w:sz w:val="24"/>
          <w:szCs w:val="24"/>
        </w:rPr>
      </w:pPr>
    </w:p>
    <w:p w14:paraId="14CF2264" w14:textId="365BCA9F" w:rsidR="00C90494" w:rsidRPr="00531EDB" w:rsidRDefault="00424271" w:rsidP="00531EDB">
      <w:pPr>
        <w:pStyle w:val="Heading2"/>
        <w:rPr>
          <w:rFonts w:ascii="Cambria Math" w:hAnsi="Cambria Math"/>
          <w:b/>
          <w:bCs/>
          <w:color w:val="auto"/>
          <w:sz w:val="20"/>
          <w:szCs w:val="20"/>
          <w:u w:val="single"/>
        </w:rPr>
      </w:pPr>
      <w:r w:rsidRPr="00531EDB">
        <w:rPr>
          <w:rFonts w:ascii="Cambria Math" w:hAnsi="Cambria Math"/>
          <w:b/>
          <w:bCs/>
          <w:color w:val="auto"/>
          <w:sz w:val="20"/>
          <w:szCs w:val="20"/>
          <w:u w:val="single"/>
        </w:rPr>
        <w:t>Problem</w:t>
      </w:r>
    </w:p>
    <w:p w14:paraId="7A791405" w14:textId="071CD396" w:rsidR="00424271" w:rsidRPr="00531EDB" w:rsidRDefault="00424271" w:rsidP="00531EDB">
      <w:pPr>
        <w:pStyle w:val="ListParagraph"/>
        <w:numPr>
          <w:ilvl w:val="0"/>
          <w:numId w:val="2"/>
        </w:numPr>
        <w:spacing w:line="240" w:lineRule="auto"/>
        <w:ind w:firstLine="0"/>
        <w:rPr>
          <w:rFonts w:ascii="Cambria Math" w:hAnsi="Cambria Math"/>
          <w:sz w:val="20"/>
          <w:szCs w:val="20"/>
        </w:rPr>
      </w:pPr>
      <w:r w:rsidRPr="00531EDB">
        <w:rPr>
          <w:rFonts w:ascii="Cambria Math" w:hAnsi="Cambria Math"/>
          <w:sz w:val="20"/>
          <w:szCs w:val="20"/>
        </w:rPr>
        <w:t>Understanding of stiff systems;</w:t>
      </w:r>
    </w:p>
    <w:p w14:paraId="41AFD00F" w14:textId="7C7A03F5" w:rsidR="00424271" w:rsidRPr="00531EDB" w:rsidRDefault="00424271" w:rsidP="00531EDB">
      <w:pPr>
        <w:pStyle w:val="ListParagraph"/>
        <w:numPr>
          <w:ilvl w:val="0"/>
          <w:numId w:val="2"/>
        </w:numPr>
        <w:spacing w:line="240" w:lineRule="auto"/>
        <w:ind w:firstLine="0"/>
        <w:rPr>
          <w:rFonts w:ascii="Cambria Math" w:hAnsi="Cambria Math"/>
          <w:sz w:val="20"/>
          <w:szCs w:val="20"/>
        </w:rPr>
      </w:pPr>
      <w:r w:rsidRPr="00531EDB">
        <w:rPr>
          <w:rFonts w:ascii="Cambria Math" w:hAnsi="Cambria Math"/>
          <w:sz w:val="20"/>
          <w:szCs w:val="20"/>
        </w:rPr>
        <w:t>The application areas for different ODE solvers in Simulink/MATLAB;</w:t>
      </w:r>
    </w:p>
    <w:p w14:paraId="6FF6CA28" w14:textId="7A32B451" w:rsidR="00424271" w:rsidRPr="00531EDB" w:rsidRDefault="00531EDB" w:rsidP="00531EDB">
      <w:pPr>
        <w:pStyle w:val="ListParagraph"/>
        <w:numPr>
          <w:ilvl w:val="0"/>
          <w:numId w:val="2"/>
        </w:numPr>
        <w:spacing w:line="240" w:lineRule="auto"/>
        <w:ind w:firstLine="0"/>
        <w:rPr>
          <w:rFonts w:ascii="Cambria Math" w:hAnsi="Cambria Math"/>
          <w:sz w:val="20"/>
          <w:szCs w:val="20"/>
        </w:rPr>
      </w:pPr>
      <w:r w:rsidRPr="00531EDB">
        <w:rPr>
          <w:rFonts w:ascii="Cambria Math" w:hAnsi="Cambria Math"/>
          <w:sz w:val="20"/>
          <w:szCs w:val="20"/>
        </w:rPr>
        <w:t>Continue with the falling SRA simulation based on the governing equations derived in Mathematica.</w:t>
      </w:r>
    </w:p>
    <w:p w14:paraId="3096D985" w14:textId="26238302" w:rsidR="00C90494" w:rsidRPr="00531EDB" w:rsidRDefault="00C90494" w:rsidP="00531EDB">
      <w:pPr>
        <w:spacing w:line="240" w:lineRule="auto"/>
        <w:rPr>
          <w:rFonts w:ascii="Cambria Math" w:hAnsi="Cambria Math"/>
          <w:sz w:val="20"/>
          <w:szCs w:val="20"/>
        </w:rPr>
      </w:pPr>
    </w:p>
    <w:p w14:paraId="3B65A657" w14:textId="01769D86" w:rsidR="00C90494" w:rsidRPr="00531EDB" w:rsidRDefault="0068011B" w:rsidP="00531EDB">
      <w:pPr>
        <w:pStyle w:val="Heading2"/>
        <w:rPr>
          <w:rFonts w:ascii="Cambria Math" w:hAnsi="Cambria Math"/>
          <w:b/>
          <w:bCs/>
          <w:color w:val="auto"/>
          <w:sz w:val="20"/>
          <w:szCs w:val="20"/>
          <w:u w:val="single"/>
        </w:rPr>
      </w:pPr>
      <w:r w:rsidRPr="00531EDB">
        <w:rPr>
          <w:rFonts w:ascii="Cambria Math" w:hAnsi="Cambria Math"/>
          <w:b/>
          <w:bCs/>
          <w:color w:val="auto"/>
          <w:sz w:val="20"/>
          <w:szCs w:val="20"/>
          <w:u w:val="single"/>
        </w:rPr>
        <w:t>Solution</w:t>
      </w:r>
    </w:p>
    <w:p w14:paraId="30D23BE3" w14:textId="5FEA1699" w:rsidR="0068011B" w:rsidRDefault="00531EDB" w:rsidP="00531EDB">
      <w:pPr>
        <w:pStyle w:val="ListParagraph"/>
        <w:numPr>
          <w:ilvl w:val="0"/>
          <w:numId w:val="1"/>
        </w:numPr>
        <w:spacing w:line="240" w:lineRule="auto"/>
        <w:ind w:firstLine="0"/>
        <w:outlineLvl w:val="2"/>
        <w:rPr>
          <w:rFonts w:ascii="Cambria Math" w:hAnsi="Cambria Math"/>
          <w:i/>
          <w:iCs/>
          <w:sz w:val="20"/>
          <w:szCs w:val="20"/>
        </w:rPr>
      </w:pPr>
      <w:r w:rsidRPr="00531EDB">
        <w:rPr>
          <w:rFonts w:ascii="Cambria Math" w:hAnsi="Cambria Math"/>
          <w:i/>
          <w:iCs/>
          <w:sz w:val="20"/>
          <w:szCs w:val="20"/>
        </w:rPr>
        <w:t>Definition and some of my understandings towards stiff systems</w:t>
      </w:r>
    </w:p>
    <w:p w14:paraId="3271C858" w14:textId="3A5C6369" w:rsidR="005F05EF" w:rsidRPr="005F05EF" w:rsidRDefault="005F05EF" w:rsidP="005F05EF">
      <w:pPr>
        <w:spacing w:line="240" w:lineRule="auto"/>
        <w:outlineLvl w:val="2"/>
        <w:rPr>
          <w:rFonts w:ascii="Cambria Math" w:hAnsi="Cambria Math"/>
          <w:sz w:val="20"/>
          <w:szCs w:val="20"/>
        </w:rPr>
      </w:pPr>
      <w:r>
        <w:rPr>
          <w:rFonts w:ascii="Cambria Math" w:hAnsi="Cambria Math"/>
          <w:sz w:val="20"/>
          <w:szCs w:val="20"/>
        </w:rPr>
        <w:t xml:space="preserve">(1). Basic concepts of </w:t>
      </w:r>
      <w:r w:rsidR="005740B7">
        <w:rPr>
          <w:rFonts w:ascii="Cambria Math" w:hAnsi="Cambria Math"/>
          <w:sz w:val="20"/>
          <w:szCs w:val="20"/>
        </w:rPr>
        <w:t>stiff equations</w:t>
      </w:r>
    </w:p>
    <w:p w14:paraId="2282B5D2" w14:textId="074DA242" w:rsidR="00C90494" w:rsidRPr="00531EDB" w:rsidRDefault="0068011B" w:rsidP="00531EDB">
      <w:pPr>
        <w:spacing w:line="240" w:lineRule="auto"/>
        <w:ind w:firstLine="720"/>
        <w:rPr>
          <w:rFonts w:ascii="Cambria Math" w:hAnsi="Cambria Math"/>
          <w:sz w:val="20"/>
          <w:szCs w:val="20"/>
        </w:rPr>
      </w:pPr>
      <w:r w:rsidRPr="00531EDB">
        <w:rPr>
          <w:rFonts w:ascii="Cambria Math" w:hAnsi="Cambria Math"/>
          <w:sz w:val="20"/>
          <w:szCs w:val="20"/>
        </w:rPr>
        <w:t xml:space="preserve">As the simulation tools like MATLAB/Simulink solve ODEs using numerical integration method which is quite different from the analytical/exact solutions computed manually, clearly utilizing different ODE solvers might lead to significant different solutions and simulation results, and the selection of ODE solver largely depends on </w:t>
      </w:r>
      <w:r w:rsidR="00424271" w:rsidRPr="00531EDB">
        <w:rPr>
          <w:rFonts w:ascii="Cambria Math" w:hAnsi="Cambria Math"/>
          <w:sz w:val="20"/>
          <w:szCs w:val="20"/>
        </w:rPr>
        <w:t xml:space="preserve">whether the system is stiff or not, thereby, </w:t>
      </w:r>
      <w:proofErr w:type="gramStart"/>
      <w:r w:rsidR="00424271" w:rsidRPr="00531EDB">
        <w:rPr>
          <w:rFonts w:ascii="Cambria Math" w:hAnsi="Cambria Math"/>
          <w:sz w:val="20"/>
          <w:szCs w:val="20"/>
        </w:rPr>
        <w:t>it’s</w:t>
      </w:r>
      <w:proofErr w:type="gramEnd"/>
      <w:r w:rsidR="00424271" w:rsidRPr="00531EDB">
        <w:rPr>
          <w:rFonts w:ascii="Cambria Math" w:hAnsi="Cambria Math"/>
          <w:sz w:val="20"/>
          <w:szCs w:val="20"/>
        </w:rPr>
        <w:t xml:space="preserve"> crucial important for us to understand the concept of stiff systems.</w:t>
      </w:r>
    </w:p>
    <w:p w14:paraId="485684A2" w14:textId="3B951445" w:rsidR="00424271" w:rsidRDefault="00531BD5" w:rsidP="00531BD5">
      <w:pPr>
        <w:spacing w:line="240" w:lineRule="auto"/>
        <w:ind w:firstLine="720"/>
        <w:rPr>
          <w:rFonts w:ascii="Cambria Math" w:hAnsi="Cambria Math"/>
          <w:sz w:val="20"/>
          <w:szCs w:val="20"/>
        </w:rPr>
      </w:pPr>
      <w:r>
        <w:rPr>
          <w:rFonts w:ascii="Cambria Math" w:hAnsi="Cambria Math"/>
          <w:sz w:val="20"/>
          <w:szCs w:val="20"/>
        </w:rPr>
        <w:t xml:space="preserve">A stiff system can be composed of multiple differential equations, so we probably need to start from a single differential equation to learn about what is a stiff equation firstly. </w:t>
      </w:r>
      <w:r w:rsidR="00564D84">
        <w:rPr>
          <w:rFonts w:ascii="Cambria Math" w:hAnsi="Cambria Math"/>
          <w:sz w:val="20"/>
          <w:szCs w:val="20"/>
        </w:rPr>
        <w:t xml:space="preserve">Generally, if the solution of a differential equation (worked out by numerical integration) is quite unstable unless a </w:t>
      </w:r>
      <w:proofErr w:type="gramStart"/>
      <w:r w:rsidR="00564D84">
        <w:rPr>
          <w:rFonts w:ascii="Cambria Math" w:hAnsi="Cambria Math"/>
          <w:sz w:val="20"/>
          <w:szCs w:val="20"/>
        </w:rPr>
        <w:t>pretty small</w:t>
      </w:r>
      <w:proofErr w:type="gramEnd"/>
      <w:r w:rsidR="00564D84">
        <w:rPr>
          <w:rFonts w:ascii="Cambria Math" w:hAnsi="Cambria Math"/>
          <w:sz w:val="20"/>
          <w:szCs w:val="20"/>
        </w:rPr>
        <w:t xml:space="preserve"> step size was chosen, the equation is so-called stiff. Or we can express it in a more understandable way, if the motion of a certain object can be written into a set of governing equations, there </w:t>
      </w:r>
      <w:proofErr w:type="spellStart"/>
      <w:r w:rsidR="00564D84">
        <w:rPr>
          <w:rFonts w:ascii="Cambria Math" w:hAnsi="Cambria Math"/>
          <w:sz w:val="20"/>
          <w:szCs w:val="20"/>
        </w:rPr>
        <w:t>maybe</w:t>
      </w:r>
      <w:proofErr w:type="spellEnd"/>
      <w:r w:rsidR="00564D84">
        <w:rPr>
          <w:rFonts w:ascii="Cambria Math" w:hAnsi="Cambria Math"/>
          <w:sz w:val="20"/>
          <w:szCs w:val="20"/>
        </w:rPr>
        <w:t xml:space="preserve"> exist several subsystems that have </w:t>
      </w:r>
      <w:r w:rsidR="00564D84" w:rsidRPr="00564D84">
        <w:rPr>
          <w:rFonts w:ascii="Cambria Math" w:hAnsi="Cambria Math"/>
          <w:b/>
          <w:bCs/>
          <w:color w:val="FF0000"/>
          <w:sz w:val="20"/>
          <w:szCs w:val="20"/>
        </w:rPr>
        <w:t>significant variation rate</w:t>
      </w:r>
      <w:r w:rsidR="00564D84">
        <w:rPr>
          <w:rFonts w:ascii="Cambria Math" w:hAnsi="Cambria Math"/>
          <w:sz w:val="20"/>
          <w:szCs w:val="20"/>
        </w:rPr>
        <w:t>, this process or motion can be deemed to be “stiff</w:t>
      </w:r>
      <w:proofErr w:type="gramStart"/>
      <w:r w:rsidR="00564D84">
        <w:rPr>
          <w:rFonts w:ascii="Cambria Math" w:hAnsi="Cambria Math"/>
          <w:sz w:val="20"/>
          <w:szCs w:val="20"/>
        </w:rPr>
        <w:t>”.</w:t>
      </w:r>
      <w:proofErr w:type="gramEnd"/>
    </w:p>
    <w:p w14:paraId="61377607" w14:textId="24BD6D23" w:rsidR="00564D84" w:rsidRDefault="00564D84" w:rsidP="00531BD5">
      <w:pPr>
        <w:spacing w:line="240" w:lineRule="auto"/>
        <w:ind w:firstLine="720"/>
        <w:rPr>
          <w:rFonts w:ascii="Cambria Math" w:hAnsi="Cambria Math"/>
          <w:sz w:val="20"/>
          <w:szCs w:val="20"/>
        </w:rPr>
      </w:pPr>
      <w:r>
        <w:rPr>
          <w:rFonts w:ascii="Cambria Math" w:hAnsi="Cambria Math"/>
          <w:sz w:val="20"/>
          <w:szCs w:val="20"/>
        </w:rPr>
        <w:t xml:space="preserve">If it is still too hard to understand this concept, </w:t>
      </w:r>
      <w:r w:rsidR="00E67B74">
        <w:rPr>
          <w:rFonts w:ascii="Cambria Math" w:hAnsi="Cambria Math"/>
          <w:sz w:val="20"/>
          <w:szCs w:val="20"/>
        </w:rPr>
        <w:t xml:space="preserve">the following examples might better demonstrate it. </w:t>
      </w:r>
      <w:r w:rsidR="00781C93">
        <w:rPr>
          <w:rFonts w:ascii="Cambria Math" w:hAnsi="Cambria Math"/>
          <w:sz w:val="20"/>
          <w:szCs w:val="20"/>
        </w:rPr>
        <w:t>Consider we have two differential equations as follows,</w:t>
      </w:r>
    </w:p>
    <w:p w14:paraId="6AEC8569" w14:textId="0EC6F97F" w:rsidR="00A1719F" w:rsidRPr="00A1719F" w:rsidRDefault="00000000" w:rsidP="00781C93">
      <w:pPr>
        <w:spacing w:line="240" w:lineRule="auto"/>
        <w:rPr>
          <w:rFonts w:ascii="Cambria Math" w:hAnsi="Cambria Math"/>
          <w:sz w:val="20"/>
          <w:szCs w:val="20"/>
        </w:rPr>
      </w:pPr>
      <m:oMathPara>
        <m:oMath>
          <m:eqArr>
            <m:eqArrPr>
              <m:maxDist m:val="1"/>
              <m:ctrlPr>
                <w:rPr>
                  <w:rFonts w:ascii="Cambria Math" w:hAnsi="Cambria Math"/>
                  <w:i/>
                  <w:sz w:val="20"/>
                  <w:szCs w:val="20"/>
                </w:rPr>
              </m:ctrlPr>
            </m:eqArrPr>
            <m:e>
              <m:f>
                <m:fPr>
                  <m:ctrlPr>
                    <w:rPr>
                      <w:rFonts w:ascii="Cambria Math" w:hAnsi="Cambria Math"/>
                      <w:i/>
                      <w:sz w:val="20"/>
                      <w:szCs w:val="20"/>
                    </w:rPr>
                  </m:ctrlPr>
                </m:fPr>
                <m:num>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1</m:t>
                      </m:r>
                    </m:sub>
                  </m:sSub>
                </m:num>
                <m:den>
                  <m:r>
                    <w:rPr>
                      <w:rFonts w:ascii="Cambria Math" w:hAnsi="Cambria Math"/>
                      <w:sz w:val="20"/>
                      <w:szCs w:val="20"/>
                    </w:rPr>
                    <m:t>dt</m:t>
                  </m:r>
                </m:den>
              </m:f>
              <m:r>
                <w:rPr>
                  <w:rFonts w:ascii="Cambria Math" w:hAnsi="Cambria Math"/>
                  <w:sz w:val="20"/>
                  <w:szCs w:val="20"/>
                </w:rPr>
                <m:t>=-1000</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W10-1</m:t>
                  </m:r>
                </m:e>
              </m:d>
            </m:e>
          </m:eqArr>
        </m:oMath>
      </m:oMathPara>
    </w:p>
    <w:p w14:paraId="643826C5" w14:textId="2C3B7594" w:rsidR="00A1719F" w:rsidRPr="00A1719F" w:rsidRDefault="00000000" w:rsidP="00781C93">
      <w:pPr>
        <w:spacing w:line="240" w:lineRule="auto"/>
        <w:rPr>
          <w:rFonts w:ascii="Cambria Math" w:hAnsi="Cambria Math"/>
          <w:sz w:val="20"/>
          <w:szCs w:val="20"/>
        </w:rPr>
      </w:pPr>
      <m:oMathPara>
        <m:oMath>
          <m:eqArr>
            <m:eqArrPr>
              <m:maxDist m:val="1"/>
              <m:ctrlPr>
                <w:rPr>
                  <w:rFonts w:ascii="Cambria Math" w:hAnsi="Cambria Math"/>
                  <w:i/>
                  <w:sz w:val="20"/>
                  <w:szCs w:val="20"/>
                </w:rPr>
              </m:ctrlPr>
            </m:eqArrPr>
            <m:e>
              <m:f>
                <m:fPr>
                  <m:ctrlPr>
                    <w:rPr>
                      <w:rFonts w:ascii="Cambria Math" w:hAnsi="Cambria Math"/>
                      <w:i/>
                      <w:sz w:val="20"/>
                      <w:szCs w:val="20"/>
                    </w:rPr>
                  </m:ctrlPr>
                </m:fPr>
                <m:num>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2</m:t>
                      </m:r>
                    </m:sub>
                  </m:sSub>
                </m:num>
                <m:den>
                  <m:r>
                    <w:rPr>
                      <w:rFonts w:ascii="Cambria Math" w:hAnsi="Cambria Math"/>
                      <w:sz w:val="20"/>
                      <w:szCs w:val="20"/>
                    </w:rPr>
                    <m:t>dt</m:t>
                  </m:r>
                </m:den>
              </m:f>
              <m:r>
                <w:rPr>
                  <w:rFonts w:ascii="Cambria Math" w:hAnsi="Cambria Math"/>
                  <w:sz w:val="20"/>
                  <w:szCs w:val="20"/>
                </w:rPr>
                <m:t>=-0.001</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2</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W10-2</m:t>
                  </m:r>
                </m:e>
              </m:d>
            </m:e>
          </m:eqArr>
        </m:oMath>
      </m:oMathPara>
    </w:p>
    <w:p w14:paraId="001A8B0B" w14:textId="51084709" w:rsidR="00A1719F" w:rsidRDefault="00DD32D6" w:rsidP="00781C93">
      <w:pPr>
        <w:spacing w:line="240" w:lineRule="auto"/>
        <w:rPr>
          <w:rFonts w:ascii="Cambria Math" w:hAnsi="Cambria Math"/>
          <w:sz w:val="20"/>
          <w:szCs w:val="20"/>
        </w:rPr>
      </w:pPr>
      <w:r>
        <w:rPr>
          <w:rFonts w:ascii="Cambria Math" w:hAnsi="Cambria Math"/>
          <w:sz w:val="20"/>
          <w:szCs w:val="20"/>
        </w:rPr>
        <w:t xml:space="preserve">The exact solutions of them are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-1000t</m:t>
            </m:r>
          </m:sup>
        </m:sSup>
      </m:oMath>
      <w:r>
        <w:rPr>
          <w:rFonts w:ascii="Cambria Math" w:hAnsi="Cambria Math"/>
          <w:sz w:val="20"/>
          <w:szCs w:val="20"/>
        </w:rPr>
        <w:t xml:space="preserve"> and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2</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-0.001t</m:t>
            </m:r>
          </m:sup>
        </m:sSup>
      </m:oMath>
      <w:r>
        <w:rPr>
          <w:rFonts w:ascii="Cambria Math" w:hAnsi="Cambria Math"/>
          <w:sz w:val="20"/>
          <w:szCs w:val="20"/>
        </w:rPr>
        <w:t xml:space="preserve"> respectively, </w:t>
      </w:r>
      <w:r w:rsidR="003056FD">
        <w:rPr>
          <w:rFonts w:ascii="Cambria Math" w:hAnsi="Cambria Math"/>
          <w:sz w:val="20"/>
          <w:szCs w:val="20"/>
        </w:rPr>
        <w:t xml:space="preserve">however, these are done manually, </w:t>
      </w:r>
      <w:r w:rsidR="00A906A8">
        <w:rPr>
          <w:rFonts w:ascii="Cambria Math" w:hAnsi="Cambria Math"/>
          <w:sz w:val="20"/>
          <w:szCs w:val="20"/>
        </w:rPr>
        <w:t>it will be another story for numerical method, like Euler’s method. According to the basic principles of that method, we have</w:t>
      </w:r>
    </w:p>
    <w:p w14:paraId="459A1796" w14:textId="4BE1EF0E" w:rsidR="00A906A8" w:rsidRPr="00A906A8" w:rsidRDefault="00000000" w:rsidP="00781C93">
      <w:pPr>
        <w:spacing w:line="240" w:lineRule="auto"/>
        <w:rPr>
          <w:rFonts w:ascii="Cambria Math" w:hAnsi="Cambria Math"/>
          <w:sz w:val="20"/>
          <w:szCs w:val="20"/>
        </w:rPr>
      </w:pPr>
      <m:oMathPara>
        <m:oMath>
          <m:eqArr>
            <m:eqArrPr>
              <m:maxDist m:val="1"/>
              <m:ctrlPr>
                <w:rPr>
                  <w:rFonts w:ascii="Cambria Math" w:hAnsi="Cambria Math"/>
                  <w:i/>
                  <w:sz w:val="20"/>
                  <w:szCs w:val="20"/>
                </w:rPr>
              </m:ctrlPr>
            </m:eqArr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+hf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W10-3</m:t>
                  </m:r>
                </m:e>
              </m:d>
            </m:e>
          </m:eqArr>
        </m:oMath>
      </m:oMathPara>
    </w:p>
    <w:p w14:paraId="359CD823" w14:textId="585AF10C" w:rsidR="00A906A8" w:rsidRDefault="007B4A32" w:rsidP="00781C93">
      <w:pPr>
        <w:spacing w:line="240" w:lineRule="auto"/>
        <w:rPr>
          <w:rFonts w:ascii="Cambria Math" w:hAnsi="Cambria Math"/>
          <w:sz w:val="20"/>
          <w:szCs w:val="20"/>
        </w:rPr>
      </w:pPr>
      <w:r>
        <w:rPr>
          <w:rFonts w:ascii="Cambria Math" w:hAnsi="Cambria Math"/>
          <w:sz w:val="20"/>
          <w:szCs w:val="20"/>
        </w:rPr>
        <w:t xml:space="preserve">where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n+1</m:t>
            </m:r>
          </m:sub>
        </m:sSub>
      </m:oMath>
      <w:r>
        <w:rPr>
          <w:rFonts w:ascii="Cambria Math" w:hAnsi="Cambria Math"/>
          <w:sz w:val="20"/>
          <w:szCs w:val="20"/>
        </w:rPr>
        <w:t xml:space="preserve"> and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oMath>
      <w:r>
        <w:rPr>
          <w:rFonts w:ascii="Cambria Math" w:hAnsi="Cambria Math"/>
          <w:sz w:val="20"/>
          <w:szCs w:val="20"/>
        </w:rPr>
        <w:t xml:space="preserve"> stand for the estimated value of </w:t>
      </w:r>
      <m:oMath>
        <m:d>
          <m:dPr>
            <m:ctrlPr>
              <w:rPr>
                <w:rFonts w:ascii="Cambria Math" w:hAnsi="Cambria Math"/>
                <w:i/>
                <w:sz w:val="20"/>
                <w:szCs w:val="20"/>
              </w:rPr>
            </m:ctrlPr>
          </m:dPr>
          <m:e>
            <m:r>
              <w:rPr>
                <w:rFonts w:ascii="Cambria Math" w:hAnsi="Cambria Math"/>
                <w:sz w:val="20"/>
                <w:szCs w:val="20"/>
              </w:rPr>
              <m:t>n+1</m:t>
            </m:r>
          </m:e>
        </m:d>
        <m:r>
          <m:rPr>
            <m:sty m:val="p"/>
          </m:rPr>
          <w:rPr>
            <w:rFonts w:ascii="Cambria Math" w:hAnsi="Cambria Math"/>
            <w:sz w:val="20"/>
            <w:szCs w:val="20"/>
          </w:rPr>
          <m:t>th</m:t>
        </m:r>
      </m:oMath>
      <w:r>
        <w:rPr>
          <w:rFonts w:ascii="Cambria Math" w:hAnsi="Cambria Math"/>
          <w:sz w:val="20"/>
          <w:szCs w:val="20"/>
        </w:rPr>
        <w:t xml:space="preserve"> and </w:t>
      </w:r>
      <m:oMath>
        <m:r>
          <w:rPr>
            <w:rFonts w:ascii="Cambria Math" w:hAnsi="Cambria Math"/>
            <w:sz w:val="20"/>
            <w:szCs w:val="20"/>
          </w:rPr>
          <m:t>n</m:t>
        </m:r>
        <m:r>
          <m:rPr>
            <m:sty m:val="p"/>
          </m:rPr>
          <w:rPr>
            <w:rFonts w:ascii="Cambria Math" w:hAnsi="Cambria Math"/>
            <w:sz w:val="20"/>
            <w:szCs w:val="20"/>
          </w:rPr>
          <m:t>th</m:t>
        </m:r>
      </m:oMath>
      <w:r>
        <w:rPr>
          <w:rFonts w:ascii="Cambria Math" w:hAnsi="Cambria Math"/>
          <w:sz w:val="20"/>
          <w:szCs w:val="20"/>
        </w:rPr>
        <w:t xml:space="preserve"> steps of iteration of </w:t>
      </w:r>
      <m:oMath>
        <m:r>
          <w:rPr>
            <w:rFonts w:ascii="Cambria Math" w:hAnsi="Cambria Math"/>
            <w:sz w:val="20"/>
            <w:szCs w:val="20"/>
          </w:rPr>
          <m:t>y</m:t>
        </m:r>
      </m:oMath>
      <w:r>
        <w:rPr>
          <w:rFonts w:ascii="Cambria Math" w:hAnsi="Cambria Math"/>
          <w:sz w:val="20"/>
          <w:szCs w:val="20"/>
        </w:rPr>
        <w:t xml:space="preserve">, </w:t>
      </w:r>
      <m:oMath>
        <m:r>
          <w:rPr>
            <w:rFonts w:ascii="Cambria Math" w:hAnsi="Cambria Math"/>
            <w:sz w:val="20"/>
            <w:szCs w:val="20"/>
          </w:rPr>
          <m:t>h</m:t>
        </m:r>
      </m:oMath>
      <w:r>
        <w:rPr>
          <w:rFonts w:ascii="Cambria Math" w:hAnsi="Cambria Math"/>
          <w:sz w:val="20"/>
          <w:szCs w:val="20"/>
        </w:rPr>
        <w:t xml:space="preserve"> is the step size can be selected according to our needs and </w:t>
      </w:r>
      <m:oMath>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e>
        </m:d>
      </m:oMath>
      <w:r>
        <w:rPr>
          <w:rFonts w:ascii="Cambria Math" w:hAnsi="Cambria Math"/>
          <w:sz w:val="20"/>
          <w:szCs w:val="20"/>
        </w:rPr>
        <w:t xml:space="preserve"> can be seen as a simple expression of the differentiation </w:t>
      </w:r>
      <m:oMath>
        <m:f>
          <m:fPr>
            <m:ctrlPr>
              <w:rPr>
                <w:rFonts w:ascii="Cambria Math" w:hAnsi="Cambria Math"/>
                <w:i/>
                <w:sz w:val="20"/>
                <w:szCs w:val="20"/>
              </w:rPr>
            </m:ctrlPr>
          </m:fPr>
          <m:num>
            <m:r>
              <w:rPr>
                <w:rFonts w:ascii="Cambria Math" w:hAnsi="Cambria Math"/>
                <w:sz w:val="20"/>
                <w:szCs w:val="20"/>
              </w:rPr>
              <m:t>dy</m:t>
            </m:r>
          </m:num>
          <m:den>
            <m:r>
              <w:rPr>
                <w:rFonts w:ascii="Cambria Math" w:hAnsi="Cambria Math"/>
                <w:sz w:val="20"/>
                <w:szCs w:val="20"/>
              </w:rPr>
              <m:t>dt</m:t>
            </m:r>
          </m:den>
        </m:f>
      </m:oMath>
      <w:r>
        <w:rPr>
          <w:rFonts w:ascii="Cambria Math" w:hAnsi="Cambria Math"/>
          <w:sz w:val="20"/>
          <w:szCs w:val="20"/>
        </w:rPr>
        <w:t xml:space="preserve">, which is a function of both </w:t>
      </w:r>
      <m:oMath>
        <m:r>
          <w:rPr>
            <w:rFonts w:ascii="Cambria Math" w:hAnsi="Cambria Math"/>
            <w:sz w:val="20"/>
            <w:szCs w:val="20"/>
          </w:rPr>
          <m:t>y</m:t>
        </m:r>
      </m:oMath>
      <w:r>
        <w:rPr>
          <w:rFonts w:ascii="Cambria Math" w:hAnsi="Cambria Math"/>
          <w:sz w:val="20"/>
          <w:szCs w:val="20"/>
        </w:rPr>
        <w:t xml:space="preserve"> and sampling time </w:t>
      </w:r>
      <m:oMath>
        <m:r>
          <w:rPr>
            <w:rFonts w:ascii="Cambria Math" w:hAnsi="Cambria Math"/>
            <w:sz w:val="20"/>
            <w:szCs w:val="20"/>
          </w:rPr>
          <m:t>t</m:t>
        </m:r>
      </m:oMath>
      <w:r>
        <w:rPr>
          <w:rFonts w:ascii="Cambria Math" w:hAnsi="Cambria Math"/>
          <w:sz w:val="20"/>
          <w:szCs w:val="20"/>
        </w:rPr>
        <w:t xml:space="preserve">. If we set </w:t>
      </w:r>
      <w:r w:rsidR="0082239D">
        <w:rPr>
          <w:rFonts w:ascii="Cambria Math" w:hAnsi="Cambria Math"/>
          <w:sz w:val="20"/>
          <w:szCs w:val="20"/>
        </w:rPr>
        <w:t xml:space="preserve">the initial conditions for both the Eqn. (W10-1) and (W10-2) are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0</m:t>
            </m:r>
          </m:sub>
        </m:sSub>
        <m:r>
          <w:rPr>
            <w:rFonts w:ascii="Cambria Math" w:hAnsi="Cambria Math"/>
            <w:sz w:val="20"/>
            <w:szCs w:val="20"/>
          </w:rPr>
          <m:t>=y</m:t>
        </m:r>
        <m:d>
          <m:dPr>
            <m:ctrlPr>
              <w:rPr>
                <w:rFonts w:ascii="Cambria Math" w:hAnsi="Cambria Math"/>
                <w:i/>
                <w:sz w:val="20"/>
                <w:szCs w:val="20"/>
              </w:rPr>
            </m:ctrlPr>
          </m:dPr>
          <m:e>
            <m:r>
              <w:rPr>
                <w:rFonts w:ascii="Cambria Math" w:hAnsi="Cambria Math"/>
                <w:sz w:val="20"/>
                <w:szCs w:val="20"/>
              </w:rPr>
              <m:t>0</m:t>
            </m:r>
          </m:e>
        </m:d>
        <m:r>
          <w:rPr>
            <w:rFonts w:ascii="Cambria Math" w:hAnsi="Cambria Math"/>
            <w:sz w:val="20"/>
            <w:szCs w:val="20"/>
          </w:rPr>
          <m:t>=y</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e>
        </m:d>
        <m:r>
          <w:rPr>
            <w:rFonts w:ascii="Cambria Math" w:hAnsi="Cambria Math"/>
            <w:sz w:val="20"/>
            <w:szCs w:val="20"/>
          </w:rPr>
          <m:t>=y</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r>
              <w:rPr>
                <w:rFonts w:ascii="Cambria Math" w:hAnsi="Cambria Math"/>
                <w:sz w:val="20"/>
                <w:szCs w:val="20"/>
              </w:rPr>
              <m:t>=0</m:t>
            </m:r>
          </m:e>
        </m:d>
        <m:r>
          <w:rPr>
            <w:rFonts w:ascii="Cambria Math" w:hAnsi="Cambria Math"/>
            <w:sz w:val="20"/>
            <w:szCs w:val="20"/>
          </w:rPr>
          <m:t>=1</m:t>
        </m:r>
      </m:oMath>
      <w:r w:rsidR="0082239D">
        <w:rPr>
          <w:rFonts w:ascii="Cambria Math" w:hAnsi="Cambria Math"/>
          <w:sz w:val="20"/>
          <w:szCs w:val="20"/>
        </w:rPr>
        <w:t xml:space="preserve">, and the test values for </w:t>
      </w:r>
      <m:oMath>
        <m:r>
          <w:rPr>
            <w:rFonts w:ascii="Cambria Math" w:hAnsi="Cambria Math"/>
            <w:sz w:val="20"/>
            <w:szCs w:val="20"/>
          </w:rPr>
          <m:t>h</m:t>
        </m:r>
      </m:oMath>
      <w:r w:rsidR="0082239D">
        <w:rPr>
          <w:rFonts w:ascii="Cambria Math" w:hAnsi="Cambria Math"/>
          <w:sz w:val="20"/>
          <w:szCs w:val="20"/>
        </w:rPr>
        <w:t xml:space="preserve"> are 0.</w:t>
      </w:r>
      <w:r w:rsidR="00E374C7">
        <w:rPr>
          <w:rFonts w:ascii="Cambria Math" w:hAnsi="Cambria Math"/>
          <w:sz w:val="20"/>
          <w:szCs w:val="20"/>
        </w:rPr>
        <w:t>0000</w:t>
      </w:r>
      <w:r w:rsidR="0082239D">
        <w:rPr>
          <w:rFonts w:ascii="Cambria Math" w:hAnsi="Cambria Math"/>
          <w:sz w:val="20"/>
          <w:szCs w:val="20"/>
        </w:rPr>
        <w:t xml:space="preserve">1, </w:t>
      </w:r>
      <m:oMath>
        <m:r>
          <w:rPr>
            <w:rFonts w:ascii="Cambria Math" w:hAnsi="Cambria Math"/>
            <w:sz w:val="20"/>
            <w:szCs w:val="20"/>
          </w:rPr>
          <m:t>0.0005</m:t>
        </m:r>
      </m:oMath>
      <w:r w:rsidR="0082239D">
        <w:rPr>
          <w:rFonts w:ascii="Cambria Math" w:hAnsi="Cambria Math"/>
          <w:sz w:val="20"/>
          <w:szCs w:val="20"/>
        </w:rPr>
        <w:t xml:space="preserve">, </w:t>
      </w:r>
      <m:oMath>
        <m:r>
          <w:rPr>
            <w:rFonts w:ascii="Cambria Math" w:hAnsi="Cambria Math"/>
            <w:sz w:val="20"/>
            <w:szCs w:val="20"/>
          </w:rPr>
          <m:t>0.0001</m:t>
        </m:r>
      </m:oMath>
      <w:r w:rsidR="0082239D">
        <w:rPr>
          <w:rFonts w:ascii="Cambria Math" w:hAnsi="Cambria Math"/>
          <w:sz w:val="20"/>
          <w:szCs w:val="20"/>
        </w:rPr>
        <w:t xml:space="preserve"> respectively, the simulation results in Simulink will be shown as follows,</w:t>
      </w:r>
    </w:p>
    <w:p w14:paraId="33DE4BA0" w14:textId="77777777" w:rsidR="00C36497" w:rsidRDefault="00C36497" w:rsidP="00781C93">
      <w:pPr>
        <w:spacing w:line="240" w:lineRule="auto"/>
        <w:rPr>
          <w:rFonts w:ascii="Cambria Math" w:hAnsi="Cambria Math"/>
          <w:sz w:val="20"/>
          <w:szCs w:val="20"/>
        </w:rPr>
      </w:pPr>
    </w:p>
    <w:p w14:paraId="533F27EA" w14:textId="671E48BA" w:rsidR="0082239D" w:rsidRDefault="00E374C7" w:rsidP="00E374C7">
      <w:pPr>
        <w:spacing w:line="240" w:lineRule="auto"/>
        <w:jc w:val="center"/>
        <w:rPr>
          <w:rFonts w:ascii="Cambria Math" w:hAnsi="Cambria Math"/>
          <w:sz w:val="20"/>
          <w:szCs w:val="20"/>
        </w:rPr>
      </w:pPr>
      <w:r>
        <w:rPr>
          <w:rFonts w:ascii="Cambria Math" w:hAnsi="Cambria Math"/>
          <w:noProof/>
          <w:sz w:val="20"/>
          <w:szCs w:val="20"/>
        </w:rPr>
        <w:lastRenderedPageBreak/>
        <w:drawing>
          <wp:inline distT="0" distB="0" distL="0" distR="0" wp14:anchorId="1CA91823" wp14:editId="6D32AC64">
            <wp:extent cx="4589508" cy="344424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93372" cy="3447140"/>
                    </a:xfrm>
                    <a:prstGeom prst="rect">
                      <a:avLst/>
                    </a:prstGeom>
                    <a:noFill/>
                  </pic:spPr>
                </pic:pic>
              </a:graphicData>
            </a:graphic>
          </wp:inline>
        </w:drawing>
      </w:r>
    </w:p>
    <w:p w14:paraId="0FD8FE43" w14:textId="69F1A0BF" w:rsidR="00E374C7" w:rsidRDefault="00E374C7" w:rsidP="00E374C7">
      <w:pPr>
        <w:spacing w:line="240" w:lineRule="auto"/>
        <w:jc w:val="center"/>
        <w:rPr>
          <w:rFonts w:ascii="Cambria Math" w:hAnsi="Cambria Math"/>
          <w:sz w:val="20"/>
          <w:szCs w:val="20"/>
        </w:rPr>
      </w:pPr>
      <w:r w:rsidRPr="00E374C7">
        <w:rPr>
          <w:rFonts w:ascii="Cambria Math" w:hAnsi="Cambria Math" w:hint="eastAsia"/>
          <w:b/>
          <w:bCs/>
          <w:sz w:val="20"/>
          <w:szCs w:val="20"/>
        </w:rPr>
        <w:t>Fig</w:t>
      </w:r>
      <w:r w:rsidRPr="00E374C7">
        <w:rPr>
          <w:rFonts w:ascii="Cambria Math" w:hAnsi="Cambria Math"/>
          <w:b/>
          <w:bCs/>
          <w:sz w:val="20"/>
          <w:szCs w:val="20"/>
        </w:rPr>
        <w:t xml:space="preserve">. </w:t>
      </w:r>
      <w:r w:rsidR="00A43C75">
        <w:rPr>
          <w:rFonts w:ascii="Cambria Math" w:hAnsi="Cambria Math"/>
          <w:b/>
          <w:bCs/>
          <w:sz w:val="20"/>
          <w:szCs w:val="20"/>
        </w:rPr>
        <w:t>W10-</w:t>
      </w:r>
      <w:r w:rsidRPr="00E374C7">
        <w:rPr>
          <w:rFonts w:ascii="Cambria Math" w:hAnsi="Cambria Math"/>
          <w:b/>
          <w:bCs/>
          <w:sz w:val="20"/>
          <w:szCs w:val="20"/>
        </w:rPr>
        <w:t>1</w:t>
      </w:r>
      <w:r>
        <w:rPr>
          <w:rFonts w:ascii="Cambria Math" w:hAnsi="Cambria Math"/>
          <w:sz w:val="20"/>
          <w:szCs w:val="20"/>
        </w:rPr>
        <w:t xml:space="preserve"> The comparison of solutions of equation </w:t>
      </w:r>
      <m:oMath>
        <m:f>
          <m:fPr>
            <m:ctrlPr>
              <w:rPr>
                <w:rFonts w:ascii="Cambria Math" w:hAnsi="Cambria Math"/>
                <w:i/>
                <w:sz w:val="20"/>
                <w:szCs w:val="20"/>
              </w:rPr>
            </m:ctrlPr>
          </m:fPr>
          <m:num>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1</m:t>
                </m:r>
              </m:sub>
            </m:sSub>
          </m:num>
          <m:den>
            <m:r>
              <w:rPr>
                <w:rFonts w:ascii="Cambria Math" w:hAnsi="Cambria Math"/>
                <w:sz w:val="20"/>
                <w:szCs w:val="20"/>
              </w:rPr>
              <m:t>dt</m:t>
            </m:r>
          </m:den>
        </m:f>
        <m:r>
          <w:rPr>
            <w:rFonts w:ascii="Cambria Math" w:hAnsi="Cambria Math"/>
            <w:sz w:val="20"/>
            <w:szCs w:val="20"/>
          </w:rPr>
          <m:t>=-1000</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1</m:t>
            </m:r>
          </m:sub>
        </m:sSub>
      </m:oMath>
      <w:r>
        <w:rPr>
          <w:rFonts w:ascii="Cambria Math" w:hAnsi="Cambria Math"/>
          <w:sz w:val="20"/>
          <w:szCs w:val="20"/>
        </w:rPr>
        <w:t xml:space="preserve"> with different step size</w:t>
      </w:r>
    </w:p>
    <w:p w14:paraId="4CAD7DA1" w14:textId="36B95D2F" w:rsidR="00E374C7" w:rsidRDefault="00E374C7" w:rsidP="00781C93">
      <w:pPr>
        <w:spacing w:line="240" w:lineRule="auto"/>
        <w:rPr>
          <w:rFonts w:ascii="Cambria Math" w:hAnsi="Cambria Math"/>
          <w:sz w:val="20"/>
          <w:szCs w:val="20"/>
        </w:rPr>
      </w:pPr>
    </w:p>
    <w:p w14:paraId="0038A9CC" w14:textId="6FD7CEDC" w:rsidR="00E374C7" w:rsidRDefault="00A43C75" w:rsidP="00781C93">
      <w:pPr>
        <w:spacing w:line="240" w:lineRule="auto"/>
        <w:rPr>
          <w:rFonts w:ascii="Cambria Math" w:hAnsi="Cambria Math"/>
          <w:sz w:val="20"/>
          <w:szCs w:val="20"/>
        </w:rPr>
      </w:pPr>
      <w:r>
        <w:rPr>
          <w:rFonts w:ascii="Cambria Math" w:hAnsi="Cambria Math"/>
          <w:sz w:val="20"/>
          <w:szCs w:val="20"/>
        </w:rPr>
        <w:t>However, when the step size is relatively large, the computed results will not be accurate anymore, and moreover, with the increasing of the simulation time, the system which should converge now becomes unstable, the proof is shown as follows,</w:t>
      </w:r>
    </w:p>
    <w:p w14:paraId="4527BCAA" w14:textId="3358CB0E" w:rsidR="00A43C75" w:rsidRDefault="00A43C75" w:rsidP="00A43C75">
      <w:pPr>
        <w:spacing w:line="240" w:lineRule="auto"/>
        <w:jc w:val="center"/>
        <w:rPr>
          <w:rFonts w:ascii="Cambria Math" w:hAnsi="Cambria Math"/>
          <w:sz w:val="20"/>
          <w:szCs w:val="20"/>
        </w:rPr>
      </w:pPr>
      <w:r>
        <w:rPr>
          <w:rFonts w:ascii="Cambria Math" w:hAnsi="Cambria Math"/>
          <w:noProof/>
          <w:sz w:val="20"/>
          <w:szCs w:val="20"/>
        </w:rPr>
        <w:drawing>
          <wp:inline distT="0" distB="0" distL="0" distR="0" wp14:anchorId="097516C4" wp14:editId="05CD62ED">
            <wp:extent cx="3948430" cy="2961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stretch>
                      <a:fillRect/>
                    </a:stretch>
                  </pic:blipFill>
                  <pic:spPr>
                    <a:xfrm>
                      <a:off x="0" y="0"/>
                      <a:ext cx="3953647" cy="2965473"/>
                    </a:xfrm>
                    <a:prstGeom prst="rect">
                      <a:avLst/>
                    </a:prstGeom>
                  </pic:spPr>
                </pic:pic>
              </a:graphicData>
            </a:graphic>
          </wp:inline>
        </w:drawing>
      </w:r>
    </w:p>
    <w:p w14:paraId="7072B153" w14:textId="6693BD6B" w:rsidR="00A43C75" w:rsidRDefault="00A43C75" w:rsidP="00A43C75">
      <w:pPr>
        <w:spacing w:line="240" w:lineRule="auto"/>
        <w:jc w:val="center"/>
        <w:rPr>
          <w:rFonts w:ascii="Cambria Math" w:hAnsi="Cambria Math"/>
          <w:sz w:val="20"/>
          <w:szCs w:val="20"/>
        </w:rPr>
      </w:pPr>
      <w:r w:rsidRPr="00A43C75">
        <w:rPr>
          <w:rFonts w:ascii="Cambria Math" w:hAnsi="Cambria Math"/>
          <w:b/>
          <w:bCs/>
          <w:sz w:val="20"/>
          <w:szCs w:val="20"/>
        </w:rPr>
        <w:t>Fig. W10-2</w:t>
      </w:r>
      <w:r>
        <w:rPr>
          <w:rFonts w:ascii="Cambria Math" w:hAnsi="Cambria Math"/>
          <w:sz w:val="20"/>
          <w:szCs w:val="20"/>
        </w:rPr>
        <w:t xml:space="preserve"> The inaccurate solution for rapid decay system with large step size</w:t>
      </w:r>
    </w:p>
    <w:p w14:paraId="4CD6A58F" w14:textId="619A4A2B" w:rsidR="00A43C75" w:rsidRDefault="00A43C75" w:rsidP="00781C93">
      <w:pPr>
        <w:spacing w:line="240" w:lineRule="auto"/>
        <w:rPr>
          <w:rFonts w:ascii="Cambria Math" w:hAnsi="Cambria Math"/>
          <w:sz w:val="20"/>
          <w:szCs w:val="20"/>
        </w:rPr>
      </w:pPr>
    </w:p>
    <w:p w14:paraId="771C510C" w14:textId="7927A7B7" w:rsidR="00A43C75" w:rsidRDefault="00C36497" w:rsidP="00781C93">
      <w:pPr>
        <w:spacing w:line="240" w:lineRule="auto"/>
        <w:rPr>
          <w:rFonts w:ascii="Cambria Math" w:hAnsi="Cambria Math"/>
          <w:sz w:val="20"/>
          <w:szCs w:val="20"/>
        </w:rPr>
      </w:pPr>
      <w:r>
        <w:rPr>
          <w:rFonts w:ascii="Cambria Math" w:hAnsi="Cambria Math"/>
          <w:sz w:val="20"/>
          <w:szCs w:val="20"/>
        </w:rPr>
        <w:t xml:space="preserve">Since smaller step size will lead to more accurate solution, we will try what happens for slow decay system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2</m:t>
            </m:r>
          </m:sub>
        </m:sSub>
      </m:oMath>
      <w:r>
        <w:rPr>
          <w:rFonts w:ascii="Cambria Math" w:hAnsi="Cambria Math"/>
          <w:sz w:val="20"/>
          <w:szCs w:val="20"/>
        </w:rPr>
        <w:t xml:space="preserve"> in Eqn. (W10-2) with larger step size, </w:t>
      </w:r>
      <m:oMath>
        <m:r>
          <w:rPr>
            <w:rFonts w:ascii="Cambria Math" w:hAnsi="Cambria Math"/>
            <w:sz w:val="20"/>
            <w:szCs w:val="20"/>
          </w:rPr>
          <m:t>h=1, 0.01, 0.005</m:t>
        </m:r>
      </m:oMath>
      <w:r w:rsidR="00693DBF">
        <w:rPr>
          <w:rFonts w:ascii="Cambria Math" w:hAnsi="Cambria Math"/>
          <w:sz w:val="20"/>
          <w:szCs w:val="20"/>
        </w:rPr>
        <w:t xml:space="preserve"> respectively. From the plot below, we can see that even with </w:t>
      </w:r>
      <w:proofErr w:type="gramStart"/>
      <w:r w:rsidR="00693DBF">
        <w:rPr>
          <w:rFonts w:ascii="Cambria Math" w:hAnsi="Cambria Math"/>
          <w:sz w:val="20"/>
          <w:szCs w:val="20"/>
        </w:rPr>
        <w:t>pretty large</w:t>
      </w:r>
      <w:proofErr w:type="gramEnd"/>
      <w:r w:rsidR="00693DBF">
        <w:rPr>
          <w:rFonts w:ascii="Cambria Math" w:hAnsi="Cambria Math"/>
          <w:sz w:val="20"/>
          <w:szCs w:val="20"/>
        </w:rPr>
        <w:t xml:space="preserve"> step size compared with that used in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1</m:t>
            </m:r>
          </m:sub>
        </m:sSub>
      </m:oMath>
      <w:r w:rsidR="00693DBF">
        <w:rPr>
          <w:rFonts w:ascii="Cambria Math" w:hAnsi="Cambria Math"/>
          <w:sz w:val="20"/>
          <w:szCs w:val="20"/>
        </w:rPr>
        <w:t>, the difference between the numerical and exact solutions can be as minor as 0.002, which is acceptable.</w:t>
      </w:r>
    </w:p>
    <w:p w14:paraId="11BCEB3F" w14:textId="15FD7D25" w:rsidR="00C36497" w:rsidRDefault="00C36497" w:rsidP="00781C93">
      <w:pPr>
        <w:spacing w:line="240" w:lineRule="auto"/>
        <w:rPr>
          <w:rFonts w:ascii="Cambria Math" w:hAnsi="Cambria Math"/>
          <w:sz w:val="20"/>
          <w:szCs w:val="20"/>
        </w:rPr>
      </w:pPr>
      <w:r>
        <w:rPr>
          <w:rFonts w:ascii="Cambria Math" w:hAnsi="Cambria Math"/>
          <w:noProof/>
          <w:sz w:val="20"/>
          <w:szCs w:val="20"/>
        </w:rPr>
        <w:lastRenderedPageBreak/>
        <w:drawing>
          <wp:inline distT="0" distB="0" distL="0" distR="0" wp14:anchorId="5593C941" wp14:editId="181919BF">
            <wp:extent cx="5127625" cy="2106674"/>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58085" cy="2119188"/>
                    </a:xfrm>
                    <a:prstGeom prst="rect">
                      <a:avLst/>
                    </a:prstGeom>
                    <a:noFill/>
                  </pic:spPr>
                </pic:pic>
              </a:graphicData>
            </a:graphic>
          </wp:inline>
        </w:drawing>
      </w:r>
    </w:p>
    <w:p w14:paraId="0E5B492D" w14:textId="698F52BB" w:rsidR="00C36497" w:rsidRDefault="00C36497" w:rsidP="00781C93">
      <w:pPr>
        <w:spacing w:line="240" w:lineRule="auto"/>
        <w:rPr>
          <w:rFonts w:ascii="Cambria Math" w:hAnsi="Cambria Math"/>
          <w:sz w:val="20"/>
          <w:szCs w:val="20"/>
        </w:rPr>
      </w:pPr>
      <w:r w:rsidRPr="00D52D93">
        <w:rPr>
          <w:rFonts w:ascii="Cambria Math" w:hAnsi="Cambria Math"/>
          <w:b/>
          <w:bCs/>
          <w:sz w:val="20"/>
          <w:szCs w:val="20"/>
        </w:rPr>
        <w:t>Fig. W10-3</w:t>
      </w:r>
      <w:r>
        <w:rPr>
          <w:rFonts w:ascii="Cambria Math" w:hAnsi="Cambria Math"/>
          <w:sz w:val="20"/>
          <w:szCs w:val="20"/>
        </w:rPr>
        <w:t xml:space="preserve"> </w:t>
      </w:r>
      <w:r w:rsidR="00D52D93">
        <w:rPr>
          <w:rFonts w:ascii="Cambria Math" w:hAnsi="Cambria Math"/>
          <w:sz w:val="20"/>
          <w:szCs w:val="20"/>
        </w:rPr>
        <w:t xml:space="preserve">The comparison between exact and numerical solutions with different values of step size </w:t>
      </w:r>
      <m:oMath>
        <m:r>
          <w:rPr>
            <w:rFonts w:ascii="Cambria Math" w:hAnsi="Cambria Math"/>
            <w:sz w:val="20"/>
            <w:szCs w:val="20"/>
          </w:rPr>
          <m:t>h</m:t>
        </m:r>
      </m:oMath>
      <w:r w:rsidR="00D52D93">
        <w:rPr>
          <w:rFonts w:ascii="Cambria Math" w:hAnsi="Cambria Math"/>
          <w:sz w:val="20"/>
          <w:szCs w:val="20"/>
        </w:rPr>
        <w:t xml:space="preserve">. (a) </w:t>
      </w:r>
      <w:r w:rsidR="00D0157A">
        <w:rPr>
          <w:rFonts w:ascii="Cambria Math" w:hAnsi="Cambria Math"/>
          <w:sz w:val="20"/>
          <w:szCs w:val="20"/>
        </w:rPr>
        <w:t>full scale solution in the simulation time. (b) partial enlarged drawing of circled position in (a).</w:t>
      </w:r>
    </w:p>
    <w:p w14:paraId="3A65AEDE" w14:textId="69F259CE" w:rsidR="00D0157A" w:rsidRDefault="00D0157A" w:rsidP="00781C93">
      <w:pPr>
        <w:spacing w:line="240" w:lineRule="auto"/>
        <w:rPr>
          <w:rFonts w:ascii="Cambria Math" w:hAnsi="Cambria Math"/>
          <w:sz w:val="20"/>
          <w:szCs w:val="20"/>
        </w:rPr>
      </w:pPr>
    </w:p>
    <w:p w14:paraId="116C27E7" w14:textId="189C5D67" w:rsidR="00D0157A" w:rsidRDefault="004914CA" w:rsidP="00781C93">
      <w:pPr>
        <w:spacing w:line="240" w:lineRule="auto"/>
        <w:rPr>
          <w:rFonts w:ascii="Cambria Math" w:hAnsi="Cambria Math"/>
          <w:sz w:val="20"/>
          <w:szCs w:val="20"/>
        </w:rPr>
      </w:pPr>
      <w:r>
        <w:rPr>
          <w:rFonts w:ascii="Cambria Math" w:hAnsi="Cambria Math"/>
          <w:sz w:val="20"/>
          <w:szCs w:val="20"/>
        </w:rPr>
        <w:t>Again, to testify the</w:t>
      </w:r>
      <w:r w:rsidR="00964596">
        <w:rPr>
          <w:rFonts w:ascii="Cambria Math" w:hAnsi="Cambria Math"/>
          <w:sz w:val="20"/>
          <w:szCs w:val="20"/>
        </w:rPr>
        <w:t xml:space="preserve"> </w:t>
      </w:r>
      <w:r w:rsidR="00746CA4">
        <w:rPr>
          <w:rFonts w:ascii="Cambria Math" w:hAnsi="Cambria Math"/>
          <w:sz w:val="20"/>
          <w:szCs w:val="20"/>
        </w:rPr>
        <w:t xml:space="preserve">influence of step size on the accuracy of the computed solution, in this turn, </w:t>
      </w:r>
      <w:r w:rsidR="005740B7">
        <w:rPr>
          <w:rFonts w:ascii="Cambria Math" w:hAnsi="Cambria Math" w:hint="eastAsia"/>
          <w:sz w:val="20"/>
          <w:szCs w:val="20"/>
        </w:rPr>
        <w:t>a</w:t>
      </w:r>
      <w:r w:rsidR="005740B7">
        <w:rPr>
          <w:rFonts w:ascii="Cambria Math" w:hAnsi="Cambria Math"/>
          <w:sz w:val="20"/>
          <w:szCs w:val="20"/>
        </w:rPr>
        <w:t xml:space="preserve"> very small step size </w:t>
      </w:r>
      <m:oMath>
        <m:r>
          <w:rPr>
            <w:rFonts w:ascii="Cambria Math" w:hAnsi="Cambria Math"/>
            <w:sz w:val="20"/>
            <w:szCs w:val="20"/>
          </w:rPr>
          <m:t>0.00001</m:t>
        </m:r>
      </m:oMath>
      <w:r w:rsidR="005740B7">
        <w:rPr>
          <w:rFonts w:ascii="Cambria Math" w:hAnsi="Cambria Math"/>
          <w:sz w:val="20"/>
          <w:szCs w:val="20"/>
        </w:rPr>
        <w:t xml:space="preserve"> was chosen for simulation, the results will be displayed below.</w:t>
      </w:r>
    </w:p>
    <w:p w14:paraId="41B7F915" w14:textId="603DDE77" w:rsidR="005740B7" w:rsidRDefault="005740B7" w:rsidP="005740B7">
      <w:pPr>
        <w:spacing w:line="240" w:lineRule="auto"/>
        <w:jc w:val="center"/>
        <w:rPr>
          <w:rFonts w:ascii="Cambria Math" w:hAnsi="Cambria Math"/>
          <w:sz w:val="20"/>
          <w:szCs w:val="20"/>
        </w:rPr>
      </w:pPr>
      <w:r>
        <w:rPr>
          <w:rFonts w:ascii="Cambria Math" w:hAnsi="Cambria Math"/>
          <w:noProof/>
          <w:sz w:val="20"/>
          <w:szCs w:val="20"/>
        </w:rPr>
        <w:drawing>
          <wp:inline distT="0" distB="0" distL="0" distR="0" wp14:anchorId="00800184" wp14:editId="07443F52">
            <wp:extent cx="3840172" cy="288036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stretch>
                      <a:fillRect/>
                    </a:stretch>
                  </pic:blipFill>
                  <pic:spPr>
                    <a:xfrm>
                      <a:off x="0" y="0"/>
                      <a:ext cx="3844794" cy="2883827"/>
                    </a:xfrm>
                    <a:prstGeom prst="rect">
                      <a:avLst/>
                    </a:prstGeom>
                  </pic:spPr>
                </pic:pic>
              </a:graphicData>
            </a:graphic>
          </wp:inline>
        </w:drawing>
      </w:r>
    </w:p>
    <w:p w14:paraId="408C657B" w14:textId="3A63FF19" w:rsidR="005740B7" w:rsidRDefault="005740B7" w:rsidP="00781C93">
      <w:pPr>
        <w:spacing w:line="240" w:lineRule="auto"/>
        <w:rPr>
          <w:rFonts w:ascii="Cambria Math" w:hAnsi="Cambria Math"/>
          <w:sz w:val="20"/>
          <w:szCs w:val="20"/>
        </w:rPr>
      </w:pPr>
      <w:r w:rsidRPr="005740B7">
        <w:rPr>
          <w:rFonts w:ascii="Cambria Math" w:hAnsi="Cambria Math"/>
          <w:b/>
          <w:bCs/>
          <w:sz w:val="20"/>
          <w:szCs w:val="20"/>
        </w:rPr>
        <w:t>Fig. W10-4</w:t>
      </w:r>
      <w:r>
        <w:rPr>
          <w:rFonts w:ascii="Cambria Math" w:hAnsi="Cambria Math"/>
          <w:sz w:val="20"/>
          <w:szCs w:val="20"/>
        </w:rPr>
        <w:t xml:space="preserve"> The computed solution by Euler’s Method of equation </w:t>
      </w:r>
      <m:oMath>
        <m:f>
          <m:fPr>
            <m:ctrlPr>
              <w:rPr>
                <w:rFonts w:ascii="Cambria Math" w:hAnsi="Cambria Math"/>
                <w:i/>
                <w:sz w:val="20"/>
                <w:szCs w:val="20"/>
              </w:rPr>
            </m:ctrlPr>
          </m:fPr>
          <m:num>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2</m:t>
                </m:r>
              </m:sub>
            </m:sSub>
          </m:num>
          <m:den>
            <m:r>
              <w:rPr>
                <w:rFonts w:ascii="Cambria Math" w:hAnsi="Cambria Math"/>
                <w:sz w:val="20"/>
                <w:szCs w:val="20"/>
              </w:rPr>
              <m:t>dt</m:t>
            </m:r>
          </m:den>
        </m:f>
        <m:r>
          <w:rPr>
            <w:rFonts w:ascii="Cambria Math" w:hAnsi="Cambria Math"/>
            <w:sz w:val="20"/>
            <w:szCs w:val="20"/>
          </w:rPr>
          <m:t>=-0.001</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2</m:t>
            </m:r>
          </m:sub>
        </m:sSub>
      </m:oMath>
      <w:r>
        <w:rPr>
          <w:rFonts w:ascii="Cambria Math" w:hAnsi="Cambria Math"/>
          <w:sz w:val="20"/>
          <w:szCs w:val="20"/>
        </w:rPr>
        <w:t xml:space="preserve"> with </w:t>
      </w:r>
      <w:proofErr w:type="gramStart"/>
      <w:r>
        <w:rPr>
          <w:rFonts w:ascii="Cambria Math" w:hAnsi="Cambria Math"/>
          <w:sz w:val="20"/>
          <w:szCs w:val="20"/>
        </w:rPr>
        <w:t>a</w:t>
      </w:r>
      <w:proofErr w:type="gramEnd"/>
      <w:r>
        <w:rPr>
          <w:rFonts w:ascii="Cambria Math" w:hAnsi="Cambria Math"/>
          <w:sz w:val="20"/>
          <w:szCs w:val="20"/>
        </w:rPr>
        <w:t xml:space="preserve"> even smaller step size</w:t>
      </w:r>
    </w:p>
    <w:p w14:paraId="293E4237" w14:textId="77777777" w:rsidR="0013285F" w:rsidRDefault="0013285F" w:rsidP="00781C93">
      <w:pPr>
        <w:spacing w:line="240" w:lineRule="auto"/>
        <w:rPr>
          <w:rFonts w:ascii="Cambria Math" w:hAnsi="Cambria Math"/>
          <w:sz w:val="20"/>
          <w:szCs w:val="20"/>
        </w:rPr>
      </w:pPr>
    </w:p>
    <w:p w14:paraId="185EC532" w14:textId="249513C1" w:rsidR="005740B7" w:rsidRDefault="005740B7" w:rsidP="0013285F">
      <w:pPr>
        <w:spacing w:line="240" w:lineRule="auto"/>
        <w:ind w:firstLine="720"/>
        <w:rPr>
          <w:rFonts w:ascii="Cambria Math" w:hAnsi="Cambria Math"/>
          <w:sz w:val="20"/>
          <w:szCs w:val="20"/>
        </w:rPr>
      </w:pPr>
      <w:r>
        <w:rPr>
          <w:rFonts w:ascii="Cambria Math" w:hAnsi="Cambria Math"/>
          <w:sz w:val="20"/>
          <w:szCs w:val="20"/>
        </w:rPr>
        <w:t>From the simulation results above, we can conclude that smaller step size will only make the computed solution of ODE more accurate sacrificing the computation time, it took around 3 mins for my PC with 32 GB memory to simulate it.</w:t>
      </w:r>
      <w:r w:rsidR="00587F03">
        <w:rPr>
          <w:rFonts w:ascii="Cambria Math" w:hAnsi="Cambria Math"/>
          <w:sz w:val="20"/>
          <w:szCs w:val="20"/>
        </w:rPr>
        <w:t xml:space="preserve"> And we find that for fast decay or convergence system (with large </w:t>
      </w:r>
      <m:oMath>
        <m:d>
          <m:dPr>
            <m:begChr m:val="|"/>
            <m:endChr m:val="|"/>
            <m:ctrlPr>
              <w:rPr>
                <w:rFonts w:ascii="Cambria Math" w:hAnsi="Cambria Math"/>
                <w:i/>
                <w:sz w:val="20"/>
                <w:szCs w:val="20"/>
              </w:rPr>
            </m:ctrlPr>
          </m:dPr>
          <m:e>
            <m:r>
              <w:rPr>
                <w:rFonts w:ascii="Cambria Math" w:hAnsi="Cambria Math"/>
                <w:sz w:val="20"/>
                <w:szCs w:val="20"/>
              </w:rPr>
              <m:t>λ</m:t>
            </m:r>
          </m:e>
        </m:d>
      </m:oMath>
      <w:r w:rsidR="00587F03">
        <w:rPr>
          <w:rFonts w:ascii="Cambria Math" w:hAnsi="Cambria Math"/>
          <w:sz w:val="20"/>
          <w:szCs w:val="20"/>
        </w:rPr>
        <w:t xml:space="preserve"> value, which is the coefficient before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1</m:t>
            </m:r>
          </m:sub>
        </m:sSub>
      </m:oMath>
      <w:r w:rsidR="00587F03">
        <w:rPr>
          <w:rFonts w:ascii="Cambria Math" w:hAnsi="Cambria Math"/>
          <w:sz w:val="20"/>
          <w:szCs w:val="20"/>
        </w:rPr>
        <w:t xml:space="preserve"> in Eqn. (W10-1)), </w:t>
      </w:r>
      <w:r w:rsidR="000F63E6">
        <w:rPr>
          <w:rFonts w:ascii="Cambria Math" w:hAnsi="Cambria Math"/>
          <w:sz w:val="20"/>
          <w:szCs w:val="20"/>
        </w:rPr>
        <w:t xml:space="preserve">the change is so large within a tiny time span, numerical solution with large step size will not reflect the </w:t>
      </w:r>
      <w:r w:rsidR="00F827A1">
        <w:rPr>
          <w:rFonts w:ascii="Cambria Math" w:hAnsi="Cambria Math"/>
          <w:sz w:val="20"/>
          <w:szCs w:val="20"/>
        </w:rPr>
        <w:t>real results, which means that the equation is stiff.</w:t>
      </w:r>
    </w:p>
    <w:p w14:paraId="06239368" w14:textId="1DDAAA6A" w:rsidR="00F827A1" w:rsidRDefault="00F827A1" w:rsidP="00F827A1">
      <w:pPr>
        <w:spacing w:line="240" w:lineRule="auto"/>
        <w:rPr>
          <w:rFonts w:ascii="Cambria Math" w:hAnsi="Cambria Math"/>
          <w:sz w:val="20"/>
          <w:szCs w:val="20"/>
        </w:rPr>
      </w:pPr>
    </w:p>
    <w:p w14:paraId="68C86FBC" w14:textId="14DD2B7A" w:rsidR="00F827A1" w:rsidRDefault="00F827A1" w:rsidP="00F827A1">
      <w:pPr>
        <w:spacing w:line="240" w:lineRule="auto"/>
        <w:rPr>
          <w:rFonts w:ascii="Cambria Math" w:hAnsi="Cambria Math"/>
          <w:sz w:val="20"/>
          <w:szCs w:val="20"/>
        </w:rPr>
      </w:pPr>
      <w:r>
        <w:rPr>
          <w:rFonts w:ascii="Cambria Math" w:hAnsi="Cambria Math"/>
          <w:sz w:val="20"/>
          <w:szCs w:val="20"/>
        </w:rPr>
        <w:t xml:space="preserve">(2). </w:t>
      </w:r>
      <w:r w:rsidR="001F06B2">
        <w:rPr>
          <w:rFonts w:ascii="Cambria Math" w:hAnsi="Cambria Math"/>
          <w:sz w:val="20"/>
          <w:szCs w:val="20"/>
        </w:rPr>
        <w:t>Basic concepts about stiff systems</w:t>
      </w:r>
    </w:p>
    <w:p w14:paraId="03D9A105" w14:textId="1197D7FF" w:rsidR="001F06B2" w:rsidRDefault="0004646D" w:rsidP="00F827A1">
      <w:pPr>
        <w:spacing w:line="240" w:lineRule="auto"/>
        <w:rPr>
          <w:rFonts w:ascii="Cambria Math" w:hAnsi="Cambria Math"/>
          <w:sz w:val="20"/>
          <w:szCs w:val="20"/>
        </w:rPr>
      </w:pPr>
      <w:r>
        <w:rPr>
          <w:rFonts w:ascii="Cambria Math" w:hAnsi="Cambria Math" w:hint="eastAsia"/>
          <w:sz w:val="20"/>
          <w:szCs w:val="20"/>
        </w:rPr>
        <w:t>S</w:t>
      </w:r>
      <w:r>
        <w:rPr>
          <w:rFonts w:ascii="Cambria Math" w:hAnsi="Cambria Math"/>
          <w:sz w:val="20"/>
          <w:szCs w:val="20"/>
        </w:rPr>
        <w:t xml:space="preserve">lightly different from the definition of stiff ODE, </w:t>
      </w:r>
      <w:r w:rsidR="0099493C">
        <w:rPr>
          <w:rFonts w:ascii="Cambria Math" w:hAnsi="Cambria Math"/>
          <w:sz w:val="20"/>
          <w:szCs w:val="20"/>
        </w:rPr>
        <w:t xml:space="preserve">a stiff system should be composed of at least one </w:t>
      </w:r>
      <w:r w:rsidR="0099493C">
        <w:rPr>
          <w:rFonts w:ascii="Cambria Math" w:hAnsi="Cambria Math"/>
          <w:sz w:val="20"/>
          <w:szCs w:val="20"/>
        </w:rPr>
        <w:lastRenderedPageBreak/>
        <w:t xml:space="preserve">equation that has very fast and very slow variation term (the </w:t>
      </w:r>
      <m:oMath>
        <m:d>
          <m:dPr>
            <m:begChr m:val="|"/>
            <m:endChr m:val="|"/>
            <m:ctrlPr>
              <w:rPr>
                <w:rFonts w:ascii="Cambria Math" w:hAnsi="Cambria Math"/>
                <w:i/>
                <w:sz w:val="20"/>
                <w:szCs w:val="20"/>
              </w:rPr>
            </m:ctrlPr>
          </m:dPr>
          <m:e>
            <m:r>
              <w:rPr>
                <w:rFonts w:ascii="Cambria Math" w:hAnsi="Cambria Math"/>
                <w:sz w:val="20"/>
                <w:szCs w:val="20"/>
              </w:rPr>
              <m:t>λ</m:t>
            </m:r>
          </m:e>
        </m:d>
      </m:oMath>
      <w:r w:rsidR="0099493C">
        <w:rPr>
          <w:rFonts w:ascii="Cambria Math" w:hAnsi="Cambria Math"/>
          <w:sz w:val="20"/>
          <w:szCs w:val="20"/>
        </w:rPr>
        <w:t xml:space="preserve"> value)</w:t>
      </w:r>
      <w:r w:rsidR="009E2E44">
        <w:rPr>
          <w:rFonts w:ascii="Cambria Math" w:hAnsi="Cambria Math"/>
          <w:sz w:val="20"/>
          <w:szCs w:val="20"/>
        </w:rPr>
        <w:t xml:space="preserve"> simultaneously</w:t>
      </w:r>
      <w:r w:rsidR="0091479E">
        <w:rPr>
          <w:rFonts w:ascii="Cambria Math" w:hAnsi="Cambria Math"/>
          <w:sz w:val="20"/>
          <w:szCs w:val="20"/>
        </w:rPr>
        <w:t xml:space="preserve">, if we still use the example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1</m:t>
            </m:r>
          </m:sub>
        </m:sSub>
      </m:oMath>
      <w:r w:rsidR="0091479E">
        <w:rPr>
          <w:rFonts w:ascii="Cambria Math" w:hAnsi="Cambria Math"/>
          <w:sz w:val="20"/>
          <w:szCs w:val="20"/>
        </w:rPr>
        <w:t xml:space="preserve"> and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2</m:t>
            </m:r>
          </m:sub>
        </m:sSub>
      </m:oMath>
      <w:r w:rsidR="0091479E">
        <w:rPr>
          <w:rFonts w:ascii="Cambria Math" w:hAnsi="Cambria Math"/>
          <w:sz w:val="20"/>
          <w:szCs w:val="20"/>
        </w:rPr>
        <w:t xml:space="preserve"> in the previous part, </w:t>
      </w:r>
      <w:r w:rsidR="000B58B8">
        <w:rPr>
          <w:rFonts w:ascii="Cambria Math" w:hAnsi="Cambria Math"/>
          <w:sz w:val="20"/>
          <w:szCs w:val="20"/>
        </w:rPr>
        <w:t>now we can forge a new expression</w:t>
      </w:r>
    </w:p>
    <w:p w14:paraId="36725AD5" w14:textId="7E0BF0C2" w:rsidR="000B58B8" w:rsidRPr="003444C2" w:rsidRDefault="00000000" w:rsidP="00F827A1">
      <w:pPr>
        <w:spacing w:line="240" w:lineRule="auto"/>
        <w:rPr>
          <w:rFonts w:ascii="Cambria Math" w:hAnsi="Cambria Math"/>
          <w:sz w:val="20"/>
          <w:szCs w:val="20"/>
        </w:rPr>
      </w:pPr>
      <m:oMathPara>
        <m:oMath>
          <m:eqArr>
            <m:eqArrPr>
              <m:maxDist m:val="1"/>
              <m:ctrlPr>
                <w:rPr>
                  <w:rFonts w:ascii="Cambria Math" w:hAnsi="Cambria Math"/>
                  <w:i/>
                  <w:sz w:val="20"/>
                  <w:szCs w:val="20"/>
                </w:rPr>
              </m:ctrlPr>
            </m:eqArr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2</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-1000t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-0.001t</m:t>
                  </m:r>
                </m:sup>
              </m:s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W10-4</m:t>
                  </m:r>
                </m:e>
              </m:d>
            </m:e>
          </m:eqArr>
        </m:oMath>
      </m:oMathPara>
    </w:p>
    <w:p w14:paraId="2B203C76" w14:textId="143AA0AA" w:rsidR="003444C2" w:rsidRDefault="00AA0D9A" w:rsidP="00F827A1">
      <w:pPr>
        <w:spacing w:line="240" w:lineRule="auto"/>
        <w:rPr>
          <w:rFonts w:ascii="Cambria Math" w:hAnsi="Cambria Math"/>
          <w:sz w:val="20"/>
          <w:szCs w:val="20"/>
        </w:rPr>
      </w:pPr>
      <w:r>
        <w:rPr>
          <w:rFonts w:ascii="Cambria Math" w:hAnsi="Cambria Math"/>
          <w:sz w:val="20"/>
          <w:szCs w:val="20"/>
        </w:rPr>
        <w:t xml:space="preserve">And we find that if we set the step size as </w:t>
      </w:r>
      <m:oMath>
        <m:r>
          <w:rPr>
            <w:rFonts w:ascii="Cambria Math" w:hAnsi="Cambria Math"/>
            <w:sz w:val="20"/>
            <w:szCs w:val="20"/>
          </w:rPr>
          <m:t>h=0.1</m:t>
        </m:r>
      </m:oMath>
      <w:r>
        <w:rPr>
          <w:rFonts w:ascii="Cambria Math" w:hAnsi="Cambria Math"/>
          <w:sz w:val="20"/>
          <w:szCs w:val="20"/>
        </w:rPr>
        <w:t xml:space="preserve">, the numerical solution for the fast variation part </w:t>
      </w:r>
      <m:oMath>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-1000t</m:t>
            </m:r>
          </m:sup>
        </m:sSup>
      </m:oMath>
      <w:r>
        <w:rPr>
          <w:rFonts w:ascii="Cambria Math" w:hAnsi="Cambria Math"/>
          <w:sz w:val="20"/>
          <w:szCs w:val="20"/>
        </w:rPr>
        <w:t xml:space="preserve"> will be ignored</w:t>
      </w:r>
      <w:r w:rsidR="00CB7EC3">
        <w:rPr>
          <w:rFonts w:ascii="Cambria Math" w:hAnsi="Cambria Math"/>
          <w:sz w:val="20"/>
          <w:szCs w:val="20"/>
        </w:rPr>
        <w:t>, when the step size is chosen to be smaller and smaller, the characteristic of the equation will be reflected.</w:t>
      </w:r>
      <w:r w:rsidR="00E406DF">
        <w:rPr>
          <w:rFonts w:ascii="Cambria Math" w:hAnsi="Cambria Math"/>
          <w:sz w:val="20"/>
          <w:szCs w:val="20"/>
        </w:rPr>
        <w:t xml:space="preserve"> In the Eqn. (W10-4), we can define that </w:t>
      </w:r>
      <m:oMath>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r>
          <w:rPr>
            <w:rFonts w:ascii="Cambria Math" w:hAnsi="Cambria Math"/>
            <w:sz w:val="20"/>
            <w:szCs w:val="20"/>
          </w:rPr>
          <m:t>=-1000</m:t>
        </m:r>
      </m:oMath>
      <w:r w:rsidR="00E406DF">
        <w:rPr>
          <w:rFonts w:ascii="Cambria Math" w:hAnsi="Cambria Math"/>
          <w:sz w:val="20"/>
          <w:szCs w:val="20"/>
        </w:rPr>
        <w:t xml:space="preserve">, </w:t>
      </w:r>
      <m:oMath>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2</m:t>
            </m:r>
          </m:sub>
        </m:sSub>
        <m:r>
          <w:rPr>
            <w:rFonts w:ascii="Cambria Math" w:hAnsi="Cambria Math"/>
            <w:sz w:val="20"/>
            <w:szCs w:val="20"/>
          </w:rPr>
          <m:t>=-0.001</m:t>
        </m:r>
      </m:oMath>
      <w:r w:rsidR="00E406DF">
        <w:rPr>
          <w:rFonts w:ascii="Cambria Math" w:hAnsi="Cambria Math"/>
          <w:sz w:val="20"/>
          <w:szCs w:val="20"/>
        </w:rPr>
        <w:t>, a new concept, stiffness ratio can be brought in as follows,</w:t>
      </w:r>
    </w:p>
    <w:p w14:paraId="283245E4" w14:textId="57040E4D" w:rsidR="00E406DF" w:rsidRPr="00E406DF" w:rsidRDefault="00000000" w:rsidP="00F827A1">
      <w:pPr>
        <w:spacing w:line="240" w:lineRule="auto"/>
        <w:rPr>
          <w:rFonts w:ascii="Cambria Math" w:hAnsi="Cambria Math"/>
          <w:sz w:val="20"/>
          <w:szCs w:val="20"/>
        </w:rPr>
      </w:pPr>
      <m:oMathPara>
        <m:oMath>
          <m:eqArr>
            <m:eqArrPr>
              <m:maxDist m:val="1"/>
              <m:ctrlPr>
                <w:rPr>
                  <w:rFonts w:ascii="Cambria Math" w:hAnsi="Cambria Math"/>
                  <w:i/>
                  <w:sz w:val="20"/>
                  <w:szCs w:val="20"/>
                </w:rPr>
              </m:ctrlPr>
            </m:eqArrPr>
            <m:e>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s</m:t>
                  </m:r>
                </m:sub>
              </m:sSub>
              <m:r>
                <w:rPr>
                  <w:rFonts w:ascii="Cambria Math" w:hAnsi="Cambria Math"/>
                  <w:sz w:val="20"/>
                  <w:szCs w:val="20"/>
                </w:rPr>
                <m:t>=</m:t>
              </m:r>
              <m:f>
                <m:fPr>
                  <m:ctrlPr>
                    <w:rPr>
                      <w:rFonts w:ascii="Cambria Math" w:hAnsi="Cambria Math"/>
                      <w:i/>
                      <w:sz w:val="20"/>
                      <w:szCs w:val="20"/>
                    </w:rPr>
                  </m:ctrlPr>
                </m:fPr>
                <m:num>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num>
                <m:den>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2</m:t>
                          </m:r>
                        </m:sub>
                      </m:sSub>
                    </m:e>
                  </m:d>
                </m:den>
              </m:f>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6</m:t>
                  </m:r>
                </m:sup>
              </m:s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W10-5</m:t>
                  </m:r>
                </m:e>
              </m:d>
            </m:e>
          </m:eqArr>
        </m:oMath>
      </m:oMathPara>
    </w:p>
    <w:p w14:paraId="51A573AB" w14:textId="24DA368C" w:rsidR="00E406DF" w:rsidRDefault="00C6612F" w:rsidP="00F827A1">
      <w:pPr>
        <w:spacing w:line="240" w:lineRule="auto"/>
        <w:rPr>
          <w:rFonts w:ascii="Cambria Math" w:hAnsi="Cambria Math"/>
          <w:sz w:val="20"/>
          <w:szCs w:val="20"/>
        </w:rPr>
      </w:pPr>
      <w:r>
        <w:rPr>
          <w:rFonts w:ascii="Cambria Math" w:hAnsi="Cambria Math"/>
          <w:sz w:val="20"/>
          <w:szCs w:val="20"/>
        </w:rPr>
        <w:t xml:space="preserve">And we find the ratio is very large, so the system is very stiff. </w:t>
      </w:r>
      <w:r w:rsidR="00AB1880">
        <w:rPr>
          <w:rFonts w:ascii="Cambria Math" w:hAnsi="Cambria Math"/>
          <w:sz w:val="20"/>
          <w:szCs w:val="20"/>
        </w:rPr>
        <w:t xml:space="preserve">And then another question might emerge, </w:t>
      </w:r>
      <w:r w:rsidR="00F25981">
        <w:rPr>
          <w:rFonts w:ascii="Cambria Math" w:hAnsi="Cambria Math"/>
          <w:sz w:val="20"/>
          <w:szCs w:val="20"/>
        </w:rPr>
        <w:t xml:space="preserve">how could we know if a system is stiff or not, is there any rubric for the stiffness ratio? </w:t>
      </w:r>
      <w:r w:rsidR="006875E3">
        <w:rPr>
          <w:rFonts w:ascii="Cambria Math" w:hAnsi="Cambria Math"/>
          <w:sz w:val="20"/>
          <w:szCs w:val="20"/>
        </w:rPr>
        <w:t xml:space="preserve">Before explaining this, </w:t>
      </w:r>
      <w:r w:rsidR="002B4CA5">
        <w:rPr>
          <w:rFonts w:ascii="Cambria Math" w:hAnsi="Cambria Math"/>
          <w:sz w:val="20"/>
          <w:szCs w:val="20"/>
        </w:rPr>
        <w:t>let us review the general solution for a second order ODE,</w:t>
      </w:r>
    </w:p>
    <w:p w14:paraId="626B5207" w14:textId="0DF23B4D" w:rsidR="002B4CA5" w:rsidRPr="00DD197E" w:rsidRDefault="00000000" w:rsidP="00F827A1">
      <w:pPr>
        <w:spacing w:line="240" w:lineRule="auto"/>
        <w:rPr>
          <w:rFonts w:ascii="Cambria Math" w:hAnsi="Cambria Math"/>
          <w:sz w:val="20"/>
          <w:szCs w:val="20"/>
        </w:rPr>
      </w:pPr>
      <m:oMathPara>
        <m:oMath>
          <m:eqArr>
            <m:eqArrPr>
              <m:maxDist m:val="1"/>
              <m:ctrlPr>
                <w:rPr>
                  <w:rFonts w:ascii="Cambria Math" w:hAnsi="Cambria Math"/>
                  <w:i/>
                  <w:sz w:val="20"/>
                  <w:szCs w:val="20"/>
                </w:rPr>
              </m:ctrlPr>
            </m:eqArrPr>
            <m:e>
              <m:r>
                <w:rPr>
                  <w:rFonts w:ascii="Cambria Math" w:hAnsi="Cambria Math"/>
                  <w:sz w:val="20"/>
                  <w:szCs w:val="20"/>
                </w:rPr>
                <m:t>y=</m:t>
              </m:r>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sSup>
                        <m:sSupPr>
                          <m:ctrlPr>
                            <w:rPr>
                              <w:rFonts w:ascii="Cambria Math" w:hAnsi="Cambria Math"/>
                              <w:i/>
                              <w:sz w:val="20"/>
                              <w:szCs w:val="20"/>
                            </w:rPr>
                          </m:ctrlPr>
                        </m:sSupPr>
                        <m:e>
                          <m:r>
                            <w:rPr>
                              <w:rFonts w:ascii="Cambria Math" w:hAnsi="Cambria Math"/>
                              <w:sz w:val="20"/>
                              <w:szCs w:val="20"/>
                            </w:rPr>
                            <m:t>e</m:t>
                          </m:r>
                        </m:e>
                        <m: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1</m:t>
                              </m:r>
                            </m:sub>
                          </m:sSub>
                          <m:r>
                            <w:rPr>
                              <w:rFonts w:ascii="Cambria Math" w:hAnsi="Cambria Math"/>
                              <w:sz w:val="20"/>
                              <w:szCs w:val="20"/>
                            </w:rPr>
                            <m:t>x</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2</m:t>
                          </m:r>
                        </m:sub>
                      </m:sSub>
                      <m:sSup>
                        <m:sSupPr>
                          <m:ctrlPr>
                            <w:rPr>
                              <w:rFonts w:ascii="Cambria Math" w:hAnsi="Cambria Math"/>
                              <w:i/>
                              <w:sz w:val="20"/>
                              <w:szCs w:val="20"/>
                            </w:rPr>
                          </m:ctrlPr>
                        </m:sSupPr>
                        <m:e>
                          <m:r>
                            <w:rPr>
                              <w:rFonts w:ascii="Cambria Math" w:hAnsi="Cambria Math"/>
                              <w:sz w:val="20"/>
                              <w:szCs w:val="20"/>
                            </w:rPr>
                            <m:t>e</m:t>
                          </m:r>
                        </m:e>
                        <m: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2</m:t>
                              </m:r>
                            </m:sub>
                          </m:sSub>
                          <m:r>
                            <w:rPr>
                              <w:rFonts w:ascii="Cambria Math" w:hAnsi="Cambria Math"/>
                              <w:sz w:val="20"/>
                              <w:szCs w:val="20"/>
                            </w:rPr>
                            <m:t>x</m:t>
                          </m:r>
                        </m:sup>
                      </m:sSup>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2</m:t>
                          </m:r>
                        </m:sub>
                      </m:sSub>
                      <m:r>
                        <w:rPr>
                          <w:rFonts w:ascii="Cambria Math" w:hAnsi="Cambria Math"/>
                          <w:sz w:val="20"/>
                          <w:szCs w:val="20"/>
                        </w:rPr>
                        <m:t xml:space="preserve">, </m:t>
                      </m:r>
                      <m:r>
                        <m:rPr>
                          <m:sty m:val="p"/>
                        </m:rPr>
                        <w:rPr>
                          <w:rFonts w:ascii="Cambria Math" w:hAnsi="Cambria Math"/>
                          <w:sz w:val="20"/>
                          <w:szCs w:val="20"/>
                        </w:rPr>
                        <m:t>both of them are real roots</m:t>
                      </m:r>
                    </m:e>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sSup>
                        <m:sSupPr>
                          <m:ctrlPr>
                            <w:rPr>
                              <w:rFonts w:ascii="Cambria Math" w:hAnsi="Cambria Math"/>
                              <w:i/>
                              <w:sz w:val="20"/>
                              <w:szCs w:val="20"/>
                            </w:rPr>
                          </m:ctrlPr>
                        </m:sSupPr>
                        <m:e>
                          <m:r>
                            <w:rPr>
                              <w:rFonts w:ascii="Cambria Math" w:hAnsi="Cambria Math"/>
                              <w:sz w:val="20"/>
                              <w:szCs w:val="20"/>
                            </w:rPr>
                            <m:t>e</m:t>
                          </m:r>
                        </m:e>
                        <m: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1</m:t>
                              </m:r>
                            </m:sub>
                          </m:sSub>
                          <m:r>
                            <w:rPr>
                              <w:rFonts w:ascii="Cambria Math" w:hAnsi="Cambria Math"/>
                              <w:sz w:val="20"/>
                              <w:szCs w:val="20"/>
                            </w:rPr>
                            <m:t>x</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2</m:t>
                          </m:r>
                        </m:sub>
                      </m:sSub>
                      <m: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e</m:t>
                          </m:r>
                        </m:e>
                        <m: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2</m:t>
                              </m:r>
                            </m:sub>
                          </m:sSub>
                          <m:r>
                            <w:rPr>
                              <w:rFonts w:ascii="Cambria Math" w:hAnsi="Cambria Math"/>
                              <w:sz w:val="20"/>
                              <w:szCs w:val="20"/>
                            </w:rPr>
                            <m:t>x</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2</m:t>
                          </m:r>
                        </m:sub>
                      </m:sSub>
                      <m:r>
                        <w:rPr>
                          <w:rFonts w:ascii="Cambria Math" w:hAnsi="Cambria Math"/>
                          <w:sz w:val="20"/>
                          <w:szCs w:val="20"/>
                        </w:rPr>
                        <m:t>,</m:t>
                      </m:r>
                      <m:r>
                        <m:rPr>
                          <m:sty m:val="p"/>
                        </m:rPr>
                        <w:rPr>
                          <w:rFonts w:ascii="Cambria Math" w:hAnsi="Cambria Math"/>
                          <w:sz w:val="20"/>
                          <w:szCs w:val="20"/>
                        </w:rPr>
                        <m:t>both of them are real roots</m:t>
                      </m:r>
                    </m:e>
                    <m:e>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αx</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func>
                            <m:funcPr>
                              <m:ctrlPr>
                                <w:rPr>
                                  <w:rFonts w:ascii="Cambria Math" w:hAnsi="Cambria Math"/>
                                  <w:i/>
                                  <w:sz w:val="20"/>
                                  <w:szCs w:val="20"/>
                                </w:rPr>
                              </m:ctrlPr>
                            </m:funcPr>
                            <m:fName>
                              <m:r>
                                <m:rPr>
                                  <m:sty m:val="p"/>
                                </m:rPr>
                                <w:rPr>
                                  <w:rFonts w:ascii="Cambria Math" w:hAnsi="Cambria Math"/>
                                  <w:sz w:val="20"/>
                                  <w:szCs w:val="20"/>
                                </w:rPr>
                                <m:t>cos</m:t>
                              </m:r>
                            </m:fName>
                            <m:e>
                              <m:r>
                                <w:rPr>
                                  <w:rFonts w:ascii="Cambria Math" w:hAnsi="Cambria Math"/>
                                  <w:sz w:val="20"/>
                                  <w:szCs w:val="20"/>
                                </w:rPr>
                                <m:t>βx</m:t>
                              </m:r>
                            </m:e>
                          </m:func>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2</m:t>
                              </m:r>
                            </m:sub>
                          </m:sSub>
                          <m:func>
                            <m:funcPr>
                              <m:ctrlPr>
                                <w:rPr>
                                  <w:rFonts w:ascii="Cambria Math" w:hAnsi="Cambria Math"/>
                                  <w:i/>
                                  <w:sz w:val="20"/>
                                  <w:szCs w:val="20"/>
                                </w:rPr>
                              </m:ctrlPr>
                            </m:funcPr>
                            <m:fName>
                              <m:r>
                                <m:rPr>
                                  <m:sty m:val="p"/>
                                </m:rPr>
                                <w:rPr>
                                  <w:rFonts w:ascii="Cambria Math" w:hAnsi="Cambria Math"/>
                                  <w:sz w:val="20"/>
                                  <w:szCs w:val="20"/>
                                </w:rPr>
                                <m:t>sin</m:t>
                              </m:r>
                            </m:fName>
                            <m:e>
                              <m:r>
                                <w:rPr>
                                  <w:rFonts w:ascii="Cambria Math" w:hAnsi="Cambria Math"/>
                                  <w:sz w:val="20"/>
                                  <w:szCs w:val="20"/>
                                </w:rPr>
                                <m:t>βx</m:t>
                              </m:r>
                            </m:e>
                          </m:func>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1</m:t>
                          </m:r>
                        </m:sub>
                      </m:sSub>
                      <m:r>
                        <w:rPr>
                          <w:rFonts w:ascii="Cambria Math" w:hAnsi="Cambria Math"/>
                          <w:sz w:val="20"/>
                          <w:szCs w:val="20"/>
                        </w:rPr>
                        <m:t xml:space="preserve"> </m:t>
                      </m:r>
                      <m:r>
                        <m:rPr>
                          <m:sty m:val="p"/>
                        </m:rPr>
                        <w:rPr>
                          <w:rFonts w:ascii="Cambria Math" w:hAnsi="Cambria Math"/>
                          <w:sz w:val="20"/>
                          <w:szCs w:val="20"/>
                        </w:rPr>
                        <m:t>and</m:t>
                      </m:r>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2</m:t>
                          </m:r>
                        </m:sub>
                      </m:sSub>
                      <m:r>
                        <w:rPr>
                          <w:rFonts w:ascii="Cambria Math" w:hAnsi="Cambria Math"/>
                          <w:sz w:val="20"/>
                          <w:szCs w:val="20"/>
                        </w:rPr>
                        <m:t xml:space="preserve"> </m:t>
                      </m:r>
                      <m:r>
                        <m:rPr>
                          <m:sty m:val="p"/>
                        </m:rPr>
                        <w:rPr>
                          <w:rFonts w:ascii="Cambria Math" w:hAnsi="Cambria Math"/>
                          <w:sz w:val="20"/>
                          <w:szCs w:val="20"/>
                        </w:rPr>
                        <m:t>are conjugate roots</m:t>
                      </m:r>
                    </m:e>
                  </m:eqAr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W10-6</m:t>
                  </m:r>
                </m:e>
              </m:d>
            </m:e>
          </m:eqArr>
        </m:oMath>
      </m:oMathPara>
    </w:p>
    <w:p w14:paraId="20D9A6E8" w14:textId="2A281691" w:rsidR="00DD197E" w:rsidRDefault="00D113EB" w:rsidP="00F827A1">
      <w:pPr>
        <w:spacing w:line="240" w:lineRule="auto"/>
        <w:rPr>
          <w:rFonts w:ascii="Cambria Math" w:hAnsi="Cambria Math"/>
          <w:sz w:val="20"/>
          <w:szCs w:val="20"/>
        </w:rPr>
      </w:pPr>
      <w:r>
        <w:rPr>
          <w:rFonts w:ascii="Cambria Math" w:hAnsi="Cambria Math"/>
          <w:sz w:val="20"/>
          <w:szCs w:val="20"/>
        </w:rPr>
        <w:t>The stiffness ratio only has practical meaning when the system has two different real roots (for a second order system), it is sufficient for analysing most of the dynamics.</w:t>
      </w:r>
      <w:r w:rsidR="00186B0C">
        <w:rPr>
          <w:rFonts w:ascii="Cambria Math" w:hAnsi="Cambria Math"/>
          <w:sz w:val="20"/>
          <w:szCs w:val="20"/>
        </w:rPr>
        <w:t xml:space="preserve"> For higher order systems, they will have more characteristic roots or eigenvalues, to express the stiffness ratio in a more general and rigorous way, we have</w:t>
      </w:r>
    </w:p>
    <w:p w14:paraId="5EF683D4" w14:textId="05C0C9AF" w:rsidR="00186B0C" w:rsidRPr="0060777F" w:rsidRDefault="00000000" w:rsidP="00F827A1">
      <w:pPr>
        <w:spacing w:line="240" w:lineRule="auto"/>
        <w:rPr>
          <w:rFonts w:ascii="Cambria Math" w:hAnsi="Cambria Math"/>
          <w:sz w:val="20"/>
          <w:szCs w:val="20"/>
        </w:rPr>
      </w:pPr>
      <m:oMathPara>
        <m:oMath>
          <m:eqArr>
            <m:eqArrPr>
              <m:maxDist m:val="1"/>
              <m:ctrlPr>
                <w:rPr>
                  <w:rFonts w:ascii="Cambria Math" w:hAnsi="Cambria Math"/>
                  <w:i/>
                  <w:sz w:val="20"/>
                  <w:szCs w:val="20"/>
                </w:rPr>
              </m:ctrlPr>
            </m:eqArrPr>
            <m:e>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s</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max</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Re</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e>
                      </m:d>
                    </m:e>
                  </m:d>
                </m:num>
                <m:den>
                  <m:r>
                    <w:rPr>
                      <w:rFonts w:ascii="Cambria Math" w:hAnsi="Cambria Math"/>
                      <w:sz w:val="20"/>
                      <w:szCs w:val="20"/>
                    </w:rPr>
                    <m:t>min</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Re</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e>
                      </m:d>
                    </m:e>
                  </m:d>
                </m:den>
              </m:f>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W10-7</m:t>
                  </m:r>
                </m:e>
              </m:d>
            </m:e>
          </m:eqArr>
        </m:oMath>
      </m:oMathPara>
    </w:p>
    <w:p w14:paraId="7EA80CC5" w14:textId="4FC497A4" w:rsidR="0060777F" w:rsidRDefault="00E93532" w:rsidP="00F827A1">
      <w:pPr>
        <w:spacing w:line="240" w:lineRule="auto"/>
        <w:rPr>
          <w:rFonts w:ascii="Cambria Math" w:hAnsi="Cambria Math"/>
          <w:sz w:val="20"/>
          <w:szCs w:val="20"/>
        </w:rPr>
      </w:pPr>
      <w:r>
        <w:rPr>
          <w:rFonts w:ascii="Cambria Math" w:hAnsi="Cambria Math"/>
          <w:sz w:val="20"/>
          <w:szCs w:val="20"/>
        </w:rPr>
        <w:t>That is because only the real part of the roots domains the decay or growth rate.</w:t>
      </w:r>
      <w:r w:rsidR="00A201C6">
        <w:rPr>
          <w:rFonts w:ascii="Cambria Math" w:hAnsi="Cambria Math"/>
          <w:sz w:val="20"/>
          <w:szCs w:val="20"/>
        </w:rPr>
        <w:t xml:space="preserve"> And now we consider an even more complex dynamic system with multiple state variables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1</m:t>
            </m:r>
          </m:sub>
        </m:sSub>
      </m:oMath>
      <w:r w:rsidR="00A201C6">
        <w:rPr>
          <w:rFonts w:ascii="Cambria Math" w:hAnsi="Cambria Math"/>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2</m:t>
            </m:r>
          </m:sub>
        </m:sSub>
      </m:oMath>
      <w:r w:rsidR="00A201C6">
        <w:rPr>
          <w:rFonts w:ascii="Cambria Math" w:hAnsi="Cambria Math"/>
          <w:sz w:val="20"/>
          <w:szCs w:val="20"/>
        </w:rPr>
        <w:t xml:space="preserve">, </w:t>
      </w:r>
      <m:oMath>
        <m:r>
          <w:rPr>
            <w:rFonts w:ascii="Cambria Math" w:hAnsi="Cambria Math"/>
            <w:sz w:val="20"/>
            <w:szCs w:val="20"/>
          </w:rPr>
          <m:t>⋯</m:t>
        </m:r>
      </m:oMath>
      <w:r w:rsidR="00A201C6">
        <w:rPr>
          <w:rFonts w:ascii="Cambria Math" w:hAnsi="Cambria Math"/>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oMath>
      <w:r w:rsidR="00A201C6">
        <w:rPr>
          <w:rFonts w:ascii="Cambria Math" w:hAnsi="Cambria Math"/>
          <w:sz w:val="20"/>
          <w:szCs w:val="20"/>
        </w:rPr>
        <w:t xml:space="preserve">, </w:t>
      </w:r>
      <w:r w:rsidR="001D182C">
        <w:rPr>
          <w:rFonts w:ascii="Cambria Math" w:hAnsi="Cambria Math"/>
          <w:sz w:val="20"/>
          <w:szCs w:val="20"/>
        </w:rPr>
        <w:t>we will have the following governing equations in the matrix format,</w:t>
      </w:r>
    </w:p>
    <w:p w14:paraId="57BF1D7A" w14:textId="44D7D5E9" w:rsidR="009978CC" w:rsidRPr="00DE1A2B" w:rsidRDefault="00000000" w:rsidP="00F827A1">
      <w:pPr>
        <w:spacing w:line="240" w:lineRule="auto"/>
        <w:rPr>
          <w:rFonts w:ascii="Cambria Math" w:hAnsi="Cambria Math"/>
          <w:sz w:val="20"/>
          <w:szCs w:val="20"/>
        </w:rPr>
      </w:pPr>
      <m:oMathPara>
        <m:oMath>
          <m:eqArr>
            <m:eqArrPr>
              <m:maxDist m:val="1"/>
              <m:ctrlPr>
                <w:rPr>
                  <w:rFonts w:ascii="Cambria Math" w:hAnsi="Cambria Math"/>
                  <w:i/>
                  <w:sz w:val="20"/>
                  <w:szCs w:val="20"/>
                </w:rPr>
              </m:ctrlPr>
            </m:eqArrPr>
            <m:e>
              <m:f>
                <m:fPr>
                  <m:ctrlPr>
                    <w:rPr>
                      <w:rFonts w:ascii="Cambria Math" w:hAnsi="Cambria Math"/>
                      <w:i/>
                      <w:sz w:val="20"/>
                      <w:szCs w:val="20"/>
                    </w:rPr>
                  </m:ctrlPr>
                </m:fPr>
                <m:num>
                  <m:sSub>
                    <m:sSubPr>
                      <m:ctrlPr>
                        <w:rPr>
                          <w:rFonts w:ascii="Cambria Math" w:hAnsi="Cambria Math"/>
                          <w:i/>
                          <w:sz w:val="20"/>
                          <w:szCs w:val="20"/>
                        </w:rPr>
                      </m:ctrlPr>
                    </m:sSubPr>
                    <m:e>
                      <m:d>
                        <m:dPr>
                          <m:begChr m:val="["/>
                          <m:endChr m:val="]"/>
                          <m:ctrlPr>
                            <w:rPr>
                              <w:rFonts w:ascii="Cambria Math" w:hAnsi="Cambria Math"/>
                              <w:i/>
                              <w:sz w:val="20"/>
                              <w:szCs w:val="20"/>
                            </w:rPr>
                          </m:ctrlPr>
                        </m:dPr>
                        <m:e>
                          <m:m>
                            <m:mPr>
                              <m:mcs>
                                <m:mc>
                                  <m:mcPr>
                                    <m:count m:val="4"/>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11</m:t>
                                    </m:r>
                                  </m:sub>
                                </m:sSub>
                                <m:ctrlPr>
                                  <w:rPr>
                                    <w:rFonts w:ascii="Cambria Math" w:eastAsia="Cambria Math" w:hAnsi="Cambria Math" w:cs="Cambria Math"/>
                                    <w:i/>
                                    <w:sz w:val="20"/>
                                    <w:szCs w:val="20"/>
                                  </w:rPr>
                                </m:ctrlPr>
                              </m:e>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m</m:t>
                                    </m:r>
                                  </m:e>
                                  <m:sub>
                                    <m:r>
                                      <w:rPr>
                                        <w:rFonts w:ascii="Cambria Math" w:eastAsia="Cambria Math" w:hAnsi="Cambria Math" w:cs="Cambria Math"/>
                                        <w:sz w:val="20"/>
                                        <w:szCs w:val="20"/>
                                      </w:rPr>
                                      <m:t>12</m:t>
                                    </m:r>
                                  </m:sub>
                                </m:sSub>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m</m:t>
                                    </m:r>
                                  </m:e>
                                  <m:sub>
                                    <m:r>
                                      <w:rPr>
                                        <w:rFonts w:ascii="Cambria Math" w:eastAsia="Cambria Math" w:hAnsi="Cambria Math" w:cs="Cambria Math"/>
                                        <w:sz w:val="20"/>
                                        <w:szCs w:val="20"/>
                                      </w:rPr>
                                      <m:t>1n</m:t>
                                    </m:r>
                                  </m:sub>
                                </m:sSub>
                                <m:ctrlPr>
                                  <w:rPr>
                                    <w:rFonts w:ascii="Cambria Math" w:eastAsia="Cambria Math" w:hAnsi="Cambria Math" w:cs="Cambria Math"/>
                                    <w:i/>
                                    <w:sz w:val="20"/>
                                    <w:szCs w:val="20"/>
                                  </w:rPr>
                                </m:ctrlPr>
                              </m:e>
                            </m:mr>
                            <m:mr>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m</m:t>
                                    </m:r>
                                  </m:e>
                                  <m:sub>
                                    <m:r>
                                      <w:rPr>
                                        <w:rFonts w:ascii="Cambria Math" w:eastAsia="Cambria Math" w:hAnsi="Cambria Math" w:cs="Cambria Math"/>
                                        <w:sz w:val="20"/>
                                        <w:szCs w:val="20"/>
                                      </w:rPr>
                                      <m:t>21</m:t>
                                    </m:r>
                                  </m:sub>
                                </m:sSub>
                                <m:ctrlPr>
                                  <w:rPr>
                                    <w:rFonts w:ascii="Cambria Math" w:eastAsia="Cambria Math" w:hAnsi="Cambria Math" w:cs="Cambria Math"/>
                                    <w:i/>
                                    <w:sz w:val="20"/>
                                    <w:szCs w:val="20"/>
                                  </w:rPr>
                                </m:ctrlPr>
                              </m:e>
                              <m:e>
                                <m:sSub>
                                  <m:sSubPr>
                                    <m:ctrlPr>
                                      <w:rPr>
                                        <w:rFonts w:ascii="Cambria Math" w:eastAsia="Cambria Math" w:hAnsi="Cambria Math" w:cs="Cambria Math"/>
                                        <w:i/>
                                        <w:sz w:val="20"/>
                                        <w:szCs w:val="20"/>
                                      </w:rPr>
                                    </m:ctrlPr>
                                  </m:sSubPr>
                                  <m:e>
                                    <m:r>
                                      <w:rPr>
                                        <w:rFonts w:ascii="Cambria Math" w:hAnsi="Cambria Math" w:cs="Cambria Math" w:hint="eastAsia"/>
                                        <w:sz w:val="20"/>
                                        <w:szCs w:val="20"/>
                                      </w:rPr>
                                      <m:t>m</m:t>
                                    </m:r>
                                  </m:e>
                                  <m:sub>
                                    <m:r>
                                      <w:rPr>
                                        <w:rFonts w:ascii="Cambria Math" w:eastAsia="Cambria Math" w:hAnsi="Cambria Math" w:cs="Cambria Math"/>
                                        <w:sz w:val="20"/>
                                        <w:szCs w:val="20"/>
                                      </w:rPr>
                                      <m:t>22</m:t>
                                    </m:r>
                                  </m:sub>
                                </m:sSub>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m</m:t>
                                    </m:r>
                                  </m:e>
                                  <m:sub>
                                    <m:r>
                                      <w:rPr>
                                        <w:rFonts w:ascii="Cambria Math" w:eastAsia="Cambria Math" w:hAnsi="Cambria Math" w:cs="Cambria Math"/>
                                        <w:sz w:val="20"/>
                                        <w:szCs w:val="20"/>
                                      </w:rPr>
                                      <m:t>2n</m:t>
                                    </m:r>
                                  </m:sub>
                                </m:sSub>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e>
                              <m:e>
                                <m:r>
                                  <w:rPr>
                                    <w:rFonts w:ascii="Cambria Math" w:hAnsi="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e>
                            </m:mr>
                            <m:mr>
                              <m:e>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n1</m:t>
                                    </m:r>
                                  </m:sub>
                                </m:sSub>
                              </m:e>
                              <m:e>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n2</m:t>
                                    </m:r>
                                  </m:sub>
                                </m:sSub>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m</m:t>
                                    </m:r>
                                  </m:e>
                                  <m:sub>
                                    <m:r>
                                      <w:rPr>
                                        <w:rFonts w:ascii="Cambria Math" w:eastAsia="Cambria Math" w:hAnsi="Cambria Math" w:cs="Cambria Math"/>
                                        <w:sz w:val="20"/>
                                        <w:szCs w:val="20"/>
                                      </w:rPr>
                                      <m:t>nn</m:t>
                                    </m:r>
                                  </m:sub>
                                </m:sSub>
                              </m:e>
                            </m:mr>
                          </m:m>
                        </m:e>
                      </m:d>
                    </m:e>
                    <m:sub>
                      <m:r>
                        <w:rPr>
                          <w:rFonts w:ascii="Cambria Math" w:hAnsi="Cambria Math"/>
                          <w:sz w:val="20"/>
                          <w:szCs w:val="20"/>
                        </w:rPr>
                        <m:t>n×n</m:t>
                      </m:r>
                    </m:sub>
                  </m:sSub>
                  <m:r>
                    <w:rPr>
                      <w:rFonts w:ascii="Cambria Math" w:hAnsi="Cambria Math"/>
                      <w:sz w:val="20"/>
                      <w:szCs w:val="20"/>
                    </w:rPr>
                    <m:t>∙</m:t>
                  </m:r>
                </m:num>
                <m:den>
                  <m:r>
                    <m:rPr>
                      <m:sty m:val="p"/>
                    </m:rPr>
                    <w:rPr>
                      <w:rFonts w:ascii="Cambria Math" w:hAnsi="Cambria Math"/>
                      <w:sz w:val="20"/>
                      <w:szCs w:val="20"/>
                    </w:rPr>
                    <m:t>M matrix</m:t>
                  </m:r>
                </m:den>
              </m:f>
              <m:f>
                <m:fPr>
                  <m:ctrlPr>
                    <w:rPr>
                      <w:rFonts w:ascii="Cambria Math" w:hAnsi="Cambria Math"/>
                      <w:i/>
                      <w:sz w:val="20"/>
                      <w:szCs w:val="20"/>
                    </w:rPr>
                  </m:ctrlPr>
                </m:fPr>
                <m:num>
                  <m:sSub>
                    <m:sSubPr>
                      <m:ctrlPr>
                        <w:rPr>
                          <w:rFonts w:ascii="Cambria Math" w:hAnsi="Cambria Math"/>
                          <w:i/>
                          <w:sz w:val="20"/>
                          <w:szCs w:val="20"/>
                        </w:rPr>
                      </m:ctrlPr>
                    </m:sSubPr>
                    <m:e>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q</m:t>
                                      </m:r>
                                    </m:e>
                                  </m:acc>
                                </m:e>
                                <m:sub>
                                  <m:r>
                                    <w:rPr>
                                      <w:rFonts w:ascii="Cambria Math" w:hAnsi="Cambria Math"/>
                                      <w:sz w:val="20"/>
                                      <w:szCs w:val="20"/>
                                    </w:rPr>
                                    <m:t>1</m:t>
                                  </m:r>
                                </m:sub>
                              </m:sSub>
                            </m:e>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q</m:t>
                                      </m:r>
                                    </m:e>
                                  </m:acc>
                                </m:e>
                                <m:sub>
                                  <m:r>
                                    <w:rPr>
                                      <w:rFonts w:ascii="Cambria Math" w:hAnsi="Cambria Math"/>
                                      <w:sz w:val="20"/>
                                      <w:szCs w:val="20"/>
                                    </w:rPr>
                                    <m:t>2</m:t>
                                  </m:r>
                                </m:sub>
                              </m:sSub>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sSub>
                                <m:sSubPr>
                                  <m:ctrlPr>
                                    <w:rPr>
                                      <w:rFonts w:ascii="Cambria Math" w:eastAsia="Cambria Math" w:hAnsi="Cambria Math" w:cs="Cambria Math"/>
                                      <w:i/>
                                      <w:sz w:val="20"/>
                                      <w:szCs w:val="20"/>
                                    </w:rPr>
                                  </m:ctrlPr>
                                </m:sSubPr>
                                <m:e>
                                  <m:acc>
                                    <m:accPr>
                                      <m:chr m:val="̈"/>
                                      <m:ctrlPr>
                                        <w:rPr>
                                          <w:rFonts w:ascii="Cambria Math" w:eastAsia="Cambria Math" w:hAnsi="Cambria Math" w:cs="Cambria Math"/>
                                          <w:i/>
                                          <w:sz w:val="20"/>
                                          <w:szCs w:val="20"/>
                                        </w:rPr>
                                      </m:ctrlPr>
                                    </m:accPr>
                                    <m:e>
                                      <m:r>
                                        <w:rPr>
                                          <w:rFonts w:ascii="Cambria Math" w:eastAsia="Cambria Math" w:hAnsi="Cambria Math" w:cs="Cambria Math"/>
                                          <w:sz w:val="20"/>
                                          <w:szCs w:val="20"/>
                                        </w:rPr>
                                        <m:t>q</m:t>
                                      </m:r>
                                    </m:e>
                                  </m:acc>
                                </m:e>
                                <m:sub>
                                  <m:r>
                                    <w:rPr>
                                      <w:rFonts w:ascii="Cambria Math" w:eastAsia="Cambria Math" w:hAnsi="Cambria Math" w:cs="Cambria Math"/>
                                      <w:sz w:val="20"/>
                                      <w:szCs w:val="20"/>
                                    </w:rPr>
                                    <m:t>n</m:t>
                                  </m:r>
                                </m:sub>
                              </m:sSub>
                            </m:e>
                          </m:eqArr>
                        </m:e>
                      </m:d>
                    </m:e>
                    <m:sub>
                      <m:r>
                        <w:rPr>
                          <w:rFonts w:ascii="Cambria Math" w:hAnsi="Cambria Math"/>
                          <w:sz w:val="20"/>
                          <w:szCs w:val="20"/>
                        </w:rPr>
                        <m:t>n×1</m:t>
                      </m:r>
                    </m:sub>
                  </m:sSub>
                  <m:r>
                    <w:rPr>
                      <w:rFonts w:ascii="Cambria Math" w:hAnsi="Cambria Math"/>
                      <w:sz w:val="20"/>
                      <w:szCs w:val="20"/>
                    </w:rPr>
                    <m:t>+</m:t>
                  </m:r>
                </m:num>
                <m:den>
                  <m:eqArr>
                    <m:eqArrPr>
                      <m:ctrlPr>
                        <w:rPr>
                          <w:rFonts w:ascii="Cambria Math" w:hAnsi="Cambria Math"/>
                          <w:iCs/>
                          <w:sz w:val="20"/>
                          <w:szCs w:val="20"/>
                        </w:rPr>
                      </m:ctrlPr>
                    </m:eqArrPr>
                    <m:e>
                      <m:r>
                        <m:rPr>
                          <m:sty m:val="p"/>
                        </m:rPr>
                        <w:rPr>
                          <w:rFonts w:ascii="Cambria Math" w:hAnsi="Cambria Math"/>
                          <w:sz w:val="20"/>
                          <w:szCs w:val="20"/>
                        </w:rPr>
                        <m:t>state</m:t>
                      </m:r>
                    </m:e>
                    <m:e>
                      <m:r>
                        <m:rPr>
                          <m:sty m:val="p"/>
                        </m:rPr>
                        <w:rPr>
                          <w:rFonts w:ascii="Cambria Math" w:hAnsi="Cambria Math"/>
                          <w:sz w:val="20"/>
                          <w:szCs w:val="20"/>
                        </w:rPr>
                        <m:t>accelerations</m:t>
                      </m:r>
                    </m:e>
                  </m:eqArr>
                </m:den>
              </m:f>
              <m:f>
                <m:fPr>
                  <m:ctrlPr>
                    <w:rPr>
                      <w:rFonts w:ascii="Cambria Math" w:hAnsi="Cambria Math"/>
                      <w:i/>
                      <w:sz w:val="20"/>
                      <w:szCs w:val="20"/>
                    </w:rPr>
                  </m:ctrlPr>
                </m:fPr>
                <m:num>
                  <m:sSub>
                    <m:sSubPr>
                      <m:ctrlPr>
                        <w:rPr>
                          <w:rFonts w:ascii="Cambria Math" w:hAnsi="Cambria Math"/>
                          <w:i/>
                          <w:sz w:val="20"/>
                          <w:szCs w:val="20"/>
                        </w:rPr>
                      </m:ctrlPr>
                    </m:sSubPr>
                    <m:e>
                      <m:d>
                        <m:dPr>
                          <m:begChr m:val="["/>
                          <m:endChr m:val="]"/>
                          <m:ctrlPr>
                            <w:rPr>
                              <w:rFonts w:ascii="Cambria Math" w:hAnsi="Cambria Math"/>
                              <w:i/>
                              <w:sz w:val="20"/>
                              <w:szCs w:val="20"/>
                            </w:rPr>
                          </m:ctrlPr>
                        </m:dPr>
                        <m:e>
                          <m:r>
                            <w:rPr>
                              <w:rFonts w:ascii="Cambria Math" w:hAnsi="Cambria Math"/>
                              <w:sz w:val="20"/>
                              <w:szCs w:val="20"/>
                            </w:rPr>
                            <m:t>C</m:t>
                          </m:r>
                        </m:e>
                      </m:d>
                    </m:e>
                    <m:sub>
                      <m:r>
                        <w:rPr>
                          <w:rFonts w:ascii="Cambria Math" w:hAnsi="Cambria Math"/>
                          <w:sz w:val="20"/>
                          <w:szCs w:val="20"/>
                        </w:rPr>
                        <m:t>n×n</m:t>
                      </m:r>
                    </m:sub>
                  </m:sSub>
                  <m:r>
                    <w:rPr>
                      <w:rFonts w:ascii="Cambria Math" w:hAnsi="Cambria Math"/>
                      <w:sz w:val="20"/>
                      <w:szCs w:val="20"/>
                    </w:rPr>
                    <m:t>∙</m:t>
                  </m:r>
                </m:num>
                <m:den>
                  <m:eqArr>
                    <m:eqArrPr>
                      <m:ctrlPr>
                        <w:rPr>
                          <w:rFonts w:ascii="Cambria Math" w:hAnsi="Cambria Math"/>
                          <w:iCs/>
                          <w:sz w:val="20"/>
                          <w:szCs w:val="20"/>
                        </w:rPr>
                      </m:ctrlPr>
                    </m:eqArrPr>
                    <m:e>
                      <m:r>
                        <m:rPr>
                          <m:sty m:val="p"/>
                        </m:rPr>
                        <w:rPr>
                          <w:rFonts w:ascii="Cambria Math" w:hAnsi="Cambria Math"/>
                          <w:sz w:val="20"/>
                          <w:szCs w:val="20"/>
                        </w:rPr>
                        <m:t>Coriolis</m:t>
                      </m:r>
                    </m:e>
                    <m:e>
                      <m:r>
                        <m:rPr>
                          <m:sty m:val="p"/>
                        </m:rPr>
                        <w:rPr>
                          <w:rFonts w:ascii="Cambria Math" w:hAnsi="Cambria Math"/>
                          <w:sz w:val="20"/>
                          <w:szCs w:val="20"/>
                        </w:rPr>
                        <m:t>matrix</m:t>
                      </m:r>
                    </m:e>
                  </m:eqArr>
                </m:den>
              </m:f>
              <m:f>
                <m:fPr>
                  <m:ctrlPr>
                    <w:rPr>
                      <w:rFonts w:ascii="Cambria Math" w:hAnsi="Cambria Math"/>
                      <w:i/>
                      <w:sz w:val="20"/>
                      <w:szCs w:val="20"/>
                    </w:rPr>
                  </m:ctrlPr>
                </m:fPr>
                <m:num>
                  <m:sSub>
                    <m:sSubPr>
                      <m:ctrlPr>
                        <w:rPr>
                          <w:rFonts w:ascii="Cambria Math" w:hAnsi="Cambria Math"/>
                          <w:i/>
                          <w:sz w:val="20"/>
                          <w:szCs w:val="20"/>
                        </w:rPr>
                      </m:ctrlPr>
                    </m:sSubPr>
                    <m:e>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q</m:t>
                                      </m:r>
                                    </m:e>
                                  </m:acc>
                                </m:e>
                                <m:sub>
                                  <m:r>
                                    <w:rPr>
                                      <w:rFonts w:ascii="Cambria Math" w:hAnsi="Cambria Math"/>
                                      <w:sz w:val="20"/>
                                      <w:szCs w:val="20"/>
                                    </w:rPr>
                                    <m:t>1</m:t>
                                  </m:r>
                                </m:sub>
                              </m:sSub>
                            </m:e>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q</m:t>
                                      </m:r>
                                    </m:e>
                                  </m:acc>
                                </m:e>
                                <m:sub>
                                  <m:r>
                                    <w:rPr>
                                      <w:rFonts w:ascii="Cambria Math" w:hAnsi="Cambria Math"/>
                                      <w:sz w:val="20"/>
                                      <w:szCs w:val="20"/>
                                    </w:rPr>
                                    <m:t>2</m:t>
                                  </m:r>
                                </m:sub>
                              </m:sSub>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sSub>
                                <m:sSubPr>
                                  <m:ctrlPr>
                                    <w:rPr>
                                      <w:rFonts w:ascii="Cambria Math" w:eastAsia="Cambria Math" w:hAnsi="Cambria Math" w:cs="Cambria Math"/>
                                      <w:i/>
                                      <w:sz w:val="20"/>
                                      <w:szCs w:val="20"/>
                                    </w:rPr>
                                  </m:ctrlPr>
                                </m:sSubPr>
                                <m:e>
                                  <m:acc>
                                    <m:accPr>
                                      <m:chr m:val="̇"/>
                                      <m:ctrlPr>
                                        <w:rPr>
                                          <w:rFonts w:ascii="Cambria Math" w:eastAsia="Cambria Math" w:hAnsi="Cambria Math" w:cs="Cambria Math"/>
                                          <w:i/>
                                          <w:sz w:val="20"/>
                                          <w:szCs w:val="20"/>
                                        </w:rPr>
                                      </m:ctrlPr>
                                    </m:accPr>
                                    <m:e>
                                      <m:r>
                                        <w:rPr>
                                          <w:rFonts w:ascii="Cambria Math" w:eastAsia="Cambria Math" w:hAnsi="Cambria Math" w:cs="Cambria Math"/>
                                          <w:sz w:val="20"/>
                                          <w:szCs w:val="20"/>
                                        </w:rPr>
                                        <m:t>q</m:t>
                                      </m:r>
                                    </m:e>
                                  </m:acc>
                                </m:e>
                                <m:sub>
                                  <m:r>
                                    <w:rPr>
                                      <w:rFonts w:ascii="Cambria Math" w:eastAsia="Cambria Math" w:hAnsi="Cambria Math" w:cs="Cambria Math"/>
                                      <w:sz w:val="20"/>
                                      <w:szCs w:val="20"/>
                                    </w:rPr>
                                    <m:t>n</m:t>
                                  </m:r>
                                </m:sub>
                              </m:sSub>
                            </m:e>
                          </m:eqArr>
                        </m:e>
                      </m:d>
                    </m:e>
                    <m:sub>
                      <m:r>
                        <w:rPr>
                          <w:rFonts w:ascii="Cambria Math" w:hAnsi="Cambria Math"/>
                          <w:sz w:val="20"/>
                          <w:szCs w:val="20"/>
                        </w:rPr>
                        <m:t>n×1</m:t>
                      </m:r>
                    </m:sub>
                  </m:sSub>
                  <m:r>
                    <w:rPr>
                      <w:rFonts w:ascii="Cambria Math" w:hAnsi="Cambria Math"/>
                      <w:sz w:val="20"/>
                      <w:szCs w:val="20"/>
                    </w:rPr>
                    <m:t>+</m:t>
                  </m:r>
                </m:num>
                <m:den>
                  <m:eqArr>
                    <m:eqArrPr>
                      <m:ctrlPr>
                        <w:rPr>
                          <w:rFonts w:ascii="Cambria Math" w:hAnsi="Cambria Math"/>
                          <w:iCs/>
                          <w:sz w:val="20"/>
                          <w:szCs w:val="20"/>
                        </w:rPr>
                      </m:ctrlPr>
                    </m:eqArrPr>
                    <m:e>
                      <m:r>
                        <m:rPr>
                          <m:sty m:val="p"/>
                        </m:rPr>
                        <w:rPr>
                          <w:rFonts w:ascii="Cambria Math" w:hAnsi="Cambria Math"/>
                          <w:sz w:val="20"/>
                          <w:szCs w:val="20"/>
                        </w:rPr>
                        <m:t>state</m:t>
                      </m:r>
                    </m:e>
                    <m:e>
                      <m:r>
                        <m:rPr>
                          <m:sty m:val="p"/>
                        </m:rPr>
                        <w:rPr>
                          <w:rFonts w:ascii="Cambria Math" w:hAnsi="Cambria Math"/>
                          <w:sz w:val="20"/>
                          <w:szCs w:val="20"/>
                        </w:rPr>
                        <m:t>velocities</m:t>
                      </m:r>
                    </m:e>
                  </m:eqArr>
                </m:den>
              </m:f>
              <m:f>
                <m:fPr>
                  <m:ctrlPr>
                    <w:rPr>
                      <w:rFonts w:ascii="Cambria Math" w:hAnsi="Cambria Math"/>
                      <w:i/>
                      <w:sz w:val="20"/>
                      <w:szCs w:val="20"/>
                    </w:rPr>
                  </m:ctrlPr>
                </m:fPr>
                <m:num>
                  <m:sSub>
                    <m:sSubPr>
                      <m:ctrlPr>
                        <w:rPr>
                          <w:rFonts w:ascii="Cambria Math" w:hAnsi="Cambria Math"/>
                          <w:i/>
                          <w:sz w:val="20"/>
                          <w:szCs w:val="20"/>
                        </w:rPr>
                      </m:ctrlPr>
                    </m:sSubPr>
                    <m:e>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q,</m:t>
                                  </m:r>
                                  <m:acc>
                                    <m:accPr>
                                      <m:chr m:val="̇"/>
                                      <m:ctrlPr>
                                        <w:rPr>
                                          <w:rFonts w:ascii="Cambria Math" w:hAnsi="Cambria Math"/>
                                          <w:i/>
                                          <w:sz w:val="20"/>
                                          <w:szCs w:val="20"/>
                                        </w:rPr>
                                      </m:ctrlPr>
                                    </m:accPr>
                                    <m:e>
                                      <m:r>
                                        <w:rPr>
                                          <w:rFonts w:ascii="Cambria Math" w:hAnsi="Cambria Math"/>
                                          <w:sz w:val="20"/>
                                          <w:szCs w:val="20"/>
                                        </w:rPr>
                                        <m:t>q</m:t>
                                      </m:r>
                                    </m:e>
                                  </m:acc>
                                  <m:r>
                                    <w:rPr>
                                      <w:rFonts w:ascii="Cambria Math" w:hAnsi="Cambria Math"/>
                                      <w:sz w:val="20"/>
                                      <w:szCs w:val="20"/>
                                    </w:rPr>
                                    <m:t xml:space="preserve"> </m:t>
                                  </m:r>
                                </m:e>
                              </m:d>
                            </m:e>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d>
                                <m:dPr>
                                  <m:ctrlPr>
                                    <w:rPr>
                                      <w:rFonts w:ascii="Cambria Math" w:hAnsi="Cambria Math"/>
                                      <w:i/>
                                      <w:sz w:val="20"/>
                                      <w:szCs w:val="20"/>
                                    </w:rPr>
                                  </m:ctrlPr>
                                </m:dPr>
                                <m:e>
                                  <m:r>
                                    <w:rPr>
                                      <w:rFonts w:ascii="Cambria Math" w:hAnsi="Cambria Math"/>
                                      <w:sz w:val="20"/>
                                      <w:szCs w:val="20"/>
                                    </w:rPr>
                                    <m:t>q,</m:t>
                                  </m:r>
                                  <m:acc>
                                    <m:accPr>
                                      <m:chr m:val="̇"/>
                                      <m:ctrlPr>
                                        <w:rPr>
                                          <w:rFonts w:ascii="Cambria Math" w:hAnsi="Cambria Math"/>
                                          <w:i/>
                                          <w:sz w:val="20"/>
                                          <w:szCs w:val="20"/>
                                        </w:rPr>
                                      </m:ctrlPr>
                                    </m:accPr>
                                    <m:e>
                                      <m:r>
                                        <w:rPr>
                                          <w:rFonts w:ascii="Cambria Math" w:hAnsi="Cambria Math"/>
                                          <w:sz w:val="20"/>
                                          <w:szCs w:val="20"/>
                                        </w:rPr>
                                        <m:t>q</m:t>
                                      </m:r>
                                    </m:e>
                                  </m:acc>
                                  <m:r>
                                    <w:rPr>
                                      <w:rFonts w:ascii="Cambria Math" w:hAnsi="Cambria Math"/>
                                      <w:sz w:val="20"/>
                                      <w:szCs w:val="20"/>
                                    </w:rPr>
                                    <m:t xml:space="preserve"> </m:t>
                                  </m:r>
                                </m:e>
                              </m:d>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n</m:t>
                                  </m:r>
                                </m:sub>
                              </m:sSub>
                              <m:d>
                                <m:dPr>
                                  <m:ctrlPr>
                                    <w:rPr>
                                      <w:rFonts w:ascii="Cambria Math" w:hAnsi="Cambria Math"/>
                                      <w:i/>
                                      <w:sz w:val="20"/>
                                      <w:szCs w:val="20"/>
                                    </w:rPr>
                                  </m:ctrlPr>
                                </m:dPr>
                                <m:e>
                                  <m:r>
                                    <w:rPr>
                                      <w:rFonts w:ascii="Cambria Math" w:hAnsi="Cambria Math"/>
                                      <w:sz w:val="20"/>
                                      <w:szCs w:val="20"/>
                                    </w:rPr>
                                    <m:t>q,</m:t>
                                  </m:r>
                                  <m:acc>
                                    <m:accPr>
                                      <m:chr m:val="̇"/>
                                      <m:ctrlPr>
                                        <w:rPr>
                                          <w:rFonts w:ascii="Cambria Math" w:hAnsi="Cambria Math"/>
                                          <w:i/>
                                          <w:sz w:val="20"/>
                                          <w:szCs w:val="20"/>
                                        </w:rPr>
                                      </m:ctrlPr>
                                    </m:accPr>
                                    <m:e>
                                      <m:r>
                                        <w:rPr>
                                          <w:rFonts w:ascii="Cambria Math" w:hAnsi="Cambria Math"/>
                                          <w:sz w:val="20"/>
                                          <w:szCs w:val="20"/>
                                        </w:rPr>
                                        <m:t>q</m:t>
                                      </m:r>
                                    </m:e>
                                  </m:acc>
                                  <m:r>
                                    <w:rPr>
                                      <w:rFonts w:ascii="Cambria Math" w:hAnsi="Cambria Math"/>
                                      <w:sz w:val="20"/>
                                      <w:szCs w:val="20"/>
                                    </w:rPr>
                                    <m:t xml:space="preserve"> </m:t>
                                  </m:r>
                                </m:e>
                              </m:d>
                            </m:e>
                          </m:eqArr>
                        </m:e>
                      </m:d>
                    </m:e>
                    <m:sub>
                      <m:r>
                        <w:rPr>
                          <w:rFonts w:ascii="Cambria Math" w:hAnsi="Cambria Math"/>
                          <w:sz w:val="20"/>
                          <w:szCs w:val="20"/>
                        </w:rPr>
                        <m:t>n×1</m:t>
                      </m:r>
                    </m:sub>
                  </m:sSub>
                  <m:r>
                    <w:rPr>
                      <w:rFonts w:ascii="Cambria Math" w:hAnsi="Cambria Math"/>
                      <w:sz w:val="20"/>
                      <w:szCs w:val="20"/>
                    </w:rPr>
                    <m:t>=</m:t>
                  </m:r>
                </m:num>
                <m:den>
                  <m:eqArr>
                    <m:eqArrPr>
                      <m:ctrlPr>
                        <w:rPr>
                          <w:rFonts w:ascii="Cambria Math" w:hAnsi="Cambria Math"/>
                          <w:iCs/>
                          <w:sz w:val="20"/>
                          <w:szCs w:val="20"/>
                        </w:rPr>
                      </m:ctrlPr>
                    </m:eqArrPr>
                    <m:e>
                      <m:r>
                        <m:rPr>
                          <m:sty m:val="p"/>
                        </m:rPr>
                        <w:rPr>
                          <w:rFonts w:ascii="Cambria Math" w:hAnsi="Cambria Math"/>
                          <w:sz w:val="20"/>
                          <w:szCs w:val="20"/>
                        </w:rPr>
                        <m:t>potential</m:t>
                      </m:r>
                    </m:e>
                    <m:e>
                      <m:r>
                        <m:rPr>
                          <m:sty m:val="p"/>
                        </m:rPr>
                        <w:rPr>
                          <w:rFonts w:ascii="Cambria Math" w:hAnsi="Cambria Math"/>
                          <w:sz w:val="20"/>
                          <w:szCs w:val="20"/>
                        </w:rPr>
                        <m:t>energy</m:t>
                      </m:r>
                    </m:e>
                  </m:eqArr>
                </m:den>
              </m:f>
              <m:f>
                <m:fPr>
                  <m:ctrlPr>
                    <w:rPr>
                      <w:rFonts w:ascii="Cambria Math" w:hAnsi="Cambria Math"/>
                      <w:i/>
                      <w:sz w:val="20"/>
                      <w:szCs w:val="20"/>
                    </w:rPr>
                  </m:ctrlPr>
                </m:fPr>
                <m:num>
                  <m:sSub>
                    <m:sSubPr>
                      <m:ctrlPr>
                        <w:rPr>
                          <w:rFonts w:ascii="Cambria Math" w:hAnsi="Cambria Math"/>
                          <w:i/>
                          <w:sz w:val="20"/>
                          <w:szCs w:val="20"/>
                        </w:rPr>
                      </m:ctrlPr>
                    </m:sSubPr>
                    <m:e>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1</m:t>
                                  </m:r>
                                </m:sub>
                              </m:sSub>
                            </m:e>
                            <m:e>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2</m:t>
                                  </m:r>
                                </m:sub>
                              </m:sSub>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τ</m:t>
                                  </m:r>
                                </m:e>
                                <m:sub>
                                  <m:r>
                                    <w:rPr>
                                      <w:rFonts w:ascii="Cambria Math" w:eastAsia="Cambria Math" w:hAnsi="Cambria Math" w:cs="Cambria Math"/>
                                      <w:sz w:val="20"/>
                                      <w:szCs w:val="20"/>
                                    </w:rPr>
                                    <m:t>n</m:t>
                                  </m:r>
                                </m:sub>
                              </m:sSub>
                            </m:e>
                          </m:eqArr>
                        </m:e>
                      </m:d>
                    </m:e>
                    <m:sub>
                      <m:r>
                        <w:rPr>
                          <w:rFonts w:ascii="Cambria Math" w:hAnsi="Cambria Math"/>
                          <w:sz w:val="20"/>
                          <w:szCs w:val="20"/>
                        </w:rPr>
                        <m:t>n×1</m:t>
                      </m:r>
                    </m:sub>
                  </m:sSub>
                </m:num>
                <m:den>
                  <m:eqArr>
                    <m:eqArrPr>
                      <m:ctrlPr>
                        <w:rPr>
                          <w:rFonts w:ascii="Cambria Math" w:hAnsi="Cambria Math"/>
                          <w:iCs/>
                          <w:sz w:val="20"/>
                          <w:szCs w:val="20"/>
                        </w:rPr>
                      </m:ctrlPr>
                    </m:eqArrPr>
                    <m:e>
                      <m:r>
                        <m:rPr>
                          <m:sty m:val="p"/>
                        </m:rPr>
                        <w:rPr>
                          <w:rFonts w:ascii="Cambria Math" w:hAnsi="Cambria Math"/>
                          <w:sz w:val="20"/>
                          <w:szCs w:val="20"/>
                        </w:rPr>
                        <m:t>joint</m:t>
                      </m:r>
                    </m:e>
                    <m:e>
                      <m:r>
                        <m:rPr>
                          <m:sty m:val="p"/>
                        </m:rPr>
                        <w:rPr>
                          <w:rFonts w:ascii="Cambria Math" w:hAnsi="Cambria Math"/>
                          <w:sz w:val="20"/>
                          <w:szCs w:val="20"/>
                        </w:rPr>
                        <m:t>torque</m:t>
                      </m:r>
                    </m:e>
                  </m:eqArr>
                </m:den>
              </m:f>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W10-8</m:t>
                  </m:r>
                </m:e>
              </m:d>
            </m:e>
          </m:eqArr>
        </m:oMath>
      </m:oMathPara>
    </w:p>
    <w:p w14:paraId="2736258F" w14:textId="3C3E6CB4" w:rsidR="00DE1A2B" w:rsidRDefault="00DE1A2B" w:rsidP="00F827A1">
      <w:pPr>
        <w:spacing w:line="240" w:lineRule="auto"/>
        <w:rPr>
          <w:rFonts w:ascii="Cambria Math" w:hAnsi="Cambria Math"/>
          <w:sz w:val="20"/>
          <w:szCs w:val="20"/>
        </w:rPr>
      </w:pPr>
      <w:r>
        <w:rPr>
          <w:rFonts w:ascii="Cambria Math" w:hAnsi="Cambria Math"/>
          <w:sz w:val="20"/>
          <w:szCs w:val="20"/>
        </w:rPr>
        <w:t xml:space="preserve">And the exact solutions of the state variables </w:t>
      </w:r>
      <m:oMath>
        <m:r>
          <w:rPr>
            <w:rFonts w:ascii="Cambria Math" w:hAnsi="Cambria Math"/>
            <w:sz w:val="20"/>
            <w:szCs w:val="20"/>
          </w:rPr>
          <m:t>q</m:t>
        </m:r>
      </m:oMath>
      <w:r>
        <w:rPr>
          <w:rFonts w:ascii="Cambria Math" w:hAnsi="Cambria Math"/>
          <w:sz w:val="20"/>
          <w:szCs w:val="20"/>
        </w:rPr>
        <w:t xml:space="preserve"> will be in the form of Eqn. (W10-6), in this case, there will be a stiffness ratio for each variable, compare each of them and then we can determine if the system is stiff or not. However, it can be extremely hard to obtain the exact solution of such system as the stiffness ratio varies with time continuously, the best way for doing simulation about system alike is to follow the suggestions for solving ODE (in MATLAB/Simulink), try ode45 first, because it can handle most of the problems, if it </w:t>
      </w:r>
      <w:proofErr w:type="gramStart"/>
      <w:r>
        <w:rPr>
          <w:rFonts w:ascii="Cambria Math" w:hAnsi="Cambria Math"/>
          <w:sz w:val="20"/>
          <w:szCs w:val="20"/>
        </w:rPr>
        <w:t>doesn’t</w:t>
      </w:r>
      <w:proofErr w:type="gramEnd"/>
      <w:r>
        <w:rPr>
          <w:rFonts w:ascii="Cambria Math" w:hAnsi="Cambria Math"/>
          <w:sz w:val="20"/>
          <w:szCs w:val="20"/>
        </w:rPr>
        <w:t xml:space="preserve"> work, we can move on to try other implicit solvers, the specific information about ODE solvers will be introduced in Section 2.</w:t>
      </w:r>
    </w:p>
    <w:p w14:paraId="41DD19CB" w14:textId="455A430A" w:rsidR="00DE1A2B" w:rsidRDefault="00DE1A2B" w:rsidP="002732D1">
      <w:pPr>
        <w:spacing w:line="240" w:lineRule="auto"/>
        <w:ind w:firstLine="720"/>
        <w:rPr>
          <w:rFonts w:ascii="Cambria Math" w:hAnsi="Cambria Math"/>
          <w:sz w:val="20"/>
          <w:szCs w:val="20"/>
        </w:rPr>
      </w:pPr>
      <w:r>
        <w:rPr>
          <w:rFonts w:ascii="Cambria Math" w:hAnsi="Cambria Math"/>
          <w:sz w:val="20"/>
          <w:szCs w:val="20"/>
        </w:rPr>
        <w:t xml:space="preserve">Now we turn back to discuss </w:t>
      </w:r>
      <w:r w:rsidR="005556D1">
        <w:rPr>
          <w:rFonts w:ascii="Cambria Math" w:hAnsi="Cambria Math"/>
          <w:sz w:val="20"/>
          <w:szCs w:val="20"/>
        </w:rPr>
        <w:t>the rubric to judge whether a system is stiff or not. According to the theory proposed by Lambert in 1973, a system can be classified as follows,</w:t>
      </w:r>
    </w:p>
    <w:p w14:paraId="32CAAEE6" w14:textId="56468B44" w:rsidR="005556D1" w:rsidRPr="005556D1" w:rsidRDefault="00000000" w:rsidP="00F827A1">
      <w:pPr>
        <w:spacing w:line="240" w:lineRule="auto"/>
        <w:rPr>
          <w:rFonts w:ascii="Cambria Math" w:hAnsi="Cambria Math"/>
          <w:sz w:val="20"/>
          <w:szCs w:val="20"/>
        </w:rPr>
      </w:pPr>
      <m:oMathPara>
        <m:oMath>
          <m:eqArr>
            <m:eqArrPr>
              <m:maxDist m:val="1"/>
              <m:ctrlPr>
                <w:rPr>
                  <w:rFonts w:ascii="Cambria Math" w:hAnsi="Cambria Math"/>
                  <w:i/>
                  <w:sz w:val="20"/>
                  <w:szCs w:val="20"/>
                </w:rPr>
              </m:ctrlPr>
            </m:eqArrPr>
            <m:e>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s</m:t>
                  </m:r>
                </m:sub>
              </m:sSub>
              <m:r>
                <w:rPr>
                  <w:rFonts w:ascii="Cambria Math" w:hAnsi="Cambria Math"/>
                  <w:sz w:val="20"/>
                  <w:szCs w:val="20"/>
                </w:rPr>
                <m:t xml:space="preserve">: </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1≤</m:t>
                      </m:r>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s</m:t>
                          </m:r>
                        </m:sub>
                      </m:sSub>
                      <m:r>
                        <w:rPr>
                          <w:rFonts w:ascii="Cambria Math" w:hAnsi="Cambria Math"/>
                          <w:sz w:val="20"/>
                          <w:szCs w:val="20"/>
                        </w:rPr>
                        <m:t xml:space="preserve">≤20, </m:t>
                      </m:r>
                      <m:r>
                        <m:rPr>
                          <m:sty m:val="p"/>
                        </m:rPr>
                        <w:rPr>
                          <w:rFonts w:ascii="Cambria Math" w:hAnsi="Cambria Math"/>
                          <w:sz w:val="20"/>
                          <w:szCs w:val="20"/>
                        </w:rPr>
                        <m:t>non-stiff</m:t>
                      </m:r>
                    </m:e>
                    <m:e>
                      <m:r>
                        <w:rPr>
                          <w:rFonts w:ascii="Cambria Math" w:hAnsi="Cambria Math"/>
                          <w:sz w:val="20"/>
                          <w:szCs w:val="20"/>
                        </w:rPr>
                        <m:t>20&lt;</m:t>
                      </m:r>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s</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3</m:t>
                          </m:r>
                        </m:sup>
                      </m:sSup>
                      <m:r>
                        <w:rPr>
                          <w:rFonts w:ascii="Cambria Math" w:hAnsi="Cambria Math"/>
                          <w:sz w:val="20"/>
                          <w:szCs w:val="20"/>
                        </w:rPr>
                        <m:t>,</m:t>
                      </m:r>
                      <m:r>
                        <m:rPr>
                          <m:sty m:val="p"/>
                        </m:rPr>
                        <w:rPr>
                          <w:rFonts w:ascii="Cambria Math" w:hAnsi="Cambria Math"/>
                          <w:sz w:val="20"/>
                          <w:szCs w:val="20"/>
                        </w:rPr>
                        <m:t>slightly stiff</m:t>
                      </m:r>
                    </m:e>
                    <m:e>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3</m:t>
                          </m:r>
                        </m:sup>
                      </m:sSup>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s</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6</m:t>
                          </m:r>
                        </m:sup>
                      </m:sSup>
                      <m:r>
                        <w:rPr>
                          <w:rFonts w:ascii="Cambria Math" w:hAnsi="Cambria Math"/>
                          <w:sz w:val="20"/>
                          <w:szCs w:val="20"/>
                        </w:rPr>
                        <m:t>,</m:t>
                      </m:r>
                      <m:r>
                        <m:rPr>
                          <m:sty m:val="p"/>
                        </m:rPr>
                        <w:rPr>
                          <w:rFonts w:ascii="Cambria Math" w:hAnsi="Cambria Math"/>
                          <w:sz w:val="20"/>
                          <w:szCs w:val="20"/>
                        </w:rPr>
                        <m:t>stiff</m:t>
                      </m:r>
                      <m:ctrlPr>
                        <w:rPr>
                          <w:rFonts w:ascii="Cambria Math" w:eastAsia="Cambria Math" w:hAnsi="Cambria Math" w:cs="Cambria Math"/>
                          <w:i/>
                          <w:sz w:val="20"/>
                          <w:szCs w:val="20"/>
                        </w:rPr>
                      </m:ctrlPr>
                    </m:e>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η</m:t>
                          </m:r>
                        </m:e>
                        <m:sub>
                          <m:r>
                            <w:rPr>
                              <w:rFonts w:ascii="Cambria Math" w:eastAsia="Cambria Math" w:hAnsi="Cambria Math" w:cs="Cambria Math"/>
                              <w:sz w:val="20"/>
                              <w:szCs w:val="20"/>
                            </w:rPr>
                            <m:t>s</m:t>
                          </m:r>
                        </m:sub>
                      </m:sSub>
                      <m:r>
                        <w:rPr>
                          <w:rFonts w:ascii="Cambria Math" w:eastAsia="Cambria Math" w:hAnsi="Cambria Math" w:cs="Cambria Math"/>
                          <w:sz w:val="20"/>
                          <w:szCs w:val="20"/>
                        </w:rPr>
                        <m:t>&gt;</m:t>
                      </m:r>
                      <m:sSup>
                        <m:sSupPr>
                          <m:ctrlPr>
                            <w:rPr>
                              <w:rFonts w:ascii="Cambria Math" w:eastAsia="Cambria Math" w:hAnsi="Cambria Math" w:cs="Cambria Math"/>
                              <w:i/>
                              <w:sz w:val="20"/>
                              <w:szCs w:val="20"/>
                            </w:rPr>
                          </m:ctrlPr>
                        </m:sSupPr>
                        <m:e>
                          <m:r>
                            <w:rPr>
                              <w:rFonts w:ascii="Cambria Math" w:eastAsia="Cambria Math" w:hAnsi="Cambria Math" w:cs="Cambria Math"/>
                              <w:sz w:val="20"/>
                              <w:szCs w:val="20"/>
                            </w:rPr>
                            <m:t>10</m:t>
                          </m:r>
                        </m:e>
                        <m:sup>
                          <m:r>
                            <w:rPr>
                              <w:rFonts w:ascii="Cambria Math" w:eastAsia="Cambria Math" w:hAnsi="Cambria Math" w:cs="Cambria Math"/>
                              <w:sz w:val="20"/>
                              <w:szCs w:val="20"/>
                            </w:rPr>
                            <m:t>6</m:t>
                          </m:r>
                        </m:sup>
                      </m:sSup>
                      <m:r>
                        <w:rPr>
                          <w:rFonts w:ascii="Cambria Math" w:eastAsia="Cambria Math" w:hAnsi="Cambria Math" w:cs="Cambria Math"/>
                          <w:sz w:val="20"/>
                          <w:szCs w:val="20"/>
                        </w:rPr>
                        <m:t>,</m:t>
                      </m:r>
                      <m:r>
                        <m:rPr>
                          <m:sty m:val="p"/>
                        </m:rPr>
                        <w:rPr>
                          <w:rFonts w:ascii="Cambria Math" w:eastAsia="Cambria Math" w:hAnsi="Cambria Math" w:cs="Cambria Math"/>
                          <w:sz w:val="20"/>
                          <w:szCs w:val="20"/>
                        </w:rPr>
                        <m:t xml:space="preserve"> very stiff</m:t>
                      </m:r>
                    </m:e>
                  </m:eqAr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W10-9</m:t>
                  </m:r>
                </m:e>
              </m:d>
            </m:e>
          </m:eqArr>
        </m:oMath>
      </m:oMathPara>
    </w:p>
    <w:p w14:paraId="3AB24AE9" w14:textId="0ADDA280" w:rsidR="005556D1" w:rsidRPr="005556D1" w:rsidRDefault="002B141C" w:rsidP="00F827A1">
      <w:pPr>
        <w:spacing w:line="240" w:lineRule="auto"/>
        <w:rPr>
          <w:rFonts w:ascii="Cambria Math" w:hAnsi="Cambria Math"/>
          <w:sz w:val="20"/>
          <w:szCs w:val="20"/>
        </w:rPr>
      </w:pPr>
      <w:r>
        <w:rPr>
          <w:rFonts w:ascii="Cambria Math" w:hAnsi="Cambria Math"/>
          <w:sz w:val="20"/>
          <w:szCs w:val="20"/>
        </w:rPr>
        <w:t>If the ratio is greater than 1000 for a system, it is recommended that a smaller step size should be applied to guarantee the precision of the numerical solution.</w:t>
      </w:r>
    </w:p>
    <w:p w14:paraId="06FD225F" w14:textId="17EEEB92" w:rsidR="00CD0FA7" w:rsidRDefault="00CD0FA7" w:rsidP="00F827A1">
      <w:pPr>
        <w:spacing w:line="240" w:lineRule="auto"/>
        <w:rPr>
          <w:rFonts w:ascii="Cambria Math" w:hAnsi="Cambria Math"/>
          <w:sz w:val="20"/>
          <w:szCs w:val="20"/>
        </w:rPr>
      </w:pPr>
    </w:p>
    <w:p w14:paraId="43CFF144" w14:textId="1B67A482" w:rsidR="00B34727" w:rsidRDefault="00B34727" w:rsidP="00F827A1">
      <w:pPr>
        <w:spacing w:line="240" w:lineRule="auto"/>
        <w:rPr>
          <w:rFonts w:ascii="Cambria Math" w:hAnsi="Cambria Math"/>
          <w:sz w:val="20"/>
          <w:szCs w:val="20"/>
        </w:rPr>
      </w:pPr>
    </w:p>
    <w:p w14:paraId="721ECACB" w14:textId="77777777" w:rsidR="00B34727" w:rsidRPr="00646B5C" w:rsidRDefault="00B34727" w:rsidP="00F827A1">
      <w:pPr>
        <w:spacing w:line="240" w:lineRule="auto"/>
        <w:rPr>
          <w:rFonts w:ascii="Cambria Math" w:hAnsi="Cambria Math"/>
          <w:i/>
          <w:iCs/>
          <w:sz w:val="20"/>
          <w:szCs w:val="20"/>
        </w:rPr>
      </w:pPr>
    </w:p>
    <w:p w14:paraId="4093E992" w14:textId="15A2730A" w:rsidR="00610884" w:rsidRPr="00646B5C" w:rsidRDefault="00610884" w:rsidP="00B34727">
      <w:pPr>
        <w:pStyle w:val="ListParagraph"/>
        <w:numPr>
          <w:ilvl w:val="0"/>
          <w:numId w:val="1"/>
        </w:numPr>
        <w:spacing w:line="240" w:lineRule="auto"/>
        <w:outlineLvl w:val="2"/>
        <w:rPr>
          <w:rFonts w:ascii="Cambria Math" w:hAnsi="Cambria Math"/>
          <w:i/>
          <w:iCs/>
          <w:sz w:val="20"/>
          <w:szCs w:val="20"/>
        </w:rPr>
      </w:pPr>
      <w:r w:rsidRPr="00646B5C">
        <w:rPr>
          <w:rFonts w:ascii="Cambria Math" w:hAnsi="Cambria Math"/>
          <w:i/>
          <w:iCs/>
          <w:sz w:val="20"/>
          <w:szCs w:val="20"/>
        </w:rPr>
        <w:t>Specifications of different ODE solvers in MATLAB/Simulink</w:t>
      </w:r>
    </w:p>
    <w:p w14:paraId="14240AE5" w14:textId="132EAF14" w:rsidR="00610884" w:rsidRDefault="00EF3D13" w:rsidP="00EF3D13">
      <w:pPr>
        <w:spacing w:line="240" w:lineRule="auto"/>
        <w:ind w:firstLine="720"/>
        <w:rPr>
          <w:rFonts w:ascii="Cambria Math" w:hAnsi="Cambria Math"/>
          <w:sz w:val="20"/>
          <w:szCs w:val="20"/>
        </w:rPr>
      </w:pPr>
      <w:r>
        <w:rPr>
          <w:rFonts w:ascii="Cambria Math" w:hAnsi="Cambria Math"/>
          <w:sz w:val="20"/>
          <w:szCs w:val="20"/>
        </w:rPr>
        <w:t xml:space="preserve">Since in Section 1, we have spent a huge paragraph to demonstrate the definitions of stiff differential equations and systems, </w:t>
      </w:r>
      <w:r w:rsidR="000E6E03">
        <w:rPr>
          <w:rFonts w:ascii="Cambria Math" w:hAnsi="Cambria Math"/>
          <w:sz w:val="20"/>
          <w:szCs w:val="20"/>
        </w:rPr>
        <w:t xml:space="preserve">we know that the step size largely influences the accuracy of the numerical solution for a stiff system, meanwhile </w:t>
      </w:r>
      <w:proofErr w:type="gramStart"/>
      <w:r w:rsidR="000E6E03">
        <w:rPr>
          <w:rFonts w:ascii="Cambria Math" w:hAnsi="Cambria Math"/>
          <w:sz w:val="20"/>
          <w:szCs w:val="20"/>
        </w:rPr>
        <w:t>it’s</w:t>
      </w:r>
      <w:proofErr w:type="gramEnd"/>
      <w:r w:rsidR="000E6E03">
        <w:rPr>
          <w:rFonts w:ascii="Cambria Math" w:hAnsi="Cambria Math"/>
          <w:sz w:val="20"/>
          <w:szCs w:val="20"/>
        </w:rPr>
        <w:t xml:space="preserve"> hard to determine if a complex system is stiff or not because the stiffness ratio changes with time, which is super dynamic, in this case, selection of proper ODE solver is extremely important for precise simulation results.</w:t>
      </w:r>
    </w:p>
    <w:p w14:paraId="00FF59AD" w14:textId="2E4BD7D8" w:rsidR="00995106" w:rsidRDefault="00EB6DB5" w:rsidP="00EF3D13">
      <w:pPr>
        <w:spacing w:line="240" w:lineRule="auto"/>
        <w:ind w:firstLine="720"/>
        <w:rPr>
          <w:rFonts w:ascii="Cambria Math" w:hAnsi="Cambria Math"/>
          <w:sz w:val="20"/>
          <w:szCs w:val="20"/>
        </w:rPr>
      </w:pPr>
      <w:r>
        <w:rPr>
          <w:rFonts w:ascii="Cambria Math" w:hAnsi="Cambria Math"/>
          <w:sz w:val="20"/>
          <w:szCs w:val="20"/>
        </w:rPr>
        <w:t xml:space="preserve">In general, the ODE solvers can be classified by explicit and implicit ones, the explicit ones are good at coping with non-stiff system; on the contrary, the explicit solvers are excel in dealing with stiff systems, which have the letter </w:t>
      </w:r>
      <w:proofErr w:type="spellStart"/>
      <w:proofErr w:type="gramStart"/>
      <w:r>
        <w:rPr>
          <w:rFonts w:ascii="Cambria Math" w:hAnsi="Cambria Math"/>
          <w:sz w:val="20"/>
          <w:szCs w:val="20"/>
        </w:rPr>
        <w:t>s,t</w:t>
      </w:r>
      <w:proofErr w:type="spellEnd"/>
      <w:proofErr w:type="gramEnd"/>
      <w:r>
        <w:rPr>
          <w:rFonts w:ascii="Cambria Math" w:hAnsi="Cambria Math"/>
          <w:sz w:val="20"/>
          <w:szCs w:val="20"/>
        </w:rPr>
        <w:t xml:space="preserve"> or tb after the number of order, like ode 15s, ode 23t. For a relatively simple model, we can follow the steps to choose the ODE solver.</w:t>
      </w:r>
    </w:p>
    <w:p w14:paraId="07A7F20B" w14:textId="2EA455C8" w:rsidR="00EB6DB5" w:rsidRDefault="00EB6DB5" w:rsidP="00EB6DB5">
      <w:pPr>
        <w:spacing w:line="240" w:lineRule="auto"/>
        <w:jc w:val="center"/>
        <w:rPr>
          <w:rFonts w:ascii="Cambria Math" w:hAnsi="Cambria Math"/>
          <w:sz w:val="20"/>
          <w:szCs w:val="20"/>
        </w:rPr>
      </w:pPr>
      <w:r>
        <w:rPr>
          <w:rFonts w:ascii="Cambria Math" w:hAnsi="Cambria Math"/>
          <w:noProof/>
          <w:sz w:val="20"/>
          <w:szCs w:val="20"/>
        </w:rPr>
        <w:drawing>
          <wp:inline distT="0" distB="0" distL="0" distR="0" wp14:anchorId="0DBAF0CB" wp14:editId="47312405">
            <wp:extent cx="4794250" cy="3597131"/>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a:fillRect/>
                    </a:stretch>
                  </pic:blipFill>
                  <pic:spPr>
                    <a:xfrm>
                      <a:off x="0" y="0"/>
                      <a:ext cx="4801747" cy="3602756"/>
                    </a:xfrm>
                    <a:prstGeom prst="rect">
                      <a:avLst/>
                    </a:prstGeom>
                  </pic:spPr>
                </pic:pic>
              </a:graphicData>
            </a:graphic>
          </wp:inline>
        </w:drawing>
      </w:r>
    </w:p>
    <w:p w14:paraId="717BAB1A" w14:textId="0548B87E" w:rsidR="00EB6DB5" w:rsidRDefault="00EB6DB5" w:rsidP="00EB6DB5">
      <w:pPr>
        <w:spacing w:line="240" w:lineRule="auto"/>
        <w:jc w:val="center"/>
        <w:rPr>
          <w:rFonts w:ascii="Cambria Math" w:hAnsi="Cambria Math"/>
          <w:sz w:val="20"/>
          <w:szCs w:val="20"/>
        </w:rPr>
      </w:pPr>
      <w:r w:rsidRPr="00EB6DB5">
        <w:rPr>
          <w:rFonts w:ascii="Cambria Math" w:hAnsi="Cambria Math"/>
          <w:b/>
          <w:bCs/>
          <w:sz w:val="20"/>
          <w:szCs w:val="20"/>
        </w:rPr>
        <w:t>Fig. W10-5</w:t>
      </w:r>
      <w:r>
        <w:rPr>
          <w:rFonts w:ascii="Cambria Math" w:hAnsi="Cambria Math"/>
          <w:sz w:val="20"/>
          <w:szCs w:val="20"/>
        </w:rPr>
        <w:t xml:space="preserve"> The general procedure to choose proper ODE solver</w:t>
      </w:r>
    </w:p>
    <w:p w14:paraId="51DA66A8" w14:textId="42A10D4D" w:rsidR="00EB6DB5" w:rsidRDefault="00EB6DB5" w:rsidP="00EB6DB5">
      <w:pPr>
        <w:spacing w:line="240" w:lineRule="auto"/>
        <w:jc w:val="center"/>
        <w:rPr>
          <w:rFonts w:ascii="Cambria Math" w:hAnsi="Cambria Math"/>
          <w:sz w:val="20"/>
          <w:szCs w:val="20"/>
        </w:rPr>
      </w:pPr>
    </w:p>
    <w:p w14:paraId="37882DBF" w14:textId="69436062" w:rsidR="00EB6DB5" w:rsidRDefault="00BE08BA" w:rsidP="00EB6DB5">
      <w:pPr>
        <w:spacing w:line="240" w:lineRule="auto"/>
        <w:rPr>
          <w:rFonts w:ascii="Cambria Math" w:hAnsi="Cambria Math"/>
          <w:sz w:val="20"/>
          <w:szCs w:val="20"/>
        </w:rPr>
      </w:pPr>
      <w:r>
        <w:rPr>
          <w:rFonts w:ascii="Cambria Math" w:hAnsi="Cambria Math"/>
          <w:sz w:val="20"/>
          <w:szCs w:val="20"/>
        </w:rPr>
        <w:t>However, when a model becomes more complex, we need to evaluate each solver.</w:t>
      </w:r>
    </w:p>
    <w:p w14:paraId="58D5738E" w14:textId="09CF1D09" w:rsidR="00BE08BA" w:rsidRDefault="00BE08BA" w:rsidP="00EB6DB5">
      <w:pPr>
        <w:spacing w:line="240" w:lineRule="auto"/>
        <w:rPr>
          <w:rFonts w:ascii="Cambria Math" w:hAnsi="Cambria Math"/>
          <w:sz w:val="20"/>
          <w:szCs w:val="20"/>
        </w:rPr>
      </w:pPr>
      <w:r>
        <w:rPr>
          <w:rFonts w:ascii="Cambria Math" w:hAnsi="Cambria Math"/>
          <w:sz w:val="20"/>
          <w:szCs w:val="20"/>
        </w:rPr>
        <w:t>(1). Fixed step ODE solvers</w:t>
      </w:r>
    </w:p>
    <w:p w14:paraId="69999825" w14:textId="18596150" w:rsidR="00BE08BA" w:rsidRDefault="00767830" w:rsidP="00DC3B86">
      <w:pPr>
        <w:spacing w:line="240" w:lineRule="auto"/>
        <w:ind w:firstLine="720"/>
        <w:rPr>
          <w:rFonts w:ascii="Cambria Math" w:hAnsi="Cambria Math"/>
          <w:sz w:val="20"/>
          <w:szCs w:val="20"/>
        </w:rPr>
      </w:pPr>
      <w:r>
        <w:rPr>
          <w:rFonts w:ascii="Cambria Math" w:hAnsi="Cambria Math"/>
          <w:sz w:val="20"/>
          <w:szCs w:val="20"/>
        </w:rPr>
        <w:t xml:space="preserve">Theoretically if the step size was set to be small enough, </w:t>
      </w:r>
      <w:r w:rsidR="00DC3B86">
        <w:rPr>
          <w:rFonts w:ascii="Cambria Math" w:hAnsi="Cambria Math"/>
          <w:sz w:val="20"/>
          <w:szCs w:val="20"/>
        </w:rPr>
        <w:t xml:space="preserve">any model can be simulated accurately, the only drawback is the computation cost. But it </w:t>
      </w:r>
      <w:proofErr w:type="gramStart"/>
      <w:r w:rsidR="00DC3B86">
        <w:rPr>
          <w:rFonts w:ascii="Cambria Math" w:hAnsi="Cambria Math"/>
          <w:sz w:val="20"/>
          <w:szCs w:val="20"/>
        </w:rPr>
        <w:t>doesn’t</w:t>
      </w:r>
      <w:proofErr w:type="gramEnd"/>
      <w:r w:rsidR="00DC3B86">
        <w:rPr>
          <w:rFonts w:ascii="Cambria Math" w:hAnsi="Cambria Math"/>
          <w:sz w:val="20"/>
          <w:szCs w:val="20"/>
        </w:rPr>
        <w:t xml:space="preserve"> mean that it is of no use for fixed step solvers. For code generation used in embedded platform, fixed step solver must be used. And compared with variable step solvers, the fixed ones do not have to compute the step size for </w:t>
      </w:r>
      <w:r w:rsidR="00B34727">
        <w:rPr>
          <w:rFonts w:ascii="Cambria Math" w:hAnsi="Cambria Math"/>
          <w:sz w:val="20"/>
          <w:szCs w:val="20"/>
        </w:rPr>
        <w:t xml:space="preserve">each </w:t>
      </w:r>
      <w:r w:rsidR="00DC3B86">
        <w:rPr>
          <w:rFonts w:ascii="Cambria Math" w:hAnsi="Cambria Math"/>
          <w:sz w:val="20"/>
          <w:szCs w:val="20"/>
        </w:rPr>
        <w:t xml:space="preserve">step individually, which will take up additional memory of the computer, </w:t>
      </w:r>
      <w:r w:rsidR="00B34727">
        <w:rPr>
          <w:rFonts w:ascii="Cambria Math" w:hAnsi="Cambria Math"/>
          <w:sz w:val="20"/>
          <w:szCs w:val="20"/>
        </w:rPr>
        <w:t>usually we need to do some tests using other solvers and analysis to confirm final step size on basis of making a balance between simulation precision and computation cost. The procedure to determine the step size will be shown as follows,</w:t>
      </w:r>
    </w:p>
    <w:p w14:paraId="37F6EE37" w14:textId="30F87657" w:rsidR="00B34727" w:rsidRDefault="00B34727" w:rsidP="00B34727">
      <w:pPr>
        <w:spacing w:line="240" w:lineRule="auto"/>
        <w:rPr>
          <w:rFonts w:ascii="Cambria Math" w:hAnsi="Cambria Math"/>
          <w:sz w:val="20"/>
          <w:szCs w:val="20"/>
        </w:rPr>
      </w:pPr>
      <w:r>
        <w:rPr>
          <w:rFonts w:ascii="Cambria Math" w:hAnsi="Cambria Math"/>
          <w:sz w:val="20"/>
          <w:szCs w:val="20"/>
        </w:rPr>
        <w:t>Step 1: Select at least three variable ODE solvers to get a rough baseline result;</w:t>
      </w:r>
    </w:p>
    <w:p w14:paraId="46E0AECA" w14:textId="74456586" w:rsidR="00B34727" w:rsidRDefault="00B34727" w:rsidP="00B34727">
      <w:pPr>
        <w:spacing w:line="240" w:lineRule="auto"/>
        <w:rPr>
          <w:rFonts w:ascii="Cambria Math" w:hAnsi="Cambria Math"/>
          <w:sz w:val="20"/>
          <w:szCs w:val="20"/>
        </w:rPr>
      </w:pPr>
      <w:r>
        <w:rPr>
          <w:rFonts w:ascii="Cambria Math" w:hAnsi="Cambria Math"/>
          <w:sz w:val="20"/>
          <w:szCs w:val="20"/>
        </w:rPr>
        <w:t>Step 2: Select one of them as standard result which can be used to compared with the fixed step solution;</w:t>
      </w:r>
    </w:p>
    <w:p w14:paraId="1D9C3969" w14:textId="21121CE5" w:rsidR="00B34727" w:rsidRDefault="00B34727" w:rsidP="00B34727">
      <w:pPr>
        <w:spacing w:line="240" w:lineRule="auto"/>
        <w:rPr>
          <w:rFonts w:ascii="Cambria Math" w:hAnsi="Cambria Math"/>
          <w:sz w:val="20"/>
          <w:szCs w:val="20"/>
        </w:rPr>
      </w:pPr>
      <w:r>
        <w:rPr>
          <w:rFonts w:ascii="Cambria Math" w:hAnsi="Cambria Math"/>
          <w:sz w:val="20"/>
          <w:szCs w:val="20"/>
        </w:rPr>
        <w:t>Step 3: Confirm an acceptable tolerance and step size;</w:t>
      </w:r>
    </w:p>
    <w:p w14:paraId="1EE8A186" w14:textId="1CF0949D" w:rsidR="00B34727" w:rsidRDefault="00B34727" w:rsidP="00B34727">
      <w:pPr>
        <w:spacing w:line="240" w:lineRule="auto"/>
        <w:rPr>
          <w:rFonts w:ascii="Cambria Math" w:hAnsi="Cambria Math"/>
          <w:sz w:val="20"/>
          <w:szCs w:val="20"/>
        </w:rPr>
      </w:pPr>
      <w:r>
        <w:rPr>
          <w:rFonts w:ascii="Cambria Math" w:hAnsi="Cambria Math"/>
          <w:sz w:val="20"/>
          <w:szCs w:val="20"/>
        </w:rPr>
        <w:lastRenderedPageBreak/>
        <w:t>Step 4: Perform the fixed step simulation and compare with the standard result you choose for the variable step solver in Step 2;</w:t>
      </w:r>
    </w:p>
    <w:p w14:paraId="54820B79" w14:textId="2B580065" w:rsidR="00B34727" w:rsidRDefault="00B34727" w:rsidP="00B34727">
      <w:pPr>
        <w:spacing w:line="240" w:lineRule="auto"/>
        <w:rPr>
          <w:rFonts w:ascii="Cambria Math" w:hAnsi="Cambria Math"/>
          <w:sz w:val="20"/>
          <w:szCs w:val="20"/>
        </w:rPr>
      </w:pPr>
      <w:r>
        <w:rPr>
          <w:rFonts w:ascii="Cambria Math" w:hAnsi="Cambria Math"/>
          <w:sz w:val="20"/>
          <w:szCs w:val="20"/>
        </w:rPr>
        <w:t>Step 5: Repeat the Step 3 and Step 4 until we have found the result of fixed step is within the tolerance, and confirm the maximum step size.</w:t>
      </w:r>
    </w:p>
    <w:p w14:paraId="6A13E2C1" w14:textId="77777777" w:rsidR="00B34727" w:rsidRDefault="00B34727" w:rsidP="00B34727">
      <w:pPr>
        <w:spacing w:line="240" w:lineRule="auto"/>
        <w:rPr>
          <w:rFonts w:ascii="Cambria Math" w:hAnsi="Cambria Math"/>
          <w:sz w:val="20"/>
          <w:szCs w:val="20"/>
        </w:rPr>
      </w:pPr>
    </w:p>
    <w:p w14:paraId="61C18C93" w14:textId="61C02FB3" w:rsidR="00B34727" w:rsidRDefault="00B34727" w:rsidP="00B34727">
      <w:pPr>
        <w:spacing w:line="240" w:lineRule="auto"/>
        <w:rPr>
          <w:rFonts w:ascii="Cambria Math" w:hAnsi="Cambria Math"/>
          <w:sz w:val="20"/>
          <w:szCs w:val="20"/>
        </w:rPr>
      </w:pPr>
      <w:r>
        <w:rPr>
          <w:rFonts w:ascii="Cambria Math" w:hAnsi="Cambria Math"/>
          <w:sz w:val="20"/>
          <w:szCs w:val="20"/>
        </w:rPr>
        <w:t>(2). Variable Step ODE Solvers</w:t>
      </w:r>
      <w:r w:rsidR="0020083C">
        <w:rPr>
          <w:rFonts w:ascii="Cambria Math" w:hAnsi="Cambria Math"/>
          <w:sz w:val="20"/>
          <w:szCs w:val="20"/>
        </w:rPr>
        <w:t xml:space="preserve"> (most frequently used)</w:t>
      </w:r>
    </w:p>
    <w:p w14:paraId="0BD536C8" w14:textId="03E0A0EE" w:rsidR="0020083C" w:rsidRDefault="0020083C" w:rsidP="00B34727">
      <w:pPr>
        <w:spacing w:line="240" w:lineRule="auto"/>
        <w:rPr>
          <w:rFonts w:ascii="Cambria Math" w:hAnsi="Cambria Math"/>
          <w:sz w:val="20"/>
          <w:szCs w:val="20"/>
        </w:rPr>
      </w:pPr>
      <w:r>
        <w:rPr>
          <w:rFonts w:ascii="Cambria Math" w:hAnsi="Cambria Math"/>
          <w:sz w:val="20"/>
          <w:szCs w:val="20"/>
        </w:rPr>
        <w:t>1). Explicit solvers</w:t>
      </w:r>
    </w:p>
    <w:p w14:paraId="5B8A8FEB" w14:textId="5A5C9929" w:rsidR="0020083C" w:rsidRDefault="0001362A" w:rsidP="00B34727">
      <w:pPr>
        <w:spacing w:line="240" w:lineRule="auto"/>
        <w:rPr>
          <w:rFonts w:ascii="Cambria Math" w:hAnsi="Cambria Math"/>
          <w:sz w:val="20"/>
          <w:szCs w:val="20"/>
        </w:rPr>
      </w:pPr>
      <w:r>
        <w:rPr>
          <w:rFonts w:ascii="Cambria Math" w:hAnsi="Cambria Math"/>
          <w:sz w:val="20"/>
          <w:szCs w:val="20"/>
        </w:rPr>
        <w:t>ode 45: First choice for most problems with medium accuracy, if the computation is slow, we should try to use some implicit solvers because the system might be stiff.</w:t>
      </w:r>
    </w:p>
    <w:p w14:paraId="10E8BBA0" w14:textId="3A656B9C" w:rsidR="0001362A" w:rsidRDefault="0001362A" w:rsidP="00B34727">
      <w:pPr>
        <w:spacing w:line="240" w:lineRule="auto"/>
        <w:rPr>
          <w:rFonts w:ascii="Cambria Math" w:hAnsi="Cambria Math"/>
          <w:sz w:val="20"/>
          <w:szCs w:val="20"/>
        </w:rPr>
      </w:pPr>
      <w:r>
        <w:rPr>
          <w:rFonts w:ascii="Cambria Math" w:hAnsi="Cambria Math"/>
          <w:sz w:val="20"/>
          <w:szCs w:val="20"/>
        </w:rPr>
        <w:t xml:space="preserve">ode 23: If the error tolerance is </w:t>
      </w:r>
      <w:r w:rsidR="009542F0">
        <w:rPr>
          <w:rFonts w:ascii="Cambria Math" w:hAnsi="Cambria Math"/>
          <w:sz w:val="20"/>
          <w:szCs w:val="20"/>
        </w:rPr>
        <w:t>cruder</w:t>
      </w:r>
      <w:r>
        <w:rPr>
          <w:rFonts w:ascii="Cambria Math" w:hAnsi="Cambria Math"/>
          <w:sz w:val="20"/>
          <w:szCs w:val="20"/>
        </w:rPr>
        <w:t xml:space="preserve"> than ode 45, and the system is </w:t>
      </w:r>
      <w:r w:rsidR="00205488">
        <w:rPr>
          <w:rFonts w:ascii="Cambria Math" w:hAnsi="Cambria Math"/>
          <w:sz w:val="20"/>
          <w:szCs w:val="20"/>
        </w:rPr>
        <w:t>slightly</w:t>
      </w:r>
      <w:r>
        <w:rPr>
          <w:rFonts w:ascii="Cambria Math" w:hAnsi="Cambria Math"/>
          <w:sz w:val="20"/>
          <w:szCs w:val="20"/>
        </w:rPr>
        <w:t xml:space="preserve"> stiff, the efficiency can be improved using this solver, but the accuracy might be a little lower.</w:t>
      </w:r>
    </w:p>
    <w:p w14:paraId="39D08AF0" w14:textId="64A29DFD" w:rsidR="00B34727" w:rsidRDefault="00205488" w:rsidP="00B34727">
      <w:pPr>
        <w:spacing w:line="240" w:lineRule="auto"/>
        <w:rPr>
          <w:rFonts w:ascii="Cambria Math" w:hAnsi="Cambria Math"/>
          <w:sz w:val="20"/>
          <w:szCs w:val="20"/>
        </w:rPr>
      </w:pPr>
      <w:r>
        <w:rPr>
          <w:rFonts w:ascii="Cambria Math" w:hAnsi="Cambria Math"/>
          <w:sz w:val="20"/>
          <w:szCs w:val="20"/>
        </w:rPr>
        <w:t>o</w:t>
      </w:r>
      <w:r w:rsidR="0001362A">
        <w:rPr>
          <w:rFonts w:ascii="Cambria Math" w:hAnsi="Cambria Math"/>
          <w:sz w:val="20"/>
          <w:szCs w:val="20"/>
        </w:rPr>
        <w:t xml:space="preserve">de 113: Multiple step solver, </w:t>
      </w:r>
      <w:r>
        <w:rPr>
          <w:rFonts w:ascii="Cambria Math" w:hAnsi="Cambria Math"/>
          <w:sz w:val="20"/>
          <w:szCs w:val="20"/>
        </w:rPr>
        <w:t>if the error tolerance rule is strict according to our simulation needs, it is recommended to use this one, the accuracy can be variable from low to high.</w:t>
      </w:r>
    </w:p>
    <w:p w14:paraId="01B9842A" w14:textId="29404F9A" w:rsidR="00205488" w:rsidRDefault="00205488" w:rsidP="00B34727">
      <w:pPr>
        <w:spacing w:line="240" w:lineRule="auto"/>
        <w:rPr>
          <w:rFonts w:ascii="Cambria Math" w:hAnsi="Cambria Math"/>
          <w:sz w:val="20"/>
          <w:szCs w:val="20"/>
        </w:rPr>
      </w:pPr>
      <w:r>
        <w:rPr>
          <w:rFonts w:ascii="Cambria Math" w:hAnsi="Cambria Math"/>
          <w:sz w:val="20"/>
          <w:szCs w:val="20"/>
        </w:rPr>
        <w:t>2). Implicit solvers</w:t>
      </w:r>
    </w:p>
    <w:p w14:paraId="233A9FE3" w14:textId="1FBFBEAC" w:rsidR="00205488" w:rsidRDefault="00205488" w:rsidP="00B34727">
      <w:pPr>
        <w:spacing w:line="240" w:lineRule="auto"/>
        <w:rPr>
          <w:rFonts w:ascii="Cambria Math" w:hAnsi="Cambria Math"/>
          <w:sz w:val="20"/>
          <w:szCs w:val="20"/>
        </w:rPr>
      </w:pPr>
      <w:r>
        <w:rPr>
          <w:rFonts w:ascii="Cambria Math" w:hAnsi="Cambria Math"/>
          <w:sz w:val="20"/>
          <w:szCs w:val="20"/>
        </w:rPr>
        <w:t>ode 15s: Multiple step solver, it can handle stiff system, though with the increasing of orders, the accuracy will be improved, the stability will be decreased; if the system is stiff and stable, the highest order should be set to 2 or use ode 23s instead. (</w:t>
      </w:r>
      <w:proofErr w:type="gramStart"/>
      <w:r>
        <w:rPr>
          <w:rFonts w:ascii="Cambria Math" w:hAnsi="Cambria Math"/>
          <w:sz w:val="20"/>
          <w:szCs w:val="20"/>
        </w:rPr>
        <w:t>accuracy</w:t>
      </w:r>
      <w:proofErr w:type="gramEnd"/>
      <w:r>
        <w:rPr>
          <w:rFonts w:ascii="Cambria Math" w:hAnsi="Cambria Math"/>
          <w:sz w:val="20"/>
          <w:szCs w:val="20"/>
        </w:rPr>
        <w:t>: low to medium)</w:t>
      </w:r>
    </w:p>
    <w:p w14:paraId="28ECDD22" w14:textId="5EE68DFA" w:rsidR="00205488" w:rsidRDefault="00205488" w:rsidP="00B34727">
      <w:pPr>
        <w:spacing w:line="240" w:lineRule="auto"/>
        <w:rPr>
          <w:rFonts w:ascii="Cambria Math" w:hAnsi="Cambria Math"/>
          <w:sz w:val="20"/>
          <w:szCs w:val="20"/>
        </w:rPr>
      </w:pPr>
      <w:r>
        <w:rPr>
          <w:rFonts w:ascii="Cambria Math" w:hAnsi="Cambria Math"/>
          <w:sz w:val="20"/>
          <w:szCs w:val="20"/>
        </w:rPr>
        <w:t>ode 23s: Single step solver, applicable for moderate error tolerance, second choice for solving stiff system problems.</w:t>
      </w:r>
    </w:p>
    <w:p w14:paraId="3C7A2C61" w14:textId="64CA996B" w:rsidR="00205488" w:rsidRDefault="00205488" w:rsidP="00B34727">
      <w:pPr>
        <w:spacing w:line="240" w:lineRule="auto"/>
        <w:rPr>
          <w:rFonts w:ascii="Cambria Math" w:hAnsi="Cambria Math"/>
          <w:sz w:val="20"/>
          <w:szCs w:val="20"/>
        </w:rPr>
      </w:pPr>
      <w:r>
        <w:rPr>
          <w:rFonts w:ascii="Cambria Math" w:hAnsi="Cambria Math"/>
          <w:sz w:val="20"/>
          <w:szCs w:val="20"/>
        </w:rPr>
        <w:t>ode 23t &amp; ode 23tb: Use trapezoid rule to realize, the accuracy is low.</w:t>
      </w:r>
    </w:p>
    <w:p w14:paraId="2658E328" w14:textId="3B0F47F4" w:rsidR="00B17C03" w:rsidRDefault="00B17C03" w:rsidP="00B34727">
      <w:pPr>
        <w:spacing w:line="240" w:lineRule="auto"/>
        <w:rPr>
          <w:rFonts w:ascii="Cambria Math" w:hAnsi="Cambria Math"/>
          <w:sz w:val="20"/>
          <w:szCs w:val="20"/>
        </w:rPr>
      </w:pPr>
    </w:p>
    <w:p w14:paraId="54482DFC" w14:textId="70190E49" w:rsidR="00B17C03" w:rsidRDefault="00B17C03" w:rsidP="00B34727">
      <w:pPr>
        <w:spacing w:line="240" w:lineRule="auto"/>
        <w:rPr>
          <w:rFonts w:ascii="Cambria Math" w:hAnsi="Cambria Math"/>
          <w:sz w:val="20"/>
          <w:szCs w:val="20"/>
        </w:rPr>
      </w:pPr>
    </w:p>
    <w:p w14:paraId="0C45FC63" w14:textId="61F05C09" w:rsidR="00B17C03" w:rsidRPr="00646B5C" w:rsidRDefault="00205488" w:rsidP="00646B5C">
      <w:pPr>
        <w:pStyle w:val="ListParagraph"/>
        <w:numPr>
          <w:ilvl w:val="0"/>
          <w:numId w:val="1"/>
        </w:numPr>
        <w:spacing w:line="240" w:lineRule="auto"/>
        <w:outlineLvl w:val="2"/>
        <w:rPr>
          <w:rFonts w:ascii="Cambria Math" w:hAnsi="Cambria Math"/>
          <w:i/>
          <w:iCs/>
          <w:sz w:val="20"/>
          <w:szCs w:val="20"/>
        </w:rPr>
      </w:pPr>
      <w:r w:rsidRPr="00646B5C">
        <w:rPr>
          <w:rFonts w:ascii="Cambria Math" w:hAnsi="Cambria Math"/>
          <w:i/>
          <w:iCs/>
          <w:sz w:val="20"/>
          <w:szCs w:val="20"/>
        </w:rPr>
        <w:t>Falling SRA simulation</w:t>
      </w:r>
    </w:p>
    <w:p w14:paraId="5D07AEFE" w14:textId="302448CA" w:rsidR="00205488" w:rsidRDefault="003B1684" w:rsidP="006F35FF">
      <w:pPr>
        <w:spacing w:line="240" w:lineRule="auto"/>
        <w:ind w:firstLine="720"/>
        <w:rPr>
          <w:rFonts w:ascii="Cambria Math" w:hAnsi="Cambria Math"/>
          <w:sz w:val="20"/>
          <w:szCs w:val="20"/>
        </w:rPr>
      </w:pPr>
      <w:r>
        <w:rPr>
          <w:rFonts w:ascii="Cambria Math" w:hAnsi="Cambria Math" w:hint="eastAsia"/>
          <w:sz w:val="20"/>
          <w:szCs w:val="20"/>
        </w:rPr>
        <w:t>To</w:t>
      </w:r>
      <w:r>
        <w:rPr>
          <w:rFonts w:ascii="Cambria Math" w:hAnsi="Cambria Math"/>
          <w:sz w:val="20"/>
          <w:szCs w:val="20"/>
        </w:rPr>
        <w:t xml:space="preserve"> avoid the inconvenience </w:t>
      </w:r>
      <w:r w:rsidR="009107E2">
        <w:rPr>
          <w:rFonts w:ascii="Cambria Math" w:hAnsi="Cambria Math"/>
          <w:sz w:val="20"/>
          <w:szCs w:val="20"/>
        </w:rPr>
        <w:t xml:space="preserve">of substitution of symbolic variables in MATLAB/Simulink, this week I turned back to use Mathematica to derive the </w:t>
      </w:r>
      <w:r w:rsidR="006F35FF">
        <w:rPr>
          <w:rFonts w:ascii="Cambria Math" w:hAnsi="Cambria Math"/>
          <w:sz w:val="20"/>
          <w:szCs w:val="20"/>
        </w:rPr>
        <w:t>governing equations of the system from the very beginning, the rotation matrix of each link.</w:t>
      </w:r>
      <w:r w:rsidR="00B269C4">
        <w:rPr>
          <w:rFonts w:ascii="Cambria Math" w:hAnsi="Cambria Math"/>
          <w:sz w:val="20"/>
          <w:szCs w:val="20"/>
        </w:rPr>
        <w:t xml:space="preserve"> </w:t>
      </w:r>
      <w:r w:rsidR="00B269C4">
        <w:rPr>
          <w:rFonts w:ascii="Cambria Math" w:hAnsi="Cambria Math" w:hint="eastAsia"/>
          <w:sz w:val="20"/>
          <w:szCs w:val="20"/>
        </w:rPr>
        <w:t>The</w:t>
      </w:r>
      <w:r w:rsidR="00B269C4">
        <w:rPr>
          <w:rFonts w:ascii="Cambria Math" w:hAnsi="Cambria Math"/>
          <w:sz w:val="20"/>
          <w:szCs w:val="20"/>
        </w:rPr>
        <w:t xml:space="preserve"> whole process can be seen in Appendix, there were too many formatting issues when converting the expressions into MATLAB even with existing add-on and subscript “</w:t>
      </w:r>
      <w:proofErr w:type="spellStart"/>
      <w:r w:rsidR="00B269C4">
        <w:rPr>
          <w:rFonts w:ascii="Cambria Math" w:hAnsi="Cambria Math"/>
          <w:sz w:val="20"/>
          <w:szCs w:val="20"/>
        </w:rPr>
        <w:t>ToMatlab.m</w:t>
      </w:r>
      <w:proofErr w:type="spellEnd"/>
      <w:proofErr w:type="gramStart"/>
      <w:r w:rsidR="00B269C4">
        <w:rPr>
          <w:rFonts w:ascii="Cambria Math" w:hAnsi="Cambria Math"/>
          <w:sz w:val="20"/>
          <w:szCs w:val="20"/>
        </w:rPr>
        <w:t>”,</w:t>
      </w:r>
      <w:proofErr w:type="gramEnd"/>
      <w:r w:rsidR="00B269C4">
        <w:rPr>
          <w:rFonts w:ascii="Cambria Math" w:hAnsi="Cambria Math"/>
          <w:sz w:val="20"/>
          <w:szCs w:val="20"/>
        </w:rPr>
        <w:t xml:space="preserve"> it took me quite a long time to fix them, but there are still some errors when running the Simulink model, currently I’m still working on it and I hope I can get some simulation results tomorrow.</w:t>
      </w:r>
    </w:p>
    <w:p w14:paraId="08A51268" w14:textId="3FBFC22C" w:rsidR="00205488" w:rsidRDefault="00205488" w:rsidP="00205488">
      <w:pPr>
        <w:spacing w:line="240" w:lineRule="auto"/>
        <w:rPr>
          <w:rFonts w:ascii="Cambria Math" w:hAnsi="Cambria Math"/>
          <w:sz w:val="20"/>
          <w:szCs w:val="20"/>
        </w:rPr>
      </w:pPr>
    </w:p>
    <w:p w14:paraId="1EDF6A71" w14:textId="7B093D54" w:rsidR="00205488" w:rsidRDefault="00205488" w:rsidP="00205488">
      <w:pPr>
        <w:spacing w:line="240" w:lineRule="auto"/>
        <w:rPr>
          <w:rFonts w:ascii="Cambria Math" w:hAnsi="Cambria Math"/>
          <w:sz w:val="20"/>
          <w:szCs w:val="20"/>
        </w:rPr>
      </w:pPr>
    </w:p>
    <w:p w14:paraId="2C82B874" w14:textId="77777777" w:rsidR="00B269C4" w:rsidRPr="00205488" w:rsidRDefault="00B269C4" w:rsidP="00205488">
      <w:pPr>
        <w:spacing w:line="240" w:lineRule="auto"/>
        <w:rPr>
          <w:rFonts w:ascii="Cambria Math" w:hAnsi="Cambria Math"/>
          <w:sz w:val="20"/>
          <w:szCs w:val="20"/>
        </w:rPr>
      </w:pPr>
    </w:p>
    <w:p w14:paraId="70AC06F3" w14:textId="5ECEEFD0" w:rsidR="00B17C03" w:rsidRPr="00646B5C" w:rsidRDefault="00B17C03" w:rsidP="00646B5C">
      <w:pPr>
        <w:pStyle w:val="Heading2"/>
        <w:rPr>
          <w:rFonts w:ascii="Cambria Math" w:hAnsi="Cambria Math"/>
          <w:b/>
          <w:bCs/>
          <w:color w:val="auto"/>
          <w:sz w:val="20"/>
          <w:szCs w:val="20"/>
          <w:u w:val="single"/>
        </w:rPr>
      </w:pPr>
      <w:r w:rsidRPr="00646B5C">
        <w:rPr>
          <w:rFonts w:ascii="Cambria Math" w:hAnsi="Cambria Math"/>
          <w:b/>
          <w:bCs/>
          <w:color w:val="auto"/>
          <w:sz w:val="20"/>
          <w:szCs w:val="20"/>
          <w:u w:val="single"/>
        </w:rPr>
        <w:t>Difficulty</w:t>
      </w:r>
    </w:p>
    <w:p w14:paraId="73C55177" w14:textId="128E8C5C" w:rsidR="00AD4A88" w:rsidRDefault="00B17C03" w:rsidP="00AD4A88">
      <w:pPr>
        <w:pStyle w:val="ListParagraph"/>
        <w:numPr>
          <w:ilvl w:val="0"/>
          <w:numId w:val="3"/>
        </w:numPr>
        <w:spacing w:line="240" w:lineRule="auto"/>
        <w:rPr>
          <w:rFonts w:ascii="Cambria Math" w:hAnsi="Cambria Math"/>
          <w:sz w:val="20"/>
          <w:szCs w:val="20"/>
        </w:rPr>
      </w:pPr>
      <w:r>
        <w:rPr>
          <w:rFonts w:ascii="Cambria Math" w:hAnsi="Cambria Math"/>
          <w:sz w:val="20"/>
          <w:szCs w:val="20"/>
        </w:rPr>
        <w:t xml:space="preserve">I think </w:t>
      </w:r>
      <w:proofErr w:type="gramStart"/>
      <w:r>
        <w:rPr>
          <w:rFonts w:ascii="Cambria Math" w:hAnsi="Cambria Math"/>
          <w:sz w:val="20"/>
          <w:szCs w:val="20"/>
        </w:rPr>
        <w:t>I’m</w:t>
      </w:r>
      <w:proofErr w:type="gramEnd"/>
      <w:r>
        <w:rPr>
          <w:rFonts w:ascii="Cambria Math" w:hAnsi="Cambria Math"/>
          <w:sz w:val="20"/>
          <w:szCs w:val="20"/>
        </w:rPr>
        <w:t xml:space="preserve"> just in the entrance level for understanding the ODE solvers in MATLAB/Simulink, </w:t>
      </w:r>
      <w:r w:rsidR="00AD4A88">
        <w:rPr>
          <w:rFonts w:ascii="Cambria Math" w:hAnsi="Cambria Math"/>
          <w:sz w:val="20"/>
          <w:szCs w:val="20"/>
        </w:rPr>
        <w:t xml:space="preserve">I probably need more practical use of different ODE solvers to accumulate the experience of choosing solvers for proper scenarios. Since there </w:t>
      </w:r>
      <w:r w:rsidR="00BF0F94">
        <w:rPr>
          <w:rFonts w:ascii="Cambria Math" w:hAnsi="Cambria Math"/>
          <w:sz w:val="20"/>
          <w:szCs w:val="20"/>
        </w:rPr>
        <w:t>are</w:t>
      </w:r>
      <w:r w:rsidR="00AD4A88">
        <w:rPr>
          <w:rFonts w:ascii="Cambria Math" w:hAnsi="Cambria Math"/>
          <w:sz w:val="20"/>
          <w:szCs w:val="20"/>
        </w:rPr>
        <w:t xml:space="preserve"> no straightforward formulas for us to choose the best solver, contemporarily the most ideal way is to compare first;</w:t>
      </w:r>
    </w:p>
    <w:p w14:paraId="11EB9820" w14:textId="02BC3352" w:rsidR="00AD4A88" w:rsidRPr="00AD4A88" w:rsidRDefault="00BF0F94" w:rsidP="00AD4A88">
      <w:pPr>
        <w:pStyle w:val="ListParagraph"/>
        <w:numPr>
          <w:ilvl w:val="0"/>
          <w:numId w:val="3"/>
        </w:numPr>
        <w:spacing w:line="240" w:lineRule="auto"/>
        <w:rPr>
          <w:rFonts w:ascii="Cambria Math" w:hAnsi="Cambria Math"/>
          <w:sz w:val="20"/>
          <w:szCs w:val="20"/>
        </w:rPr>
      </w:pPr>
      <w:r>
        <w:rPr>
          <w:rFonts w:ascii="Cambria Math" w:hAnsi="Cambria Math"/>
          <w:sz w:val="20"/>
          <w:szCs w:val="20"/>
        </w:rPr>
        <w:t xml:space="preserve">For verification of the inertia matrix of the SRA simulation, </w:t>
      </w:r>
      <w:r w:rsidR="00E11CCF">
        <w:rPr>
          <w:rFonts w:ascii="Cambria Math" w:hAnsi="Cambria Math"/>
          <w:sz w:val="20"/>
          <w:szCs w:val="20"/>
        </w:rPr>
        <w:t>all the expressions or matrices derived this week were by Mathematica,</w:t>
      </w:r>
      <w:r w:rsidR="00C86C3D">
        <w:rPr>
          <w:rFonts w:ascii="Cambria Math" w:hAnsi="Cambria Math"/>
          <w:sz w:val="20"/>
          <w:szCs w:val="20"/>
        </w:rPr>
        <w:t xml:space="preserve"> using the method of judging the sign of trace and determinant, I found that there existed even higher order terms, which can be up to 20</w:t>
      </w:r>
      <w:r w:rsidR="00C86C3D" w:rsidRPr="00C86C3D">
        <w:rPr>
          <w:rFonts w:ascii="Cambria Math" w:hAnsi="Cambria Math"/>
          <w:sz w:val="20"/>
          <w:szCs w:val="20"/>
          <w:vertAlign w:val="superscript"/>
        </w:rPr>
        <w:t>th</w:t>
      </w:r>
      <w:r w:rsidR="00C86C3D">
        <w:rPr>
          <w:rFonts w:ascii="Cambria Math" w:hAnsi="Cambria Math"/>
          <w:sz w:val="20"/>
          <w:szCs w:val="20"/>
        </w:rPr>
        <w:t>, I have no idea how to cope with that. One of the reasons for its emergence could be that our model is a soft and elastic model rather than a rigid body.</w:t>
      </w:r>
    </w:p>
    <w:sectPr w:rsidR="00AD4A88" w:rsidRPr="00AD4A88" w:rsidSect="006852C6">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042F6"/>
    <w:multiLevelType w:val="hybridMultilevel"/>
    <w:tmpl w:val="A860E61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AE331DC"/>
    <w:multiLevelType w:val="hybridMultilevel"/>
    <w:tmpl w:val="5C76A49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4DB720EB"/>
    <w:multiLevelType w:val="hybridMultilevel"/>
    <w:tmpl w:val="64CE982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926116745">
    <w:abstractNumId w:val="1"/>
  </w:num>
  <w:num w:numId="2" w16cid:durableId="1861509841">
    <w:abstractNumId w:val="2"/>
  </w:num>
  <w:num w:numId="3" w16cid:durableId="481121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CDF"/>
    <w:rsid w:val="0001362A"/>
    <w:rsid w:val="0004646D"/>
    <w:rsid w:val="000B58B8"/>
    <w:rsid w:val="000E6E03"/>
    <w:rsid w:val="000F63E6"/>
    <w:rsid w:val="0013285F"/>
    <w:rsid w:val="00186B0C"/>
    <w:rsid w:val="001D182C"/>
    <w:rsid w:val="001F06B2"/>
    <w:rsid w:val="0020083C"/>
    <w:rsid w:val="00205488"/>
    <w:rsid w:val="00247319"/>
    <w:rsid w:val="00265875"/>
    <w:rsid w:val="002732D1"/>
    <w:rsid w:val="00297820"/>
    <w:rsid w:val="002B141C"/>
    <w:rsid w:val="002B4CA5"/>
    <w:rsid w:val="003056FD"/>
    <w:rsid w:val="003444C2"/>
    <w:rsid w:val="00365258"/>
    <w:rsid w:val="003B1684"/>
    <w:rsid w:val="00424271"/>
    <w:rsid w:val="004914CA"/>
    <w:rsid w:val="00531BD5"/>
    <w:rsid w:val="00531EDB"/>
    <w:rsid w:val="005556D1"/>
    <w:rsid w:val="00564D84"/>
    <w:rsid w:val="005740B7"/>
    <w:rsid w:val="00587F03"/>
    <w:rsid w:val="005C020D"/>
    <w:rsid w:val="005F05EF"/>
    <w:rsid w:val="0060777F"/>
    <w:rsid w:val="00610884"/>
    <w:rsid w:val="00646B5C"/>
    <w:rsid w:val="0068011B"/>
    <w:rsid w:val="006852C6"/>
    <w:rsid w:val="006875E3"/>
    <w:rsid w:val="00693DBF"/>
    <w:rsid w:val="006F35FF"/>
    <w:rsid w:val="00746CA4"/>
    <w:rsid w:val="00767830"/>
    <w:rsid w:val="00767EFE"/>
    <w:rsid w:val="00781C93"/>
    <w:rsid w:val="007B4A32"/>
    <w:rsid w:val="007D5437"/>
    <w:rsid w:val="007E63BB"/>
    <w:rsid w:val="0082239D"/>
    <w:rsid w:val="009107E2"/>
    <w:rsid w:val="0091479E"/>
    <w:rsid w:val="009542F0"/>
    <w:rsid w:val="00964596"/>
    <w:rsid w:val="0099493C"/>
    <w:rsid w:val="00995106"/>
    <w:rsid w:val="009978CC"/>
    <w:rsid w:val="009E2E44"/>
    <w:rsid w:val="00A1719F"/>
    <w:rsid w:val="00A201C6"/>
    <w:rsid w:val="00A4095E"/>
    <w:rsid w:val="00A43C75"/>
    <w:rsid w:val="00A906A8"/>
    <w:rsid w:val="00AA0D9A"/>
    <w:rsid w:val="00AB1880"/>
    <w:rsid w:val="00AD4A88"/>
    <w:rsid w:val="00B17C03"/>
    <w:rsid w:val="00B269C4"/>
    <w:rsid w:val="00B34727"/>
    <w:rsid w:val="00BE08BA"/>
    <w:rsid w:val="00BF0F94"/>
    <w:rsid w:val="00C36497"/>
    <w:rsid w:val="00C6612F"/>
    <w:rsid w:val="00C86C3D"/>
    <w:rsid w:val="00C90494"/>
    <w:rsid w:val="00CB7EC3"/>
    <w:rsid w:val="00CD0FA7"/>
    <w:rsid w:val="00D0157A"/>
    <w:rsid w:val="00D113EB"/>
    <w:rsid w:val="00D1185E"/>
    <w:rsid w:val="00D120B7"/>
    <w:rsid w:val="00D52D93"/>
    <w:rsid w:val="00D91518"/>
    <w:rsid w:val="00DC3B86"/>
    <w:rsid w:val="00DD197E"/>
    <w:rsid w:val="00DD32D6"/>
    <w:rsid w:val="00DE1A2B"/>
    <w:rsid w:val="00E11CCF"/>
    <w:rsid w:val="00E374C7"/>
    <w:rsid w:val="00E406DF"/>
    <w:rsid w:val="00E67B74"/>
    <w:rsid w:val="00E93532"/>
    <w:rsid w:val="00EA544B"/>
    <w:rsid w:val="00EB6DB5"/>
    <w:rsid w:val="00EF3D13"/>
    <w:rsid w:val="00F25981"/>
    <w:rsid w:val="00F827A1"/>
    <w:rsid w:val="00FF6C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9B6BEA"/>
  <w14:defaultImageDpi w14:val="32767"/>
  <w15:chartTrackingRefBased/>
  <w15:docId w15:val="{CF0A1D9C-BBE6-410E-A2C4-32D975AB4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531E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31E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EFE"/>
    <w:pPr>
      <w:ind w:left="720"/>
      <w:contextualSpacing/>
    </w:pPr>
  </w:style>
  <w:style w:type="character" w:customStyle="1" w:styleId="Heading1Char">
    <w:name w:val="Heading 1 Char"/>
    <w:basedOn w:val="DefaultParagraphFont"/>
    <w:link w:val="Heading1"/>
    <w:uiPriority w:val="9"/>
    <w:rsid w:val="00531ED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31EDB"/>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A1719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1073</TotalTime>
  <Pages>6</Pages>
  <Words>1919</Words>
  <Characters>10940</Characters>
  <Application>Microsoft Office Word</Application>
  <DocSecurity>0</DocSecurity>
  <Lines>91</Lines>
  <Paragraphs>25</Paragraphs>
  <ScaleCrop>false</ScaleCrop>
  <Company/>
  <LinksUpToDate>false</LinksUpToDate>
  <CharactersWithSpaces>12834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 Jay</dc:creator>
  <cp:keywords/>
  <dc:description/>
  <cp:lastModifiedBy>Valen Jay</cp:lastModifiedBy>
  <cp:revision>106</cp:revision>
  <dcterms:created xsi:type="dcterms:W3CDTF">2022-10-24T20:26:00Z</dcterms:created>
  <dcterms:modified xsi:type="dcterms:W3CDTF">2022-10-29T00:57:00Z</dcterms:modified>
</cp:coreProperties>
</file>