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21C" w:rsidRDefault="0089121C" w:rsidP="0089121C">
      <w:r>
        <w:t>Jeg så i forbindelse med at bogen blive lagt på Martinus interessegruppe, at Rolf i går havde genopslået et oplæg om copyrighten fra 2019 på Facebook.</w:t>
      </w:r>
    </w:p>
    <w:p w:rsidR="0089121C" w:rsidRDefault="0089121C" w:rsidP="0089121C"/>
    <w:p w:rsidR="0089121C" w:rsidRDefault="0089121C" w:rsidP="0089121C">
      <w:r>
        <w:t xml:space="preserve">Der er mange gode betragtninger, og indholdet er meget aktuelt og fremadrettet. Godt at have med sig som reference- og forståelsesramme, når MI skal rekonstrueres. Jeg tænkte derfor om vi måske skulle lægge oplægget på Livets Skole som en artikel. Artiklen kunne f.eks. hedde </w:t>
      </w:r>
      <w:r w:rsidR="00DA1050">
        <w:t>”</w:t>
      </w:r>
      <w:r>
        <w:t>Martinus syn på copyright</w:t>
      </w:r>
      <w:r w:rsidR="00DA1050">
        <w:t>”</w:t>
      </w:r>
      <w:r>
        <w:t>. Hvad tænker du. Vi skal selvfølgelig spørge Rolf først - og der skal læses korrektur.</w:t>
      </w:r>
    </w:p>
    <w:p w:rsidR="0089121C" w:rsidRDefault="0089121C" w:rsidP="0089121C"/>
    <w:p w:rsidR="0089121C" w:rsidRDefault="0089121C" w:rsidP="0089121C">
      <w:r>
        <w:t>Du kan læse indlægget herunder.</w:t>
      </w:r>
    </w:p>
    <w:p w:rsidR="0089121C" w:rsidRDefault="0089121C" w:rsidP="0089121C"/>
    <w:p w:rsidR="0089121C" w:rsidRDefault="0089121C" w:rsidP="0089121C">
      <w:r>
        <w:t>Kh Jes</w:t>
      </w:r>
    </w:p>
    <w:p w:rsidR="0089121C" w:rsidRDefault="0089121C" w:rsidP="0089121C"/>
    <w:p w:rsidR="0089121C" w:rsidRDefault="0089121C" w:rsidP="0089121C">
      <w:r>
        <w:t xml:space="preserve"># Copyright  </w:t>
      </w:r>
    </w:p>
    <w:p w:rsidR="0089121C" w:rsidRDefault="0089121C" w:rsidP="0089121C">
      <w:r>
        <w:t>Dette er gengangere som publiceredes 23 nov. 2019. Den er ikke mindre aktuel i dag (28/7 2020)</w:t>
      </w:r>
    </w:p>
    <w:p w:rsidR="0089121C" w:rsidRDefault="0089121C" w:rsidP="0089121C"/>
    <w:p w:rsidR="0089121C" w:rsidRDefault="0089121C" w:rsidP="0089121C"/>
    <w:p w:rsidR="0089121C" w:rsidRPr="00462389" w:rsidRDefault="0089121C" w:rsidP="0089121C">
      <w:r w:rsidRPr="00462389">
        <w:t>Martinus</w:t>
      </w:r>
      <w:r w:rsidR="00812B6D">
        <w:t>’</w:t>
      </w:r>
      <w:r w:rsidRPr="00462389">
        <w:t xml:space="preserve"> syn på copyright</w:t>
      </w:r>
      <w:r w:rsidRPr="00462389">
        <w:t xml:space="preserve"> </w:t>
      </w:r>
      <w:r w:rsidRPr="00462389">
        <w:br/>
        <w:t xml:space="preserve">af </w:t>
      </w:r>
      <w:r w:rsidRPr="00462389">
        <w:t>Rolf Elving</w:t>
      </w:r>
    </w:p>
    <w:p w:rsidR="0089121C" w:rsidRPr="00462389" w:rsidRDefault="0089121C" w:rsidP="0089121C"/>
    <w:p w:rsidR="0089121C" w:rsidRDefault="0089121C" w:rsidP="0089121C">
      <w:r>
        <w:t>Der er gode grunde til at undersøge</w:t>
      </w:r>
      <w:r w:rsidR="00462389">
        <w:t>,</w:t>
      </w:r>
      <w:r>
        <w:t xml:space="preserve"> hvad ophavsretten skal bruges til ifølge Martinus</w:t>
      </w:r>
      <w:r w:rsidR="00462389">
        <w:t xml:space="preserve">. Ikke mindst på </w:t>
      </w:r>
      <w:r>
        <w:t>baggrund af</w:t>
      </w:r>
      <w:r w:rsidR="00462389">
        <w:t>,</w:t>
      </w:r>
      <w:r>
        <w:t xml:space="preserve"> hvad der sker for tiden.</w:t>
      </w:r>
    </w:p>
    <w:p w:rsidR="0089121C" w:rsidRDefault="0089121C" w:rsidP="0089121C">
      <w:r>
        <w:t>Er ophavsretten ikke et middel til at sikre</w:t>
      </w:r>
      <w:r w:rsidR="00173F19">
        <w:t>,</w:t>
      </w:r>
      <w:r>
        <w:t xml:space="preserve"> at det økonomiske </w:t>
      </w:r>
      <w:r w:rsidR="00173F19">
        <w:t xml:space="preserve">overskud </w:t>
      </w:r>
      <w:r>
        <w:t xml:space="preserve">tilfalder </w:t>
      </w:r>
      <w:r w:rsidR="000B43D3">
        <w:t xml:space="preserve">rettighedsindehaveren af </w:t>
      </w:r>
      <w:r>
        <w:t>værket, og ingen anden? Jo selvfølgeligt er den det! Med loven i hånden håndhæves disse rettigheder, og man kan straffe dem</w:t>
      </w:r>
      <w:r w:rsidR="000B43D3">
        <w:t>,</w:t>
      </w:r>
      <w:r>
        <w:t xml:space="preserve"> der forbryder sig imod loven. Ophavsretten beskytter således ejendomsretten. Intet er </w:t>
      </w:r>
      <w:r w:rsidR="00084CE3">
        <w:t xml:space="preserve">mere </w:t>
      </w:r>
      <w:r>
        <w:t xml:space="preserve">helligere i vores verden end netop ejendomsretten. Intet er stærkere beskyttet </w:t>
      </w:r>
      <w:r w:rsidR="00084CE3">
        <w:t>af</w:t>
      </w:r>
      <w:r>
        <w:t xml:space="preserve"> samfund</w:t>
      </w:r>
      <w:r w:rsidR="00084CE3">
        <w:t xml:space="preserve">ets </w:t>
      </w:r>
      <w:r>
        <w:t xml:space="preserve">love. Ejendomsretten, og beskyttelsen af den, finder vi allerede i Det Gamle </w:t>
      </w:r>
      <w:r w:rsidR="00084CE3">
        <w:t>T</w:t>
      </w:r>
      <w:r>
        <w:t>estamente. Her er den selve grundfundamentet. Og den er stadigt meget levende.</w:t>
      </w:r>
    </w:p>
    <w:p w:rsidR="0089121C" w:rsidRDefault="0089121C" w:rsidP="0089121C">
      <w:r>
        <w:t>Hvor</w:t>
      </w:r>
      <w:r w:rsidR="00812B6D">
        <w:t>dan</w:t>
      </w:r>
      <w:r>
        <w:t xml:space="preserve"> </w:t>
      </w:r>
      <w:r w:rsidR="00812B6D">
        <w:t xml:space="preserve">var da </w:t>
      </w:r>
      <w:r>
        <w:t>Martinus</w:t>
      </w:r>
      <w:r w:rsidR="00812B6D">
        <w:t>’</w:t>
      </w:r>
      <w:r>
        <w:t xml:space="preserve"> holdning til ophavsretten? Han har selv valgt at benytte sig af copyright</w:t>
      </w:r>
      <w:r w:rsidR="002819D4">
        <w:t>tegnet</w:t>
      </w:r>
      <w:r>
        <w:t xml:space="preserve"> i sine bøger. Dette tegn finder vi</w:t>
      </w:r>
      <w:r w:rsidR="002819D4">
        <w:t>,</w:t>
      </w:r>
      <w:r>
        <w:t xml:space="preserve"> når vi slår op i </w:t>
      </w:r>
      <w:r w:rsidR="002819D4">
        <w:t xml:space="preserve">der </w:t>
      </w:r>
      <w:r>
        <w:t>bøger</w:t>
      </w:r>
      <w:r w:rsidR="002819D4">
        <w:t>.</w:t>
      </w:r>
      <w:r>
        <w:t xml:space="preserve"> der er udgiv</w:t>
      </w:r>
      <w:r w:rsidR="002819D4">
        <w:t>e</w:t>
      </w:r>
      <w:r>
        <w:t xml:space="preserve">t </w:t>
      </w:r>
      <w:r w:rsidR="002819D4">
        <w:t xml:space="preserve">i </w:t>
      </w:r>
      <w:r>
        <w:t>Martinus</w:t>
      </w:r>
      <w:r w:rsidR="002819D4">
        <w:t>’</w:t>
      </w:r>
      <w:r>
        <w:t xml:space="preserve"> levetid. Så hvordan skal vi forstå det? Her et lille citat fra et rådsmøde 1974, som giver et fingerpeg</w:t>
      </w:r>
      <w:r w:rsidR="002819D4">
        <w:t>:</w:t>
      </w:r>
    </w:p>
    <w:p w:rsidR="0089121C" w:rsidRDefault="00DA1050" w:rsidP="002819D4">
      <w:pPr>
        <w:ind w:left="1304"/>
      </w:pPr>
      <w:r>
        <w:t>”</w:t>
      </w:r>
      <w:r w:rsidR="0089121C">
        <w:t>M: Ja. Vi henstiller til dem, men vi sagsøger dem ikke, selvom de laver ... Men når de kommer og siger, at de vil meget gerne lave et Martinus Center i Frankrig eller S</w:t>
      </w:r>
      <w:r w:rsidR="002819D4">
        <w:t>ch</w:t>
      </w:r>
      <w:r w:rsidR="0089121C">
        <w:t>weitz, eller hvor det nu er. Når de kommer og siger sådan noget, så siger vi: Ja, det må I da meget gerne, når det bare er i kontakt ... når det bare er vore</w:t>
      </w:r>
      <w:r w:rsidR="002819D4">
        <w:t xml:space="preserve"> </w:t>
      </w:r>
      <w:r w:rsidR="0089121C">
        <w:t xml:space="preserve">ting, de gerne vil fortælle, </w:t>
      </w:r>
      <w:r w:rsidR="00DE4FFB">
        <w:t>–</w:t>
      </w:r>
      <w:r w:rsidR="0089121C">
        <w:t xml:space="preserve"> så har vi ikke noget imod det.</w:t>
      </w:r>
      <w:r>
        <w:t>”</w:t>
      </w:r>
    </w:p>
    <w:p w:rsidR="0089121C" w:rsidRDefault="0089121C" w:rsidP="0089121C"/>
    <w:p w:rsidR="0089121C" w:rsidRDefault="0089121C" w:rsidP="0089121C">
      <w:r>
        <w:lastRenderedPageBreak/>
        <w:t xml:space="preserve">Man må </w:t>
      </w:r>
      <w:r w:rsidR="002819D4">
        <w:t>alt</w:t>
      </w:r>
      <w:r w:rsidR="00005FAA">
        <w:t>s</w:t>
      </w:r>
      <w:r w:rsidR="002819D4">
        <w:t xml:space="preserve">å </w:t>
      </w:r>
      <w:r>
        <w:t>gerne lave Martinus Cent</w:t>
      </w:r>
      <w:r w:rsidR="002819D4">
        <w:t>re</w:t>
      </w:r>
      <w:r>
        <w:t xml:space="preserve"> i udlandet. Det</w:t>
      </w:r>
      <w:r w:rsidR="002819D4">
        <w:t>,</w:t>
      </w:r>
      <w:r>
        <w:t xml:space="preserve"> </w:t>
      </w:r>
      <w:r w:rsidR="00005FAA">
        <w:t xml:space="preserve">der </w:t>
      </w:r>
      <w:r>
        <w:t xml:space="preserve">synes </w:t>
      </w:r>
      <w:r w:rsidR="002819D4">
        <w:t xml:space="preserve">at </w:t>
      </w:r>
      <w:r>
        <w:t>være vigtigt for Marinus her, er</w:t>
      </w:r>
      <w:r w:rsidR="002819D4">
        <w:t>,</w:t>
      </w:r>
      <w:r>
        <w:t xml:space="preserve"> at det</w:t>
      </w:r>
      <w:r w:rsidR="00CD6399">
        <w:t xml:space="preserve">, </w:t>
      </w:r>
      <w:r w:rsidR="00CD6399">
        <w:t>de gerne vil fortælle</w:t>
      </w:r>
      <w:r w:rsidR="00CD6399">
        <w:t xml:space="preserve">, </w:t>
      </w:r>
      <w:r>
        <w:t>er i kontakt</w:t>
      </w:r>
      <w:r w:rsidR="00CD6399">
        <w:t xml:space="preserve"> med </w:t>
      </w:r>
      <w:r w:rsidR="00DA1050">
        <w:t>”</w:t>
      </w:r>
      <w:r>
        <w:t>vore</w:t>
      </w:r>
      <w:r w:rsidR="00CD6399">
        <w:t xml:space="preserve"> </w:t>
      </w:r>
      <w:r>
        <w:t>ting</w:t>
      </w:r>
      <w:r w:rsidR="00DA1050">
        <w:t>”</w:t>
      </w:r>
      <w:r>
        <w:t>. Men selvom det</w:t>
      </w:r>
      <w:r w:rsidR="0045643F">
        <w:t xml:space="preserve">, man fortæller, ikke </w:t>
      </w:r>
      <w:r>
        <w:t>er</w:t>
      </w:r>
      <w:r w:rsidR="0045643F">
        <w:t xml:space="preserve"> i kontakt med </w:t>
      </w:r>
      <w:r w:rsidR="00DA1050">
        <w:t>”</w:t>
      </w:r>
      <w:r>
        <w:t>vore ting</w:t>
      </w:r>
      <w:r w:rsidR="00DA1050">
        <w:t>”</w:t>
      </w:r>
      <w:r>
        <w:t>, så sagsøger vi dem ikke, siger han.</w:t>
      </w:r>
    </w:p>
    <w:p w:rsidR="0089121C" w:rsidRDefault="0089121C" w:rsidP="0089121C">
      <w:r>
        <w:t>Martinus vil</w:t>
      </w:r>
      <w:r w:rsidR="00DE4FFB">
        <w:t xml:space="preserve"> </w:t>
      </w:r>
      <w:r>
        <w:t xml:space="preserve">således ikke bruge ophavsretten/copyrighten til at sagsøge folk. Vi må så spørge os, hvorfor han så </w:t>
      </w:r>
      <w:r w:rsidR="00000D3B">
        <w:t>i bøgerne anfører</w:t>
      </w:r>
      <w:r w:rsidR="00000D3B">
        <w:t xml:space="preserve">, </w:t>
      </w:r>
      <w:r>
        <w:t>at de er copyrightbeskyttede? Det giver jo ingen mening, hvis man ikke vil bruge de rettigheder der følger med loven. En lov der</w:t>
      </w:r>
      <w:r w:rsidR="00546DD6">
        <w:t>,</w:t>
      </w:r>
      <w:r>
        <w:t xml:space="preserve"> ikke kan håndhæves ved </w:t>
      </w:r>
      <w:r w:rsidR="00546DD6">
        <w:t xml:space="preserve">en </w:t>
      </w:r>
      <w:r w:rsidR="00546DD6">
        <w:t>domstol</w:t>
      </w:r>
      <w:r w:rsidR="00546DD6">
        <w:t>s</w:t>
      </w:r>
      <w:r>
        <w:t xml:space="preserve">afgørelse, er </w:t>
      </w:r>
      <w:r w:rsidR="00546DD6">
        <w:t xml:space="preserve">ikke en effektiv </w:t>
      </w:r>
      <w:r>
        <w:t>lov. Den er fuldstændig virkningsløs</w:t>
      </w:r>
      <w:r w:rsidR="00546DD6">
        <w:t xml:space="preserve"> og </w:t>
      </w:r>
      <w:r>
        <w:t>således ganske tandløs. Den bider ikke.</w:t>
      </w:r>
    </w:p>
    <w:p w:rsidR="0089121C" w:rsidRDefault="0089121C" w:rsidP="0089121C">
      <w:r>
        <w:t xml:space="preserve">Her er der </w:t>
      </w:r>
      <w:r w:rsidR="0081379E">
        <w:t xml:space="preserve">derfor </w:t>
      </w:r>
      <w:r>
        <w:t>åb</w:t>
      </w:r>
      <w:r w:rsidR="0081379E">
        <w:t>net</w:t>
      </w:r>
      <w:r>
        <w:t xml:space="preserve"> for tolkninger. Den bedste tolkning</w:t>
      </w:r>
      <w:r w:rsidR="0081379E">
        <w:t>,</w:t>
      </w:r>
      <w:r>
        <w:t xml:space="preserve"> jeg kan </w:t>
      </w:r>
      <w:r w:rsidR="0081379E">
        <w:t xml:space="preserve">få øje </w:t>
      </w:r>
      <w:r>
        <w:t>på er</w:t>
      </w:r>
      <w:r w:rsidR="0081379E">
        <w:t>,</w:t>
      </w:r>
      <w:r>
        <w:t xml:space="preserve"> at den </w:t>
      </w:r>
      <w:r w:rsidR="0081379E">
        <w:t>usædvanlige</w:t>
      </w:r>
      <w:r>
        <w:t xml:space="preserve"> holdning</w:t>
      </w:r>
      <w:r w:rsidR="0081379E">
        <w:t xml:space="preserve">, som </w:t>
      </w:r>
      <w:r>
        <w:t xml:space="preserve">Martinus har, </w:t>
      </w:r>
      <w:r w:rsidR="0081379E">
        <w:t xml:space="preserve">skyldes at </w:t>
      </w:r>
      <w:r>
        <w:t xml:space="preserve">han er </w:t>
      </w:r>
      <w:r w:rsidR="0081379E">
        <w:t>besjælet</w:t>
      </w:r>
      <w:r>
        <w:t xml:space="preserve"> af </w:t>
      </w:r>
      <w:r w:rsidR="0081379E">
        <w:t xml:space="preserve">den </w:t>
      </w:r>
      <w:r>
        <w:t>kosmisk</w:t>
      </w:r>
      <w:r w:rsidR="0081379E">
        <w:t>e</w:t>
      </w:r>
      <w:r>
        <w:t xml:space="preserve"> bevidsthed</w:t>
      </w:r>
      <w:r w:rsidR="0081379E">
        <w:t xml:space="preserve"> – </w:t>
      </w:r>
      <w:r>
        <w:t>dvs</w:t>
      </w:r>
      <w:r w:rsidR="0081379E">
        <w:t>. Helligånden</w:t>
      </w:r>
      <w:r>
        <w:t>. Hvad han kan gøre og ikke gøre, reguleres således i forhold til dette</w:t>
      </w:r>
      <w:r w:rsidR="001E25CF">
        <w:t>,</w:t>
      </w:r>
      <w:r>
        <w:t xml:space="preserve"> det allerhøjeste bevidstlag</w:t>
      </w:r>
      <w:r w:rsidR="001E25CF">
        <w:t>,</w:t>
      </w:r>
      <w:r>
        <w:t xml:space="preserve"> der findes i </w:t>
      </w:r>
      <w:r w:rsidR="001E25CF">
        <w:t>verdensaltet</w:t>
      </w:r>
      <w:r>
        <w:t xml:space="preserve">. Og </w:t>
      </w:r>
      <w:r w:rsidR="001E25CF">
        <w:t>Helligånden</w:t>
      </w:r>
      <w:r>
        <w:t xml:space="preserve"> kan ikke være med til at straffe </w:t>
      </w:r>
      <w:r w:rsidR="001E25CF">
        <w:t>eller</w:t>
      </w:r>
      <w:r>
        <w:t xml:space="preserve"> forfølge. Derfor hører vi fra dette høje bevidstlag ord som</w:t>
      </w:r>
      <w:r w:rsidR="001E25CF">
        <w:t>:</w:t>
      </w:r>
      <w:r>
        <w:t xml:space="preserve"> </w:t>
      </w:r>
      <w:r w:rsidR="00DA1050">
        <w:t>”</w:t>
      </w:r>
      <w:r>
        <w:t>Den</w:t>
      </w:r>
      <w:r w:rsidR="001E25CF">
        <w:t>,</w:t>
      </w:r>
      <w:r>
        <w:t xml:space="preserve"> der er ren</w:t>
      </w:r>
      <w:r w:rsidR="001E25CF">
        <w:t>,</w:t>
      </w:r>
      <w:r>
        <w:t xml:space="preserve"> kan kaste den første sten</w:t>
      </w:r>
      <w:r w:rsidR="00DA1050">
        <w:t>”</w:t>
      </w:r>
      <w:r>
        <w:t xml:space="preserve">. </w:t>
      </w:r>
      <w:r w:rsidR="001E25CF">
        <w:t xml:space="preserve">Med den grundholdning </w:t>
      </w:r>
      <w:r>
        <w:t>bliver der ingen sten kaste</w:t>
      </w:r>
      <w:r w:rsidR="001E25CF">
        <w:t>t</w:t>
      </w:r>
      <w:r>
        <w:t xml:space="preserve"> overhovedet. </w:t>
      </w:r>
    </w:p>
    <w:p w:rsidR="001D541B" w:rsidRDefault="001D541B" w:rsidP="0089121C">
      <w:r>
        <w:t xml:space="preserve">Man kan da spørge om </w:t>
      </w:r>
      <w:r w:rsidR="0089121C">
        <w:t xml:space="preserve">Martinus </w:t>
      </w:r>
      <w:r>
        <w:t xml:space="preserve">holdning </w:t>
      </w:r>
      <w:r w:rsidR="0089121C">
        <w:t>på dette punkt</w:t>
      </w:r>
      <w:r>
        <w:t xml:space="preserve"> er fornuftig</w:t>
      </w:r>
      <w:r w:rsidR="0089121C">
        <w:t>? Er det ikke ligefrem en naiv og verdens</w:t>
      </w:r>
      <w:r>
        <w:t>fjern</w:t>
      </w:r>
      <w:r w:rsidR="0089121C">
        <w:t xml:space="preserve"> holdning han her indtager? </w:t>
      </w:r>
      <w:r w:rsidR="00DA1050">
        <w:t>”</w:t>
      </w:r>
      <w:r w:rsidRPr="001D541B">
        <w:t xml:space="preserve"> </w:t>
      </w:r>
      <w:r>
        <w:t>Vi henstiller til dem, men vi sagsøger dem ikke</w:t>
      </w:r>
      <w:r w:rsidR="00DA1050">
        <w:t>”</w:t>
      </w:r>
      <w:r w:rsidR="0089121C">
        <w:t xml:space="preserve">. </w:t>
      </w:r>
    </w:p>
    <w:p w:rsidR="0089121C" w:rsidRDefault="0089121C" w:rsidP="0089121C">
      <w:r>
        <w:t xml:space="preserve">Jo, det </w:t>
      </w:r>
      <w:r w:rsidR="00155F56">
        <w:t xml:space="preserve">må man </w:t>
      </w:r>
      <w:r>
        <w:t>i allerhøjeste grad</w:t>
      </w:r>
      <w:r w:rsidR="00155F56">
        <w:t xml:space="preserve"> sige, den er</w:t>
      </w:r>
      <w:r>
        <w:t xml:space="preserve">, hvis man ikke selv har kosmisk bevidsthed. Og </w:t>
      </w:r>
      <w:r w:rsidR="00155F56">
        <w:t xml:space="preserve">det er der ikke mange, som har, for </w:t>
      </w:r>
      <w:r>
        <w:t xml:space="preserve">den slags er der </w:t>
      </w:r>
      <w:r w:rsidR="00155F56">
        <w:t xml:space="preserve">endnu ikke </w:t>
      </w:r>
      <w:r>
        <w:t xml:space="preserve">meget af i denne verden! Så selvfølgeligt mener Martinus ikke det han siger, tænker vi så. Selvfølgeligt er det rigtigt at sagsøge mennesker, når vitale ejendomsinteressen står på spil. Her tager således Martinus fejl. Han kan ikke </w:t>
      </w:r>
      <w:r w:rsidR="001842AD">
        <w:t xml:space="preserve">for </w:t>
      </w:r>
      <w:r>
        <w:t>alvor mene</w:t>
      </w:r>
      <w:r w:rsidR="001842AD">
        <w:t>,</w:t>
      </w:r>
      <w:r>
        <w:t xml:space="preserve"> hvad han siger.</w:t>
      </w:r>
    </w:p>
    <w:p w:rsidR="0089121C" w:rsidRDefault="00BB1D23" w:rsidP="0089121C">
      <w:r>
        <w:t xml:space="preserve">Ved </w:t>
      </w:r>
      <w:r w:rsidR="0089121C">
        <w:t>at frasige sig retten til at sagsøge</w:t>
      </w:r>
      <w:r>
        <w:t xml:space="preserve"> </w:t>
      </w:r>
      <w:r w:rsidR="0089121C">
        <w:t>står jo dem</w:t>
      </w:r>
      <w:r>
        <w:t>,</w:t>
      </w:r>
      <w:r w:rsidR="0089121C">
        <w:t xml:space="preserve"> der skal beskytte værket</w:t>
      </w:r>
      <w:r>
        <w:t>,</w:t>
      </w:r>
      <w:r w:rsidR="0089121C">
        <w:t xml:space="preserve"> forsvarsløse! Hvordan kan de ansvarlige </w:t>
      </w:r>
      <w:r>
        <w:t xml:space="preserve">da </w:t>
      </w:r>
      <w:r w:rsidR="0089121C">
        <w:t xml:space="preserve">løse </w:t>
      </w:r>
      <w:r>
        <w:t>deres</w:t>
      </w:r>
      <w:r w:rsidR="0089121C">
        <w:t xml:space="preserve"> opgave? Andre </w:t>
      </w:r>
      <w:r w:rsidR="006F0577">
        <w:t xml:space="preserve">mennesker </w:t>
      </w:r>
      <w:r>
        <w:t xml:space="preserve">kan i givet fald </w:t>
      </w:r>
      <w:r w:rsidR="0089121C">
        <w:t>trykke og udgive bøger, lave om på symboler, skrive forkerte tekster</w:t>
      </w:r>
      <w:r>
        <w:t>,</w:t>
      </w:r>
      <w:r w:rsidR="0089121C">
        <w:t xml:space="preserve"> som ikke er kontakt med værket, og </w:t>
      </w:r>
      <w:r>
        <w:t>rettighedsindehaverne</w:t>
      </w:r>
      <w:r w:rsidR="0089121C">
        <w:t xml:space="preserve"> kan intet gøre andet end venligt </w:t>
      </w:r>
      <w:r w:rsidR="00CB6289">
        <w:t xml:space="preserve">at </w:t>
      </w:r>
      <w:r w:rsidR="0089121C">
        <w:t>bede disse mennesker om at lade være, eller hjælpe dem</w:t>
      </w:r>
      <w:r w:rsidR="00CB6289">
        <w:t>,</w:t>
      </w:r>
      <w:r w:rsidR="0089121C">
        <w:t xml:space="preserve"> så det bliver </w:t>
      </w:r>
      <w:r w:rsidR="00DA1050">
        <w:t>”</w:t>
      </w:r>
      <w:r w:rsidR="0089121C">
        <w:t>korrekt</w:t>
      </w:r>
      <w:r w:rsidR="00DA1050">
        <w:t>”</w:t>
      </w:r>
      <w:r w:rsidR="0089121C">
        <w:t xml:space="preserve">. Lytter de tiltalte til de gode råd, går det jo fint. Hvis ikke, kan man </w:t>
      </w:r>
      <w:r w:rsidR="00BF72AF">
        <w:t>i følge Martinus</w:t>
      </w:r>
      <w:r w:rsidR="006140B6">
        <w:t xml:space="preserve"> </w:t>
      </w:r>
      <w:r w:rsidR="0089121C">
        <w:t xml:space="preserve">ikke </w:t>
      </w:r>
      <w:r w:rsidR="00B14CA8">
        <w:t>tvinge dem</w:t>
      </w:r>
      <w:r w:rsidR="00B14CA8">
        <w:t xml:space="preserve"> </w:t>
      </w:r>
      <w:r w:rsidR="0089121C">
        <w:t xml:space="preserve">med lovens hjælp. </w:t>
      </w:r>
      <w:r w:rsidR="009277C6">
        <w:t xml:space="preserve">Det er situationen, hvis </w:t>
      </w:r>
      <w:r w:rsidR="0089121C">
        <w:t>man følge</w:t>
      </w:r>
      <w:r w:rsidR="009277C6">
        <w:t>r</w:t>
      </w:r>
      <w:r w:rsidR="0089121C">
        <w:t xml:space="preserve"> i Martinus fodspor...</w:t>
      </w:r>
    </w:p>
    <w:p w:rsidR="0089121C" w:rsidRDefault="0089121C" w:rsidP="0089121C">
      <w:r>
        <w:t>Martinus vejledning til</w:t>
      </w:r>
      <w:r w:rsidR="009277C6">
        <w:t xml:space="preserve"> </w:t>
      </w:r>
      <w:r>
        <w:t>råd</w:t>
      </w:r>
      <w:r w:rsidR="009277C6">
        <w:t>et ved Martinus Institut</w:t>
      </w:r>
      <w:r>
        <w:t xml:space="preserve"> </w:t>
      </w:r>
      <w:r w:rsidR="00D523B4">
        <w:t xml:space="preserve">(MI) </w:t>
      </w:r>
      <w:r>
        <w:t>er som bekendt</w:t>
      </w:r>
      <w:r w:rsidR="009277C6">
        <w:t>,</w:t>
      </w:r>
      <w:r>
        <w:t xml:space="preserve"> </w:t>
      </w:r>
      <w:r w:rsidR="00DA1050">
        <w:t>”</w:t>
      </w:r>
      <w:r>
        <w:t>at den overordnede</w:t>
      </w:r>
      <w:r w:rsidR="00DA1050">
        <w:t>”</w:t>
      </w:r>
      <w:r>
        <w:t xml:space="preserve"> er de kosmiske analyser</w:t>
      </w:r>
      <w:r w:rsidR="00DA1050">
        <w:t>”</w:t>
      </w:r>
      <w:r>
        <w:t xml:space="preserve">. Det vil sige </w:t>
      </w:r>
      <w:r w:rsidR="009277C6">
        <w:t>Helligånden</w:t>
      </w:r>
      <w:r>
        <w:t>. Det er den udfordring man stiller sig selv overfor</w:t>
      </w:r>
      <w:r w:rsidR="009277C6">
        <w:t>,</w:t>
      </w:r>
      <w:r>
        <w:t xml:space="preserve"> når man frivilligt indtræder som rådsmedlem. Hvem har sagt det skulle være let?</w:t>
      </w:r>
    </w:p>
    <w:p w:rsidR="0089121C" w:rsidRDefault="0089121C" w:rsidP="0089121C">
      <w:r>
        <w:t xml:space="preserve">Har Martinus ikke </w:t>
      </w:r>
      <w:r w:rsidR="009277C6">
        <w:t xml:space="preserve">dermed sat sit </w:t>
      </w:r>
      <w:r>
        <w:t xml:space="preserve">råd i en ganske forfærdelig situation? </w:t>
      </w:r>
      <w:r w:rsidR="009277C6">
        <w:t xml:space="preserve">Det er </w:t>
      </w:r>
      <w:r w:rsidR="00F34194">
        <w:t>dets</w:t>
      </w:r>
      <w:r w:rsidR="009277C6">
        <w:t xml:space="preserve"> opgave at</w:t>
      </w:r>
      <w:r>
        <w:t xml:space="preserve"> beskytte værket, men de midler</w:t>
      </w:r>
      <w:r w:rsidR="008D22ED">
        <w:t>,</w:t>
      </w:r>
      <w:r>
        <w:t xml:space="preserve"> </w:t>
      </w:r>
      <w:r w:rsidR="00F34194">
        <w:t xml:space="preserve">som </w:t>
      </w:r>
      <w:r w:rsidR="008D22ED">
        <w:t xml:space="preserve">de </w:t>
      </w:r>
      <w:r w:rsidR="00F34194">
        <w:t>umiddelbart</w:t>
      </w:r>
      <w:r w:rsidR="008D22ED">
        <w:t xml:space="preserve"> finder bedst egnet </w:t>
      </w:r>
      <w:r>
        <w:t>at løse opgaven</w:t>
      </w:r>
      <w:r w:rsidR="008D22ED">
        <w:t xml:space="preserve"> </w:t>
      </w:r>
      <w:r w:rsidR="00F34194">
        <w:t>–</w:t>
      </w:r>
      <w:r w:rsidR="008D22ED">
        <w:t xml:space="preserve"> </w:t>
      </w:r>
      <w:r w:rsidR="00F34194">
        <w:t xml:space="preserve">nemlig </w:t>
      </w:r>
      <w:r>
        <w:t>de</w:t>
      </w:r>
      <w:r w:rsidR="00F34194">
        <w:t xml:space="preserve"> </w:t>
      </w:r>
      <w:r>
        <w:t>jordiske, juridiske love</w:t>
      </w:r>
      <w:r w:rsidR="008D22ED">
        <w:t xml:space="preserve"> </w:t>
      </w:r>
      <w:r w:rsidR="00F34194">
        <w:t>–</w:t>
      </w:r>
      <w:r w:rsidR="008D22ED">
        <w:t xml:space="preserve"> </w:t>
      </w:r>
      <w:r>
        <w:t>dem</w:t>
      </w:r>
      <w:r w:rsidR="00F34194">
        <w:t xml:space="preserve"> </w:t>
      </w:r>
      <w:r>
        <w:t xml:space="preserve">må </w:t>
      </w:r>
      <w:r w:rsidR="008D22ED">
        <w:t xml:space="preserve">de </w:t>
      </w:r>
      <w:r>
        <w:t xml:space="preserve">ikke benytte sig af. </w:t>
      </w:r>
      <w:r w:rsidR="00FF2834">
        <w:t>For m</w:t>
      </w:r>
      <w:r>
        <w:t>an må ikke sagsøge folk. Hvor er logikken i dette?</w:t>
      </w:r>
    </w:p>
    <w:p w:rsidR="0089121C" w:rsidRDefault="0089121C" w:rsidP="0089121C">
      <w:r>
        <w:t xml:space="preserve">Vi tvinges </w:t>
      </w:r>
      <w:r w:rsidR="00FF2834">
        <w:t xml:space="preserve">derfor nu </w:t>
      </w:r>
      <w:r>
        <w:t>til at gennemtænke problemstilling</w:t>
      </w:r>
      <w:r w:rsidR="00FF2834">
        <w:t>en</w:t>
      </w:r>
      <w:r>
        <w:t xml:space="preserve"> ud</w:t>
      </w:r>
      <w:r w:rsidR="00FF2834">
        <w:t xml:space="preserve"> </w:t>
      </w:r>
      <w:r>
        <w:t xml:space="preserve">fra </w:t>
      </w:r>
      <w:r w:rsidR="00DA1050">
        <w:t>”</w:t>
      </w:r>
      <w:r>
        <w:t>den overordnedes</w:t>
      </w:r>
      <w:r w:rsidR="00DA1050">
        <w:t>”</w:t>
      </w:r>
      <w:r>
        <w:t xml:space="preserve"> perspektiv. </w:t>
      </w:r>
      <w:r w:rsidR="00FF2834">
        <w:t xml:space="preserve">Dvs. </w:t>
      </w:r>
      <w:r>
        <w:t>Helligåndens perspektiv. Vi kan j</w:t>
      </w:r>
      <w:r w:rsidR="00FF2834">
        <w:t>o</w:t>
      </w:r>
      <w:r>
        <w:t xml:space="preserve"> let konstatere</w:t>
      </w:r>
      <w:r w:rsidR="00FF2834">
        <w:t>,</w:t>
      </w:r>
      <w:r>
        <w:t xml:space="preserve"> at der ud</w:t>
      </w:r>
      <w:r w:rsidR="00FF2834">
        <w:t xml:space="preserve"> </w:t>
      </w:r>
      <w:r>
        <w:t xml:space="preserve">fra et ganske almindeligt jordmenneskeligt perspektiv ingen logik er at finde her. Martinus gør sig helt bevidst til </w:t>
      </w:r>
      <w:r w:rsidR="00FF2834">
        <w:t>skydeskive</w:t>
      </w:r>
      <w:r>
        <w:t xml:space="preserve"> for alle mulige ubehagelige angreb, </w:t>
      </w:r>
      <w:r w:rsidR="00FF2834">
        <w:t xml:space="preserve">idet han </w:t>
      </w:r>
      <w:r>
        <w:t>vælger ikke selv bruge det våben</w:t>
      </w:r>
      <w:r w:rsidR="00FF2834">
        <w:t>,</w:t>
      </w:r>
      <w:r>
        <w:t xml:space="preserve"> som samfundet giver ham mulighed for at </w:t>
      </w:r>
      <w:r w:rsidR="00FF2834">
        <w:t>anvende</w:t>
      </w:r>
      <w:r>
        <w:t xml:space="preserve">. Når disse våben fravælges, bliver hans værk og dermed hans mission ubeskyttet i almindelige jordiske </w:t>
      </w:r>
      <w:r w:rsidR="00072570">
        <w:t>menneskers</w:t>
      </w:r>
      <w:r>
        <w:t xml:space="preserve"> øjne</w:t>
      </w:r>
      <w:r w:rsidR="00072570">
        <w:t>.</w:t>
      </w:r>
      <w:r>
        <w:t xml:space="preserve"> </w:t>
      </w:r>
      <w:r w:rsidR="00072570">
        <w:t>D</w:t>
      </w:r>
      <w:r>
        <w:t xml:space="preserve">et vil såkaldte normale mennesker </w:t>
      </w:r>
      <w:r w:rsidR="00072570">
        <w:t xml:space="preserve">i hvert fald </w:t>
      </w:r>
      <w:r>
        <w:t xml:space="preserve">mene. </w:t>
      </w:r>
      <w:r w:rsidR="00072570">
        <w:t>For s</w:t>
      </w:r>
      <w:r>
        <w:t xml:space="preserve">ådan tænker vi jordmennesker. Vi klarer os ikke uden </w:t>
      </w:r>
      <w:r w:rsidR="00DA1050">
        <w:t>”</w:t>
      </w:r>
      <w:r>
        <w:t>sværdets magt</w:t>
      </w:r>
      <w:r w:rsidR="00DA1050">
        <w:t>”</w:t>
      </w:r>
      <w:r>
        <w:t>. Den der har det effektiveste våben kan tving</w:t>
      </w:r>
      <w:r w:rsidR="00072570">
        <w:t>e</w:t>
      </w:r>
      <w:r>
        <w:t xml:space="preserve"> sin modstandere til kapitulation. Den</w:t>
      </w:r>
      <w:r w:rsidR="00072570">
        <w:t>,</w:t>
      </w:r>
      <w:r>
        <w:t xml:space="preserve"> der mangler effektive våben</w:t>
      </w:r>
      <w:r w:rsidR="00072570">
        <w:t>,</w:t>
      </w:r>
      <w:r>
        <w:t xml:space="preserve"> besejres. Men er dette nu også den måde</w:t>
      </w:r>
      <w:r w:rsidR="00640814">
        <w:t>,</w:t>
      </w:r>
      <w:r>
        <w:t xml:space="preserve"> </w:t>
      </w:r>
      <w:r w:rsidR="00640814">
        <w:t>Helligånden</w:t>
      </w:r>
      <w:r>
        <w:t xml:space="preserve"> fører sig frem på? Hvilken forskel gør det</w:t>
      </w:r>
      <w:r w:rsidR="00640814">
        <w:t>,</w:t>
      </w:r>
      <w:r>
        <w:t xml:space="preserve"> at det i denne forbindelse handler om det allerhøjeste bevidstlag, der er beregnet til styre på M</w:t>
      </w:r>
      <w:r w:rsidR="00BC0361">
        <w:t xml:space="preserve">artinus </w:t>
      </w:r>
      <w:r>
        <w:t>I</w:t>
      </w:r>
      <w:r w:rsidR="00BC0361">
        <w:t>nstitut</w:t>
      </w:r>
      <w:r>
        <w:t>? Lad os se på det.</w:t>
      </w:r>
    </w:p>
    <w:p w:rsidR="0089121C" w:rsidRDefault="0089121C" w:rsidP="0089121C"/>
    <w:p w:rsidR="0089121C" w:rsidRDefault="0089121C" w:rsidP="0089121C">
      <w:r>
        <w:t xml:space="preserve">De jordiske love forsvarer ejendomsretten. Men </w:t>
      </w:r>
      <w:r w:rsidR="001B21C2">
        <w:t>Helligånden</w:t>
      </w:r>
      <w:r>
        <w:t xml:space="preserve">, den kosmiske bevidsthed er jo hundrede </w:t>
      </w:r>
      <w:r w:rsidR="001B21C2">
        <w:t>procent</w:t>
      </w:r>
      <w:r>
        <w:t xml:space="preserve"> </w:t>
      </w:r>
      <w:r w:rsidR="001B21C2">
        <w:t>indstillet</w:t>
      </w:r>
      <w:r>
        <w:t xml:space="preserve"> på det modsatte, </w:t>
      </w:r>
      <w:r w:rsidR="001B21C2">
        <w:t>–</w:t>
      </w:r>
      <w:r>
        <w:t xml:space="preserve"> </w:t>
      </w:r>
      <w:r w:rsidR="001B21C2">
        <w:t xml:space="preserve">på </w:t>
      </w:r>
      <w:r>
        <w:t>fællesinteressen. Den er indstillet på at give, ikke at tage. Gør det nogen forskel? Mon ikke.</w:t>
      </w:r>
    </w:p>
    <w:p w:rsidR="0089121C" w:rsidRDefault="0089121C" w:rsidP="0089121C">
      <w:r>
        <w:t>Martinus siger</w:t>
      </w:r>
      <w:r w:rsidR="005F6C08">
        <w:t>,</w:t>
      </w:r>
      <w:r>
        <w:t xml:space="preserve"> at bøgerne skal være </w:t>
      </w:r>
      <w:r w:rsidR="00DA1050">
        <w:t>”</w:t>
      </w:r>
      <w:r>
        <w:t>billigst muligt</w:t>
      </w:r>
      <w:r w:rsidR="00DA1050">
        <w:t>”</w:t>
      </w:r>
      <w:r>
        <w:t xml:space="preserve">, helst gratis. Han prioriterer ikke </w:t>
      </w:r>
      <w:r w:rsidR="00DA1050">
        <w:t>”</w:t>
      </w:r>
      <w:r>
        <w:t>overskud</w:t>
      </w:r>
      <w:r w:rsidR="00DA1050">
        <w:t>”</w:t>
      </w:r>
      <w:r>
        <w:t xml:space="preserve"> eller </w:t>
      </w:r>
      <w:r w:rsidR="00DA1050">
        <w:t>”</w:t>
      </w:r>
      <w:r>
        <w:t>gevinst</w:t>
      </w:r>
      <w:r w:rsidR="00DA1050">
        <w:t>”</w:t>
      </w:r>
      <w:r>
        <w:t>. I</w:t>
      </w:r>
      <w:r w:rsidR="00953F88">
        <w:t xml:space="preserve"> </w:t>
      </w:r>
      <w:r>
        <w:t xml:space="preserve">stedet </w:t>
      </w:r>
      <w:r w:rsidR="00A939C1">
        <w:t xml:space="preserve">prioriterer </w:t>
      </w:r>
      <w:r w:rsidR="00A939C1">
        <w:t xml:space="preserve">han </w:t>
      </w:r>
      <w:r>
        <w:t>dette at lette adgangen til den kundskab</w:t>
      </w:r>
      <w:r w:rsidR="00AB1FA5">
        <w:t>,</w:t>
      </w:r>
      <w:r>
        <w:t xml:space="preserve"> han formidler via sine bøger. Tanken på </w:t>
      </w:r>
      <w:r w:rsidR="001B0C48">
        <w:t xml:space="preserve">økonomisk </w:t>
      </w:r>
      <w:r>
        <w:t>gevinst kan således smides overbord. Den har den kosmiske bevidsthed ikke fokus på. I</w:t>
      </w:r>
      <w:r w:rsidR="009947A1">
        <w:t xml:space="preserve"> </w:t>
      </w:r>
      <w:r>
        <w:t>stedet er fokus på</w:t>
      </w:r>
      <w:r w:rsidR="009947A1">
        <w:t>,</w:t>
      </w:r>
      <w:r>
        <w:t xml:space="preserve"> at adgangen til den viden</w:t>
      </w:r>
      <w:r w:rsidR="009947A1">
        <w:t>,</w:t>
      </w:r>
      <w:r>
        <w:t xml:space="preserve"> han formidler</w:t>
      </w:r>
      <w:r w:rsidR="009947A1">
        <w:t>,</w:t>
      </w:r>
      <w:r>
        <w:t xml:space="preserve"> bliver lettest mulig. Og lettere bliver det jo ikke</w:t>
      </w:r>
      <w:r w:rsidR="007B0F4A">
        <w:t>,</w:t>
      </w:r>
      <w:r>
        <w:t xml:space="preserve"> end at </w:t>
      </w:r>
      <w:r w:rsidR="007B0F4A">
        <w:t xml:space="preserve">det </w:t>
      </w:r>
      <w:r w:rsidR="007B0F4A">
        <w:t>ender med</w:t>
      </w:r>
      <w:r w:rsidR="007B0F4A">
        <w:t>,</w:t>
      </w:r>
      <w:r w:rsidR="007B0F4A">
        <w:t xml:space="preserve"> </w:t>
      </w:r>
      <w:r w:rsidR="007B0F4A">
        <w:t xml:space="preserve">at </w:t>
      </w:r>
      <w:r>
        <w:t xml:space="preserve">bøgerne </w:t>
      </w:r>
      <w:r w:rsidR="009947A1">
        <w:t xml:space="preserve">kan </w:t>
      </w:r>
      <w:r>
        <w:t>fås gratis. Her ser vi forskellen mellem traditionel jordisk tænkning og kosmisk tænkning. Vi taler nu ikke forretning, men moral.</w:t>
      </w:r>
    </w:p>
    <w:p w:rsidR="0089121C" w:rsidRDefault="0089121C" w:rsidP="0089121C">
      <w:r>
        <w:t xml:space="preserve">Hvilken beskyttelse kan man så håbe på </w:t>
      </w:r>
      <w:r w:rsidR="00562361">
        <w:t xml:space="preserve">at opnå </w:t>
      </w:r>
      <w:r>
        <w:t>ved at bruge moral i</w:t>
      </w:r>
      <w:r w:rsidR="005F2E06">
        <w:t xml:space="preserve"> </w:t>
      </w:r>
      <w:r>
        <w:t xml:space="preserve">stedet for de alment </w:t>
      </w:r>
      <w:r w:rsidR="00562361">
        <w:t>accepterede</w:t>
      </w:r>
      <w:r>
        <w:t xml:space="preserve"> krigsvåben</w:t>
      </w:r>
      <w:r w:rsidR="00562361">
        <w:t xml:space="preserve">, som </w:t>
      </w:r>
      <w:r>
        <w:t>samfundet i</w:t>
      </w:r>
      <w:r w:rsidR="00562361">
        <w:t xml:space="preserve"> </w:t>
      </w:r>
      <w:r>
        <w:t>dag tilbyder for at forsvare ejendomsretten? Konstaterede vi ikke lige</w:t>
      </w:r>
      <w:r w:rsidR="005D3060">
        <w:t>,</w:t>
      </w:r>
      <w:r>
        <w:t xml:space="preserve"> at der ikke er behov for at forsvare ejendomsretten i dette tilfælde, da den kosmisk bevidste ikke er i besiddelse af ejendomsbegær? Den </w:t>
      </w:r>
      <w:r w:rsidR="005D3060">
        <w:t>kosmisk</w:t>
      </w:r>
      <w:r>
        <w:t xml:space="preserve"> bevidste er indstillet på fællesinteressen. Det er jo det første af de 12 punkter vi læser om i </w:t>
      </w:r>
      <w:r w:rsidR="005D3060" w:rsidRPr="005D3060">
        <w:rPr>
          <w:i/>
          <w:iCs/>
        </w:rPr>
        <w:t>Livets Bog I</w:t>
      </w:r>
      <w:r w:rsidR="005D3060">
        <w:t>,</w:t>
      </w:r>
      <w:r>
        <w:t xml:space="preserve"> kap. 4, nemlig fællesinteressens sejr over privatinteressen. De punkter som hele verdensdramaet handler om</w:t>
      </w:r>
      <w:r w:rsidR="009A569F">
        <w:t>,</w:t>
      </w:r>
      <w:r>
        <w:t xml:space="preserve"> og som viser vejen ud af konflikter og dommedagsscenariet. Den </w:t>
      </w:r>
      <w:r w:rsidR="009A569F">
        <w:t>kosmisk</w:t>
      </w:r>
      <w:r>
        <w:t xml:space="preserve"> bevidstes begær og hele </w:t>
      </w:r>
      <w:r w:rsidR="009A569F">
        <w:t>sjælsstyrke</w:t>
      </w:r>
      <w:r>
        <w:t xml:space="preserve"> er</w:t>
      </w:r>
      <w:r w:rsidR="009A569F">
        <w:t>,</w:t>
      </w:r>
      <w:r>
        <w:t xml:space="preserve"> som vi ved, ene og alene indstillet på at give. Når ejendomsretten ikke ønskes, behøver den jo ikke forsvares. Vi mindes om Jesu ord til Pet</w:t>
      </w:r>
      <w:r w:rsidR="009A569F">
        <w:t>er</w:t>
      </w:r>
      <w:r>
        <w:t xml:space="preserve"> i </w:t>
      </w:r>
      <w:r w:rsidR="009A569F">
        <w:t>Gethsemane</w:t>
      </w:r>
      <w:r>
        <w:t xml:space="preserve"> </w:t>
      </w:r>
      <w:r w:rsidR="009A569F">
        <w:t>H</w:t>
      </w:r>
      <w:r>
        <w:t>ave. Her gjaldt det ikke bøger, men selve det fysiske legeme. Her var der virkelig tale om at give slip på noget</w:t>
      </w:r>
      <w:r w:rsidR="004C6520">
        <w:t>,</w:t>
      </w:r>
      <w:r>
        <w:t xml:space="preserve"> der stimulerer forsvarsinstinktet.</w:t>
      </w:r>
    </w:p>
    <w:p w:rsidR="00C651FF" w:rsidRDefault="0089121C" w:rsidP="0089121C">
      <w:r>
        <w:t xml:space="preserve">Hvilke muligheder har man da at </w:t>
      </w:r>
      <w:r w:rsidR="004C6762">
        <w:t>beskytte</w:t>
      </w:r>
      <w:r>
        <w:t xml:space="preserve"> værket</w:t>
      </w:r>
      <w:r w:rsidR="001B638E">
        <w:t>,</w:t>
      </w:r>
      <w:r>
        <w:t xml:space="preserve"> når man ikke må slå fjenderne ned med lovens kraft? Det er nok for simpelt </w:t>
      </w:r>
      <w:r w:rsidR="008F468B">
        <w:t>til,</w:t>
      </w:r>
      <w:r>
        <w:t xml:space="preserve"> at vi almindelige mennesker kan forstå </w:t>
      </w:r>
      <w:r w:rsidR="008F468B">
        <w:t>det</w:t>
      </w:r>
      <w:r>
        <w:t xml:space="preserve">. </w:t>
      </w:r>
      <w:r w:rsidR="008F468B">
        <w:t>For s</w:t>
      </w:r>
      <w:r>
        <w:t xml:space="preserve">varet er </w:t>
      </w:r>
      <w:r w:rsidR="008F468B">
        <w:t xml:space="preserve">beskyttelsen ligger </w:t>
      </w:r>
      <w:r>
        <w:t>i</w:t>
      </w:r>
      <w:r w:rsidR="008F468B">
        <w:t>,</w:t>
      </w:r>
      <w:r>
        <w:t xml:space="preserve"> at det vi </w:t>
      </w:r>
      <w:r w:rsidR="002D2CE9">
        <w:t>gør</w:t>
      </w:r>
      <w:r>
        <w:t xml:space="preserve">, </w:t>
      </w:r>
      <w:r w:rsidR="00DA1050">
        <w:t>”</w:t>
      </w:r>
      <w:r w:rsidR="008F468B">
        <w:t xml:space="preserve">bliver </w:t>
      </w:r>
      <w:r w:rsidR="002D2CE9">
        <w:t xml:space="preserve">lavet </w:t>
      </w:r>
      <w:r>
        <w:t>rigtigt</w:t>
      </w:r>
      <w:r w:rsidR="00DA1050">
        <w:t>”</w:t>
      </w:r>
      <w:r w:rsidR="00373EBD">
        <w:t xml:space="preserve"> </w:t>
      </w:r>
      <w:r>
        <w:t>(</w:t>
      </w:r>
      <w:r w:rsidR="002D2CE9">
        <w:t xml:space="preserve">rådsreferat, </w:t>
      </w:r>
      <w:r w:rsidR="002D2CE9" w:rsidRPr="002D2CE9">
        <w:t>21. maj 1974</w:t>
      </w:r>
      <w:r>
        <w:t>)</w:t>
      </w:r>
      <w:r w:rsidR="002D2CE9">
        <w:t>.</w:t>
      </w:r>
      <w:r>
        <w:t xml:space="preserve"> Det er den </w:t>
      </w:r>
      <w:r w:rsidR="00B544D0">
        <w:t>kosmisk</w:t>
      </w:r>
      <w:r>
        <w:t xml:space="preserve"> bevidstes løsning. </w:t>
      </w:r>
    </w:p>
    <w:p w:rsidR="0089121C" w:rsidRDefault="0089121C" w:rsidP="0089121C">
      <w:r>
        <w:t xml:space="preserve">Hvordan tænker den </w:t>
      </w:r>
      <w:r w:rsidR="00C651FF">
        <w:t>kosmisk</w:t>
      </w:r>
      <w:r>
        <w:t xml:space="preserve"> bevidste </w:t>
      </w:r>
      <w:r w:rsidR="00C651FF">
        <w:t xml:space="preserve">sig da </w:t>
      </w:r>
      <w:r>
        <w:t xml:space="preserve">denne beskyttelse rent </w:t>
      </w:r>
      <w:r w:rsidR="00C651FF">
        <w:t>praktisk</w:t>
      </w:r>
      <w:r>
        <w:t>? Den viser sig gennem</w:t>
      </w:r>
      <w:r w:rsidR="00A676D0">
        <w:t>,</w:t>
      </w:r>
      <w:r>
        <w:t xml:space="preserve"> at det</w:t>
      </w:r>
      <w:r w:rsidR="00A676D0">
        <w:t>,</w:t>
      </w:r>
      <w:r>
        <w:t xml:space="preserve"> der ikke er </w:t>
      </w:r>
      <w:r w:rsidR="00A676D0">
        <w:t>lavet</w:t>
      </w:r>
      <w:r w:rsidR="00A676D0">
        <w:t xml:space="preserve"> </w:t>
      </w:r>
      <w:r>
        <w:t xml:space="preserve">rigtigt, vil dø af sig selv. Med </w:t>
      </w:r>
      <w:r w:rsidR="00DA1050">
        <w:t>”</w:t>
      </w:r>
      <w:r>
        <w:t>rigtigt</w:t>
      </w:r>
      <w:r w:rsidR="00DA1050">
        <w:t>”</w:t>
      </w:r>
      <w:r>
        <w:t xml:space="preserve"> skal her forstås i kontakt med </w:t>
      </w:r>
      <w:r w:rsidR="00DA1050">
        <w:t>”</w:t>
      </w:r>
      <w:r>
        <w:t>den overordnede</w:t>
      </w:r>
      <w:r w:rsidR="00DA1050">
        <w:t>”</w:t>
      </w:r>
      <w:r>
        <w:t xml:space="preserve"> </w:t>
      </w:r>
      <w:r w:rsidR="00CC7186">
        <w:t xml:space="preserve">– </w:t>
      </w:r>
      <w:r>
        <w:t>dvs</w:t>
      </w:r>
      <w:r w:rsidR="00CC7186">
        <w:t xml:space="preserve">. </w:t>
      </w:r>
      <w:r>
        <w:t xml:space="preserve">de kosmiske analyser. Man behøver således ikke løfte så meget som en finger til angreb for </w:t>
      </w:r>
      <w:r w:rsidR="00CC7186">
        <w:t>at beskytte</w:t>
      </w:r>
      <w:r>
        <w:t xml:space="preserve"> sig, </w:t>
      </w:r>
      <w:r w:rsidR="00CC7186">
        <w:t xml:space="preserve">når man går ud fra </w:t>
      </w:r>
      <w:r>
        <w:t xml:space="preserve">den kosmiske bevidsthed eller </w:t>
      </w:r>
      <w:r w:rsidR="00CC7186">
        <w:t>Helligånden</w:t>
      </w:r>
      <w:r>
        <w:t>.</w:t>
      </w:r>
    </w:p>
    <w:p w:rsidR="0089121C" w:rsidRDefault="0089121C" w:rsidP="0089121C">
      <w:r>
        <w:t>Vi får ovenikøbet i en forudsigelse om</w:t>
      </w:r>
      <w:r w:rsidR="009937A4">
        <w:t>,</w:t>
      </w:r>
      <w:r>
        <w:t xml:space="preserve"> hvad der vil ske</w:t>
      </w:r>
      <w:r w:rsidR="009937A4">
        <w:t>,</w:t>
      </w:r>
      <w:r>
        <w:t xml:space="preserve"> hvis man vælger den anden vej </w:t>
      </w:r>
      <w:r w:rsidR="009937A4">
        <w:t xml:space="preserve">– </w:t>
      </w:r>
      <w:r>
        <w:t>dvs</w:t>
      </w:r>
      <w:r w:rsidR="009937A4">
        <w:t>.</w:t>
      </w:r>
      <w:r>
        <w:t xml:space="preserve"> benytter sig af retsforfølgelse som styr</w:t>
      </w:r>
      <w:r w:rsidR="00EB0BD7">
        <w:t>ings</w:t>
      </w:r>
      <w:r>
        <w:t>middel</w:t>
      </w:r>
      <w:r w:rsidR="003F5E47">
        <w:t>:</w:t>
      </w:r>
      <w:r>
        <w:t xml:space="preserve"> </w:t>
      </w:r>
      <w:r w:rsidR="00DA1050">
        <w:t>”</w:t>
      </w:r>
      <w:r>
        <w:t>Så kan vi jo lige og rode i retssager hele tiden. Det kan denne sag ikke være med til</w:t>
      </w:r>
      <w:r w:rsidR="00DA1050">
        <w:t>”</w:t>
      </w:r>
      <w:r>
        <w:t>. (</w:t>
      </w:r>
      <w:r w:rsidR="00F95E5B">
        <w:t xml:space="preserve">rådsreferat, </w:t>
      </w:r>
      <w:r w:rsidR="00275DCC" w:rsidRPr="00275DCC">
        <w:t>5. august 1975</w:t>
      </w:r>
      <w:r>
        <w:t>)</w:t>
      </w:r>
    </w:p>
    <w:p w:rsidR="000E007C" w:rsidRDefault="0089121C" w:rsidP="0089121C">
      <w:r>
        <w:t>Vi kommer ikke uden om at også se på pengespørgsmålet. Det er jo først og fremmest penge</w:t>
      </w:r>
      <w:r w:rsidR="00AF1697">
        <w:t>,</w:t>
      </w:r>
      <w:r>
        <w:t xml:space="preserve"> copyrighten bruges til at beskytte. Den er designet </w:t>
      </w:r>
      <w:r w:rsidR="00EA21F0">
        <w:t xml:space="preserve">til </w:t>
      </w:r>
      <w:r>
        <w:t>det. Det handler oftest om at sikre sig</w:t>
      </w:r>
      <w:r w:rsidR="00F24F71">
        <w:t>,</w:t>
      </w:r>
      <w:r>
        <w:t xml:space="preserve"> at pengene havner på de</w:t>
      </w:r>
      <w:r w:rsidR="00F24F71">
        <w:t>n</w:t>
      </w:r>
      <w:r>
        <w:t xml:space="preserve"> rette bankkonto. Sådan tænker man jo, hvis man håber på at blive rig på et produkt. Da tænker man på</w:t>
      </w:r>
      <w:r w:rsidR="001B18B4">
        <w:t>,</w:t>
      </w:r>
      <w:r>
        <w:t xml:space="preserve"> hvor stort markedet </w:t>
      </w:r>
      <w:r w:rsidR="001B18B4">
        <w:t xml:space="preserve">er </w:t>
      </w:r>
      <w:r>
        <w:t>for et produkt. Er der tale om et produkt</w:t>
      </w:r>
      <w:r w:rsidR="00C456E0">
        <w:t>,</w:t>
      </w:r>
      <w:r>
        <w:t xml:space="preserve"> som har potentiale </w:t>
      </w:r>
      <w:r w:rsidR="00C456E0">
        <w:t xml:space="preserve">til </w:t>
      </w:r>
      <w:r>
        <w:t xml:space="preserve">at </w:t>
      </w:r>
      <w:r w:rsidR="00C456E0">
        <w:t xml:space="preserve">blive </w:t>
      </w:r>
      <w:r>
        <w:t>eftersp</w:t>
      </w:r>
      <w:r w:rsidR="00C456E0">
        <w:t xml:space="preserve">urgt </w:t>
      </w:r>
      <w:r>
        <w:t xml:space="preserve">globalt, så vil det indbringe kolossale formuer. Det kan </w:t>
      </w:r>
      <w:r w:rsidR="00C456E0">
        <w:t xml:space="preserve">indebære </w:t>
      </w:r>
      <w:r>
        <w:t xml:space="preserve">en ikke så lille fristelse. </w:t>
      </w:r>
      <w:r w:rsidR="00C456E0">
        <w:t>For s</w:t>
      </w:r>
      <w:r>
        <w:t xml:space="preserve">å kan man jo drømme om alt </w:t>
      </w:r>
      <w:r w:rsidR="00C456E0">
        <w:t xml:space="preserve">det, </w:t>
      </w:r>
      <w:r>
        <w:t xml:space="preserve">man så kan </w:t>
      </w:r>
      <w:r w:rsidR="00C456E0">
        <w:t xml:space="preserve">gøre </w:t>
      </w:r>
      <w:r>
        <w:t>med en gigantisk formue. Det overraskende svar på dette</w:t>
      </w:r>
      <w:r w:rsidR="00C456E0">
        <w:t xml:space="preserve"> – </w:t>
      </w:r>
      <w:r>
        <w:t>set</w:t>
      </w:r>
      <w:r w:rsidR="00C456E0">
        <w:t xml:space="preserve"> </w:t>
      </w:r>
      <w:r>
        <w:t>ud</w:t>
      </w:r>
      <w:r w:rsidR="00C456E0">
        <w:t xml:space="preserve"> </w:t>
      </w:r>
      <w:r>
        <w:t>fra den kosmiske bevidsthed</w:t>
      </w:r>
      <w:r w:rsidR="00C456E0">
        <w:t xml:space="preserve"> – </w:t>
      </w:r>
      <w:r>
        <w:t>er</w:t>
      </w:r>
      <w:r w:rsidR="00C456E0">
        <w:t xml:space="preserve"> </w:t>
      </w:r>
      <w:r>
        <w:t>pudsigt nok, at ejer m</w:t>
      </w:r>
      <w:r w:rsidR="00C456E0">
        <w:t>a</w:t>
      </w:r>
      <w:r>
        <w:t>n en fo</w:t>
      </w:r>
      <w:r w:rsidR="00C456E0">
        <w:t>r</w:t>
      </w:r>
      <w:r>
        <w:t>mue</w:t>
      </w:r>
      <w:r w:rsidR="00C456E0">
        <w:t>,</w:t>
      </w:r>
      <w:r>
        <w:t xml:space="preserve"> så skal man give den væk</w:t>
      </w:r>
      <w:r w:rsidR="00C456E0">
        <w:t>. E</w:t>
      </w:r>
      <w:r>
        <w:t xml:space="preserve">llers er man ikke i kontakt med den kosmiske bevidsthed. Husk </w:t>
      </w:r>
      <w:r w:rsidR="008B2DEE">
        <w:t xml:space="preserve">her på </w:t>
      </w:r>
      <w:r>
        <w:t xml:space="preserve">nåleøjet og den rige mand, og hvordan </w:t>
      </w:r>
      <w:r w:rsidR="008B2DEE">
        <w:t xml:space="preserve">ønsket om at </w:t>
      </w:r>
      <w:r>
        <w:t xml:space="preserve">blive </w:t>
      </w:r>
      <w:r w:rsidR="00DA1050">
        <w:t>”</w:t>
      </w:r>
      <w:r>
        <w:t>salig</w:t>
      </w:r>
      <w:r w:rsidR="00DA1050">
        <w:t>”</w:t>
      </w:r>
      <w:r>
        <w:t xml:space="preserve"> opnås. </w:t>
      </w:r>
      <w:r w:rsidR="007970A8" w:rsidRPr="007970A8">
        <w:t>Giv alt, hvad du ejer og har til de fattige, og kom så og følg mig</w:t>
      </w:r>
      <w:r w:rsidR="007970A8">
        <w:t xml:space="preserve">! </w:t>
      </w:r>
      <w:r>
        <w:t xml:space="preserve">Den rige mand gik </w:t>
      </w:r>
      <w:r w:rsidR="007970A8">
        <w:t>bedrøvet</w:t>
      </w:r>
      <w:r>
        <w:t xml:space="preserve"> der fra… </w:t>
      </w:r>
      <w:r w:rsidR="007970A8">
        <w:t>(Matt. 19, 21-22)</w:t>
      </w:r>
      <w:r w:rsidR="000E007C">
        <w:t>.</w:t>
      </w:r>
    </w:p>
    <w:p w:rsidR="0089121C" w:rsidRDefault="0089121C" w:rsidP="0089121C">
      <w:r>
        <w:lastRenderedPageBreak/>
        <w:t xml:space="preserve">Hvorfor </w:t>
      </w:r>
      <w:r w:rsidR="000E007C">
        <w:t xml:space="preserve">da overhovedet </w:t>
      </w:r>
      <w:r>
        <w:t>i første omgang samle en formue? Når man gennem denne indstilling uvægerligt kommer i disharmoni med den kosmiske bevidsthed. Hvorfor ikke praktisere gaveprincippet lige fra starten?</w:t>
      </w:r>
    </w:p>
    <w:p w:rsidR="00665CF5" w:rsidRDefault="0089121C" w:rsidP="0089121C">
      <w:r>
        <w:t xml:space="preserve">Martinus har således ikke haft i tankerne at opbygge et multinationalt foretagende med global kontrol og forretningsmæssige interessen </w:t>
      </w:r>
      <w:r w:rsidR="00B62CDF">
        <w:t>koblet</w:t>
      </w:r>
      <w:r>
        <w:t xml:space="preserve"> til al verdens markeder. Hans model var at overlade til de enkelte interesserede selv, der hvor de bor, lever og virker, </w:t>
      </w:r>
      <w:r w:rsidR="00B62CDF">
        <w:t>at fortælle</w:t>
      </w:r>
      <w:r>
        <w:t xml:space="preserve">, danne studiegrupper, lave </w:t>
      </w:r>
      <w:r w:rsidR="00C2610E">
        <w:t>Martinus Centre</w:t>
      </w:r>
      <w:r>
        <w:t xml:space="preserve">, holde foredrag og udstillinger, helt på det private initiativs grund. Hvis disse initiativer netop ikke hviler på privat grund, så bliver jo </w:t>
      </w:r>
      <w:r w:rsidR="00D523B4">
        <w:t xml:space="preserve">MI </w:t>
      </w:r>
      <w:r>
        <w:t>til det, det ikke skulle være, nemlig en verdensorganisation med kontrol over alt</w:t>
      </w:r>
      <w:r w:rsidR="009450CD">
        <w:t>,</w:t>
      </w:r>
      <w:r>
        <w:t xml:space="preserve"> hvad der må ske </w:t>
      </w:r>
      <w:r w:rsidR="009450CD">
        <w:t xml:space="preserve">– </w:t>
      </w:r>
      <w:r w:rsidR="00665CF5">
        <w:t>og</w:t>
      </w:r>
      <w:r w:rsidR="009450CD">
        <w:t xml:space="preserve"> </w:t>
      </w:r>
      <w:r>
        <w:t>ikke må ske. Hvis alle initiativer skal passere forbi Mariendalsvej</w:t>
      </w:r>
      <w:r w:rsidR="00665CF5">
        <w:t> </w:t>
      </w:r>
      <w:r>
        <w:t>94-96, for at få blå stempel, tom</w:t>
      </w:r>
      <w:r w:rsidR="00665CF5">
        <w:t>l</w:t>
      </w:r>
      <w:r>
        <w:t xml:space="preserve">en op eller ned, så er </w:t>
      </w:r>
      <w:r w:rsidR="00D523B4">
        <w:t xml:space="preserve">MI </w:t>
      </w:r>
      <w:r>
        <w:t xml:space="preserve">blevet til en verdensorganisation. </w:t>
      </w:r>
    </w:p>
    <w:p w:rsidR="0089121C" w:rsidRDefault="0089121C" w:rsidP="0089121C">
      <w:r>
        <w:t xml:space="preserve">Når </w:t>
      </w:r>
      <w:r w:rsidR="00665CF5">
        <w:t xml:space="preserve">nu det er sådan, at </w:t>
      </w:r>
      <w:r w:rsidR="00D523B4">
        <w:t xml:space="preserve">MI </w:t>
      </w:r>
      <w:r w:rsidR="00665CF5">
        <w:t xml:space="preserve">netop </w:t>
      </w:r>
      <w:r>
        <w:t>ikke skal have kontrol med det</w:t>
      </w:r>
      <w:r w:rsidR="00746B53">
        <w:t>,</w:t>
      </w:r>
      <w:r>
        <w:t xml:space="preserve"> der sker uden</w:t>
      </w:r>
      <w:r w:rsidR="00665CF5">
        <w:t xml:space="preserve"> </w:t>
      </w:r>
      <w:r>
        <w:t xml:space="preserve">for </w:t>
      </w:r>
      <w:r w:rsidR="00665CF5">
        <w:t>de</w:t>
      </w:r>
      <w:r>
        <w:t>t</w:t>
      </w:r>
      <w:r w:rsidR="00665CF5">
        <w:t>s</w:t>
      </w:r>
      <w:r>
        <w:t xml:space="preserve"> meget begrænsede ansvarsområde</w:t>
      </w:r>
      <w:r w:rsidR="00D523B4">
        <w:t xml:space="preserve">, og dermed </w:t>
      </w:r>
      <w:r>
        <w:t xml:space="preserve">bliver </w:t>
      </w:r>
      <w:r w:rsidR="00D523B4">
        <w:t xml:space="preserve">det </w:t>
      </w:r>
      <w:r>
        <w:t>heller ikke ansvarlige for det</w:t>
      </w:r>
      <w:r w:rsidR="00665CF5">
        <w:t>,</w:t>
      </w:r>
      <w:r>
        <w:t xml:space="preserve"> der sker. </w:t>
      </w:r>
      <w:r w:rsidR="00665CF5">
        <w:t xml:space="preserve">Det er på den måde, </w:t>
      </w:r>
      <w:r>
        <w:t xml:space="preserve">ansvarsområdet </w:t>
      </w:r>
      <w:r w:rsidR="00665CF5">
        <w:t xml:space="preserve">bliver </w:t>
      </w:r>
      <w:r>
        <w:t xml:space="preserve">begrænset. </w:t>
      </w:r>
      <w:r w:rsidR="005F16EF">
        <w:t xml:space="preserve">I </w:t>
      </w:r>
      <w:r>
        <w:t xml:space="preserve">stedet </w:t>
      </w:r>
      <w:r w:rsidR="005F16EF">
        <w:t xml:space="preserve">bliver den </w:t>
      </w:r>
      <w:r>
        <w:t>enkelt</w:t>
      </w:r>
      <w:r w:rsidR="005F16EF">
        <w:t>e interesserede, der</w:t>
      </w:r>
      <w:r>
        <w:t xml:space="preserve"> selv får ansvaret på det private initiativets grund. Hvis </w:t>
      </w:r>
      <w:r w:rsidR="00D523B4">
        <w:t xml:space="preserve">MI </w:t>
      </w:r>
      <w:r>
        <w:t>skal kvalitetssikre alt</w:t>
      </w:r>
      <w:r w:rsidR="005F16EF">
        <w:t>,</w:t>
      </w:r>
      <w:r>
        <w:t xml:space="preserve"> der foregår uden</w:t>
      </w:r>
      <w:r w:rsidR="005F16EF">
        <w:t xml:space="preserve"> </w:t>
      </w:r>
      <w:r>
        <w:t xml:space="preserve">for </w:t>
      </w:r>
      <w:r w:rsidR="005F16EF">
        <w:t xml:space="preserve">dets </w:t>
      </w:r>
      <w:r>
        <w:t xml:space="preserve">egentlige ansvarsområde, må man jo have midler til at udøve denne kontrol. </w:t>
      </w:r>
      <w:r w:rsidR="00F266D8">
        <w:t xml:space="preserve">I disse år </w:t>
      </w:r>
      <w:r w:rsidR="005F16EF">
        <w:t xml:space="preserve">forsøger </w:t>
      </w:r>
      <w:r w:rsidR="00D523B4">
        <w:t xml:space="preserve">MI </w:t>
      </w:r>
      <w:r w:rsidR="005F16EF">
        <w:t xml:space="preserve">dette med </w:t>
      </w:r>
      <w:r>
        <w:t xml:space="preserve">copyrighten. Med </w:t>
      </w:r>
      <w:r w:rsidR="005F16EF">
        <w:t>copyright</w:t>
      </w:r>
      <w:r w:rsidR="000B64E4">
        <w:t xml:space="preserve"> og</w:t>
      </w:r>
      <w:r w:rsidR="005F16EF">
        <w:t xml:space="preserve"> jura </w:t>
      </w:r>
      <w:r>
        <w:t>og trusler om retsforfølgelse</w:t>
      </w:r>
      <w:r w:rsidR="005F16EF">
        <w:t>,</w:t>
      </w:r>
      <w:r>
        <w:t xml:space="preserve"> hvis man ikke lystrer </w:t>
      </w:r>
      <w:r w:rsidR="00D523B4">
        <w:t xml:space="preserve">MI’s </w:t>
      </w:r>
      <w:r>
        <w:t xml:space="preserve">vilje. </w:t>
      </w:r>
      <w:r w:rsidR="000B64E4">
        <w:t>S</w:t>
      </w:r>
      <w:r>
        <w:t>kal alt</w:t>
      </w:r>
      <w:r w:rsidR="000B64E4">
        <w:t>,</w:t>
      </w:r>
      <w:r>
        <w:t xml:space="preserve"> hvad der sker over hele verden</w:t>
      </w:r>
      <w:r w:rsidR="000B64E4">
        <w:t>,</w:t>
      </w:r>
      <w:r>
        <w:t xml:space="preserve"> passere gennem MI for </w:t>
      </w:r>
      <w:r w:rsidR="000B64E4">
        <w:t xml:space="preserve">at få instituttets godkendelse, </w:t>
      </w:r>
      <w:r>
        <w:t xml:space="preserve">så bliver </w:t>
      </w:r>
      <w:r w:rsidR="000B64E4">
        <w:t xml:space="preserve">MI </w:t>
      </w:r>
      <w:r>
        <w:t xml:space="preserve">lige </w:t>
      </w:r>
      <w:r w:rsidR="000B64E4">
        <w:t xml:space="preserve">netop </w:t>
      </w:r>
      <w:r>
        <w:t>det</w:t>
      </w:r>
      <w:r w:rsidR="000B64E4">
        <w:t>,</w:t>
      </w:r>
      <w:r>
        <w:t xml:space="preserve"> det ikke skulle blive. Men hvordan skal man </w:t>
      </w:r>
      <w:r w:rsidR="000B64E4">
        <w:t xml:space="preserve">da </w:t>
      </w:r>
      <w:r>
        <w:t xml:space="preserve">lykkes med at </w:t>
      </w:r>
      <w:r w:rsidR="000B64E4">
        <w:t>kvalitetssikre</w:t>
      </w:r>
      <w:r>
        <w:t xml:space="preserve"> udbredelsen af </w:t>
      </w:r>
      <w:r w:rsidRPr="000B64E4">
        <w:rPr>
          <w:i/>
          <w:iCs/>
        </w:rPr>
        <w:t>Det Tredie Testamente</w:t>
      </w:r>
      <w:r>
        <w:t>? Svaret er som så ofte enkelt, man skal lave den information og undervisning</w:t>
      </w:r>
      <w:r w:rsidR="000B64E4">
        <w:t>,</w:t>
      </w:r>
      <w:r>
        <w:t xml:space="preserve"> som man selv </w:t>
      </w:r>
      <w:r w:rsidR="000B64E4">
        <w:t xml:space="preserve">har </w:t>
      </w:r>
      <w:r>
        <w:t>ansvare</w:t>
      </w:r>
      <w:r w:rsidR="000B64E4">
        <w:t>t</w:t>
      </w:r>
      <w:r>
        <w:t xml:space="preserve"> for</w:t>
      </w:r>
      <w:r w:rsidR="000B64E4">
        <w:t xml:space="preserve">, så det bliver gjort </w:t>
      </w:r>
      <w:r w:rsidR="00DA1050">
        <w:t>”</w:t>
      </w:r>
      <w:r>
        <w:t>rigtigt</w:t>
      </w:r>
      <w:r w:rsidR="00DA1050">
        <w:t>”</w:t>
      </w:r>
      <w:r>
        <w:t xml:space="preserve"> </w:t>
      </w:r>
      <w:r w:rsidR="000B64E4">
        <w:t>–</w:t>
      </w:r>
      <w:r w:rsidR="0054540F">
        <w:t xml:space="preserve"> </w:t>
      </w:r>
      <w:r>
        <w:t xml:space="preserve">i kontakt med </w:t>
      </w:r>
      <w:r w:rsidR="00DA1050">
        <w:t>”</w:t>
      </w:r>
      <w:r>
        <w:t>vores</w:t>
      </w:r>
      <w:r w:rsidR="00DA1050">
        <w:t>”</w:t>
      </w:r>
      <w:r>
        <w:t xml:space="preserve"> </w:t>
      </w:r>
      <w:r w:rsidR="00637C11">
        <w:t xml:space="preserve">, dvs. </w:t>
      </w:r>
      <w:r>
        <w:t>de kosmisk analyser. Man skal vise det gode eksempel. Deri ligger den kosmiske beskyttelse.</w:t>
      </w:r>
    </w:p>
    <w:p w:rsidR="008334D7" w:rsidRDefault="0089121C" w:rsidP="0089121C">
      <w:r>
        <w:t>Men er der så ikke opstået e</w:t>
      </w:r>
      <w:r w:rsidR="00512161">
        <w:t>n</w:t>
      </w:r>
      <w:r>
        <w:t xml:space="preserve"> åben</w:t>
      </w:r>
      <w:r w:rsidR="00512161">
        <w:t xml:space="preserve"> slagmark</w:t>
      </w:r>
      <w:r>
        <w:t xml:space="preserve"> for pirater med glimrende muligheder for at tjene penge på Martinus</w:t>
      </w:r>
      <w:r w:rsidR="00512161">
        <w:t>’</w:t>
      </w:r>
      <w:r>
        <w:t xml:space="preserve"> bøger, når Martinus ikke er parat til at forsvare sig </w:t>
      </w:r>
      <w:r w:rsidR="00512161">
        <w:t xml:space="preserve">ved </w:t>
      </w:r>
      <w:r>
        <w:t>at sagsøge dem? Også det havde Martinus en løsning på. Det bliver ikke let at konkurrere med os</w:t>
      </w:r>
      <w:r w:rsidR="00D33486">
        <w:t>,</w:t>
      </w:r>
      <w:r>
        <w:t xml:space="preserve"> fordi vi </w:t>
      </w:r>
      <w:r w:rsidR="00D33486">
        <w:t xml:space="preserve">jo </w:t>
      </w:r>
      <w:r>
        <w:t xml:space="preserve">vil sælge bøgerne billigst muligt, </w:t>
      </w:r>
      <w:r w:rsidR="00825985">
        <w:t>var hans svar</w:t>
      </w:r>
      <w:r>
        <w:t xml:space="preserve">. Hvem vinder den konkurrence? Det gør naturligvis </w:t>
      </w:r>
      <w:r w:rsidR="000E0EC9">
        <w:t>den,</w:t>
      </w:r>
      <w:r>
        <w:t xml:space="preserve"> der bedst garanterer indholdets ægthed</w:t>
      </w:r>
      <w:r w:rsidR="000E0EC9">
        <w:t>,</w:t>
      </w:r>
      <w:r w:rsidR="000E5E4B">
        <w:t xml:space="preserve"> og </w:t>
      </w:r>
      <w:r>
        <w:t xml:space="preserve">som yderligere er indstillet på ikke </w:t>
      </w:r>
      <w:r w:rsidR="000E0EC9">
        <w:t xml:space="preserve">at </w:t>
      </w:r>
      <w:r>
        <w:t>tjene penge på bøgerne, men vil give dem til verden billigst muligt. Så rent som det kan lade sig gøre. Kort sagt, Martinus stolede på</w:t>
      </w:r>
      <w:r w:rsidR="000E5E4B">
        <w:t>,</w:t>
      </w:r>
      <w:r>
        <w:t xml:space="preserve"> at </w:t>
      </w:r>
      <w:r w:rsidRPr="000E5E4B">
        <w:rPr>
          <w:i/>
          <w:iCs/>
        </w:rPr>
        <w:t>det gode eksempel vinder</w:t>
      </w:r>
      <w:r>
        <w:t xml:space="preserve">. </w:t>
      </w:r>
    </w:p>
    <w:p w:rsidR="0089121C" w:rsidRDefault="0089121C" w:rsidP="0089121C">
      <w:r>
        <w:t>Sådan vinder også MI respekt og troværdighed. Omvendt taber man troværdighed gennem et dårligt eksempel. Det gælder alle. Bøgerne vil bevirke</w:t>
      </w:r>
      <w:r w:rsidR="00453DB6">
        <w:t>,</w:t>
      </w:r>
      <w:r>
        <w:t xml:space="preserve"> at vi kan leve af dem, hører man. Ja, det er rigtigt. Hvad andet kunne gøre det? Men at tro</w:t>
      </w:r>
      <w:r w:rsidR="008334D7">
        <w:t>,</w:t>
      </w:r>
      <w:r>
        <w:t xml:space="preserve"> at det er gennem traditionel forretningsvirksomhed</w:t>
      </w:r>
      <w:r w:rsidR="008334D7">
        <w:t>,</w:t>
      </w:r>
      <w:r>
        <w:t xml:space="preserve"> det vil ske, det er det samme som en misforståelse af den kosmiske bevidsthed. Derfor får vi at vide</w:t>
      </w:r>
      <w:r w:rsidR="00194338">
        <w:t>,</w:t>
      </w:r>
      <w:r>
        <w:t xml:space="preserve"> at vi </w:t>
      </w:r>
      <w:r w:rsidR="00DA1050">
        <w:t>”</w:t>
      </w:r>
      <w:r>
        <w:t>er en moral, ikke en forretning</w:t>
      </w:r>
      <w:r w:rsidR="00DA1050">
        <w:t>”</w:t>
      </w:r>
      <w:r>
        <w:t xml:space="preserve">. Det er gennem praktiseringen af </w:t>
      </w:r>
      <w:r w:rsidRPr="00194338">
        <w:rPr>
          <w:i/>
          <w:iCs/>
        </w:rPr>
        <w:t>gaveprincippet</w:t>
      </w:r>
      <w:r w:rsidR="00194338">
        <w:t>,</w:t>
      </w:r>
      <w:r>
        <w:t xml:space="preserve"> </w:t>
      </w:r>
      <w:r w:rsidR="00194338">
        <w:t xml:space="preserve">at </w:t>
      </w:r>
      <w:r>
        <w:t>bøgerne vil generere såvel penge som lykke, glæde og velsignelse. Vi skal ikke glemme</w:t>
      </w:r>
      <w:r w:rsidR="00DA1050">
        <w:t>,</w:t>
      </w:r>
      <w:r>
        <w:t xml:space="preserve"> at </w:t>
      </w:r>
      <w:r w:rsidRPr="00194338">
        <w:rPr>
          <w:i/>
          <w:iCs/>
        </w:rPr>
        <w:t>Det Tredie Testamente</w:t>
      </w:r>
      <w:r>
        <w:t xml:space="preserve"> </w:t>
      </w:r>
      <w:r w:rsidR="00DA1050">
        <w:t xml:space="preserve">i </w:t>
      </w:r>
      <w:r>
        <w:t xml:space="preserve">fremtiden vil blive den største </w:t>
      </w:r>
      <w:r w:rsidR="00DA1050">
        <w:t>inspirationskilde</w:t>
      </w:r>
      <w:r>
        <w:t xml:space="preserve"> til afskaffelsen af </w:t>
      </w:r>
      <w:r w:rsidR="00DA1050">
        <w:t>”</w:t>
      </w:r>
      <w:r>
        <w:t>det falske forretningsprincip</w:t>
      </w:r>
      <w:r w:rsidR="00DA1050">
        <w:t>”</w:t>
      </w:r>
      <w:r>
        <w:t xml:space="preserve">. </w:t>
      </w:r>
      <w:r w:rsidR="00DA1050">
        <w:t>D</w:t>
      </w:r>
      <w:r>
        <w:t xml:space="preserve">et </w:t>
      </w:r>
      <w:r w:rsidR="00DA1050">
        <w:t xml:space="preserve">er derfor </w:t>
      </w:r>
      <w:r>
        <w:t>umådeligt vigtigt</w:t>
      </w:r>
      <w:r w:rsidR="00DA1050">
        <w:t>,</w:t>
      </w:r>
      <w:r>
        <w:t xml:space="preserve"> at det kan </w:t>
      </w:r>
      <w:r w:rsidR="00DA1050">
        <w:t>på</w:t>
      </w:r>
      <w:r>
        <w:t>vises</w:t>
      </w:r>
      <w:r w:rsidR="00DA1050">
        <w:t>,</w:t>
      </w:r>
      <w:r>
        <w:t xml:space="preserve"> at </w:t>
      </w:r>
      <w:r w:rsidR="00DA1050">
        <w:t xml:space="preserve">det </w:t>
      </w:r>
      <w:r>
        <w:t>princip</w:t>
      </w:r>
      <w:r w:rsidR="00DA1050">
        <w:t>,</w:t>
      </w:r>
      <w:r>
        <w:t xml:space="preserve"> som MI selv til alle tider </w:t>
      </w:r>
      <w:r w:rsidR="00DA1050">
        <w:t>har ladet sig styre af</w:t>
      </w:r>
      <w:r>
        <w:t>, er det ægte forretningsprincip.</w:t>
      </w:r>
    </w:p>
    <w:p w:rsidR="0089121C" w:rsidRDefault="0089121C" w:rsidP="0089121C">
      <w:r>
        <w:t xml:space="preserve">Apropos begrebet </w:t>
      </w:r>
      <w:r w:rsidR="00DA1050">
        <w:t>Den Hellige</w:t>
      </w:r>
      <w:r>
        <w:t xml:space="preserve"> Ånd. I bogen</w:t>
      </w:r>
      <w:r w:rsidR="00DA1050">
        <w:t>,</w:t>
      </w:r>
      <w:r>
        <w:t xml:space="preserve"> </w:t>
      </w:r>
      <w:r w:rsidR="00DA1050">
        <w:t>”</w:t>
      </w:r>
      <w:r>
        <w:t>Omkring min missions fødsel</w:t>
      </w:r>
      <w:r w:rsidR="00DA1050">
        <w:t>”,</w:t>
      </w:r>
      <w:r>
        <w:t xml:space="preserve"> som jeg varmt anbefaler at læse mange gange med mellemrum, </w:t>
      </w:r>
      <w:r w:rsidR="00DA1050">
        <w:t xml:space="preserve">skriver Martinus </w:t>
      </w:r>
      <w:r>
        <w:t>bland</w:t>
      </w:r>
      <w:bookmarkStart w:id="0" w:name="_GoBack"/>
      <w:bookmarkEnd w:id="0"/>
      <w:r>
        <w:t>t andet følgende:</w:t>
      </w:r>
    </w:p>
    <w:p w:rsidR="00F54417" w:rsidRDefault="00DA1050" w:rsidP="0089121C">
      <w:r>
        <w:t>”</w:t>
      </w:r>
      <w:r w:rsidR="0089121C">
        <w:t xml:space="preserve">Jeg vil gerne her pointere, at om jeg er den eller den, om jeg kan det eller det, ikke er det væsentlige. Det der derimod er det afgørende i min Fremtræden er at faa paavist at en Manifestation af den hellige Aand, altsaa en Begivenhed, som man i Biblen kalder en </w:t>
      </w:r>
      <w:r>
        <w:t>’</w:t>
      </w:r>
      <w:r w:rsidR="0089121C">
        <w:t>Aabenbaring</w:t>
      </w:r>
      <w:r>
        <w:t>’</w:t>
      </w:r>
      <w:r w:rsidR="0089121C">
        <w:t xml:space="preserve"> har fundet Sted indenfor min fuldt vaagne dagsbevidste Oplevelsesevnes Rækkevidde</w:t>
      </w:r>
      <w:r>
        <w:t>”</w:t>
      </w:r>
      <w:r w:rsidR="0089121C">
        <w:t>.</w:t>
      </w:r>
    </w:p>
    <w:sectPr w:rsidR="00F544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1C"/>
    <w:rsid w:val="00000D3B"/>
    <w:rsid w:val="00005FAA"/>
    <w:rsid w:val="00072570"/>
    <w:rsid w:val="000743DA"/>
    <w:rsid w:val="00084CE3"/>
    <w:rsid w:val="000B43D3"/>
    <w:rsid w:val="000B64E4"/>
    <w:rsid w:val="000E007C"/>
    <w:rsid w:val="000E0EC9"/>
    <w:rsid w:val="000E5E4B"/>
    <w:rsid w:val="00145393"/>
    <w:rsid w:val="00155F56"/>
    <w:rsid w:val="00173F19"/>
    <w:rsid w:val="001842AD"/>
    <w:rsid w:val="00194338"/>
    <w:rsid w:val="001B0C48"/>
    <w:rsid w:val="001B18B4"/>
    <w:rsid w:val="001B21C2"/>
    <w:rsid w:val="001B638E"/>
    <w:rsid w:val="001D541B"/>
    <w:rsid w:val="001E25CF"/>
    <w:rsid w:val="00245737"/>
    <w:rsid w:val="00275DCC"/>
    <w:rsid w:val="002819D4"/>
    <w:rsid w:val="002D2CE9"/>
    <w:rsid w:val="003437AE"/>
    <w:rsid w:val="00355746"/>
    <w:rsid w:val="00373EBD"/>
    <w:rsid w:val="003F5E47"/>
    <w:rsid w:val="00411949"/>
    <w:rsid w:val="00453DB6"/>
    <w:rsid w:val="0045643F"/>
    <w:rsid w:val="00462389"/>
    <w:rsid w:val="00472414"/>
    <w:rsid w:val="004C6520"/>
    <w:rsid w:val="004C6762"/>
    <w:rsid w:val="004D1196"/>
    <w:rsid w:val="00512161"/>
    <w:rsid w:val="0054540F"/>
    <w:rsid w:val="00546DD6"/>
    <w:rsid w:val="00562361"/>
    <w:rsid w:val="005C4F7B"/>
    <w:rsid w:val="005D3060"/>
    <w:rsid w:val="005F16EF"/>
    <w:rsid w:val="005F2E06"/>
    <w:rsid w:val="005F6C08"/>
    <w:rsid w:val="006140B6"/>
    <w:rsid w:val="00637C11"/>
    <w:rsid w:val="00640814"/>
    <w:rsid w:val="00665CF5"/>
    <w:rsid w:val="006B5848"/>
    <w:rsid w:val="006F0577"/>
    <w:rsid w:val="00746B53"/>
    <w:rsid w:val="007970A8"/>
    <w:rsid w:val="007B0F4A"/>
    <w:rsid w:val="00812B6D"/>
    <w:rsid w:val="0081379E"/>
    <w:rsid w:val="00825985"/>
    <w:rsid w:val="008334D7"/>
    <w:rsid w:val="00851AEB"/>
    <w:rsid w:val="00855E16"/>
    <w:rsid w:val="0088424D"/>
    <w:rsid w:val="0089121C"/>
    <w:rsid w:val="008B2DEE"/>
    <w:rsid w:val="008D22ED"/>
    <w:rsid w:val="008F468B"/>
    <w:rsid w:val="009277C6"/>
    <w:rsid w:val="009450CD"/>
    <w:rsid w:val="00953F88"/>
    <w:rsid w:val="009937A4"/>
    <w:rsid w:val="009947A1"/>
    <w:rsid w:val="009A569F"/>
    <w:rsid w:val="00A676D0"/>
    <w:rsid w:val="00A939C1"/>
    <w:rsid w:val="00AB1FA5"/>
    <w:rsid w:val="00AB5E4E"/>
    <w:rsid w:val="00AF1697"/>
    <w:rsid w:val="00B14CA8"/>
    <w:rsid w:val="00B23FAB"/>
    <w:rsid w:val="00B544D0"/>
    <w:rsid w:val="00B62CDF"/>
    <w:rsid w:val="00BB1D23"/>
    <w:rsid w:val="00BC0361"/>
    <w:rsid w:val="00BF72AF"/>
    <w:rsid w:val="00C2610E"/>
    <w:rsid w:val="00C456E0"/>
    <w:rsid w:val="00C651FF"/>
    <w:rsid w:val="00CB6289"/>
    <w:rsid w:val="00CC7186"/>
    <w:rsid w:val="00CD6399"/>
    <w:rsid w:val="00D33486"/>
    <w:rsid w:val="00D523B4"/>
    <w:rsid w:val="00DA1050"/>
    <w:rsid w:val="00DE4FFB"/>
    <w:rsid w:val="00EA21F0"/>
    <w:rsid w:val="00EB0BD7"/>
    <w:rsid w:val="00F24F71"/>
    <w:rsid w:val="00F266D8"/>
    <w:rsid w:val="00F34194"/>
    <w:rsid w:val="00F408A7"/>
    <w:rsid w:val="00F54417"/>
    <w:rsid w:val="00F95E5B"/>
    <w:rsid w:val="00FF28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D46E"/>
  <w15:chartTrackingRefBased/>
  <w15:docId w15:val="{3728E2FC-4624-4EE7-AB6B-B60E16F5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457553">
      <w:bodyDiv w:val="1"/>
      <w:marLeft w:val="0"/>
      <w:marRight w:val="0"/>
      <w:marTop w:val="0"/>
      <w:marBottom w:val="0"/>
      <w:divBdr>
        <w:top w:val="none" w:sz="0" w:space="0" w:color="auto"/>
        <w:left w:val="none" w:sz="0" w:space="0" w:color="auto"/>
        <w:bottom w:val="none" w:sz="0" w:space="0" w:color="auto"/>
        <w:right w:val="none" w:sz="0" w:space="0" w:color="auto"/>
      </w:divBdr>
      <w:divsChild>
        <w:div w:id="445736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4409162">
              <w:marLeft w:val="0"/>
              <w:marRight w:val="0"/>
              <w:marTop w:val="0"/>
              <w:marBottom w:val="0"/>
              <w:divBdr>
                <w:top w:val="none" w:sz="0" w:space="0" w:color="auto"/>
                <w:left w:val="none" w:sz="0" w:space="0" w:color="auto"/>
                <w:bottom w:val="none" w:sz="0" w:space="0" w:color="auto"/>
                <w:right w:val="none" w:sz="0" w:space="0" w:color="auto"/>
              </w:divBdr>
              <w:divsChild>
                <w:div w:id="75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1977</Words>
  <Characters>12064</Characters>
  <Application>Microsoft Office Word</Application>
  <DocSecurity>0</DocSecurity>
  <Lines>100</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Arbov</dc:creator>
  <cp:keywords/>
  <dc:description/>
  <cp:lastModifiedBy>Jes Arbov</cp:lastModifiedBy>
  <cp:revision>107</cp:revision>
  <dcterms:created xsi:type="dcterms:W3CDTF">2020-07-29T13:52:00Z</dcterms:created>
  <dcterms:modified xsi:type="dcterms:W3CDTF">2020-07-29T17:04:00Z</dcterms:modified>
</cp:coreProperties>
</file>