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of experience delivering enterprise cloud solutions using AWS, Python, Go, Terraform, and Kubernetes. This background does not include clinical healthcare, nursing, patient care, or medical licensure.</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