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70299" w14:textId="77777777" w:rsidR="00795802" w:rsidRPr="00250200" w:rsidRDefault="002D6A82">
      <w:pPr>
        <w:pStyle w:val="Heading1"/>
        <w:spacing w:before="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Tony Kipchirchir</w:t>
      </w:r>
    </w:p>
    <w:p w14:paraId="3C07029A" w14:textId="0182053C" w:rsidR="00795802" w:rsidRPr="00250200" w:rsidRDefault="002D6A8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+254704679909 | kipchirchir.tony@outlook.com | </w:t>
      </w:r>
      <w:hyperlink r:id="rId5" w:history="1">
        <w:r w:rsidRPr="00250200">
          <w:rPr>
            <w:rStyle w:val="Hyperlink"/>
            <w:rFonts w:ascii="Times New Roman" w:eastAsia="Google Sans" w:hAnsi="Times New Roman" w:cs="Times New Roman"/>
            <w:color w:val="auto"/>
            <w:sz w:val="24"/>
            <w:szCs w:val="24"/>
            <w:u w:val="none"/>
          </w:rPr>
          <w:t>LinkedIn</w:t>
        </w:r>
      </w:hyperlink>
    </w:p>
    <w:p w14:paraId="3C07029B" w14:textId="77777777" w:rsidR="00795802" w:rsidRPr="00250200" w:rsidRDefault="002D6A82">
      <w:pPr>
        <w:pStyle w:val="Heading2"/>
        <w:spacing w:before="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Professional Summary</w:t>
      </w:r>
    </w:p>
    <w:p w14:paraId="3C07029C" w14:textId="77777777" w:rsidR="00795802" w:rsidRPr="00250200" w:rsidRDefault="002D6A8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Electrical and Electronics Engineering graduate combining formal academic training with over four years of hands-on PCB repair and hardware troubleshooting experience. Capable of diagnosing complex multi-layer boards down to the component level, alongside designing custom embedded prototypes like a real-time Visible Light Communication (VLC) transceiver. Seeking to apply practical circuit debugging, RF signal testing, and embedded programming skills to an entry-level engineering role in hardware development, telecommunications, or signal processing.</w:t>
      </w:r>
    </w:p>
    <w:p w14:paraId="3C07029D" w14:textId="77777777" w:rsidR="00795802" w:rsidRPr="00250200" w:rsidRDefault="002D6A82">
      <w:pPr>
        <w:pStyle w:val="Heading2"/>
        <w:spacing w:before="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Skills</w:t>
      </w:r>
    </w:p>
    <w:p w14:paraId="3C07029E" w14:textId="77777777" w:rsidR="00795802" w:rsidRPr="00250200" w:rsidRDefault="002D6A8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Technical Skills:</w:t>
      </w:r>
    </w:p>
    <w:p w14:paraId="3C07029F" w14:textId="77777777" w:rsidR="00795802" w:rsidRPr="00250200" w:rsidRDefault="002D6A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Hardware &amp; Diagnostics: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Component-Level Troubleshooting, SMD Micro-soldering, Schematic Tracing, PCB Rework, Multimeters, Oscilloscopes, Spectrum Analyzers</w:t>
      </w:r>
    </w:p>
    <w:p w14:paraId="3C0702A0" w14:textId="77777777" w:rsidR="00795802" w:rsidRPr="00250200" w:rsidRDefault="002D6A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Embedded &amp; Software: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C, C++, Python, Arduino, MATLAB, Simulink, TINA TI</w:t>
      </w:r>
    </w:p>
    <w:p w14:paraId="3C0702A1" w14:textId="77777777" w:rsidR="00795802" w:rsidRPr="00250200" w:rsidRDefault="002D6A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Protocols &amp; Signals: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I2C, SPI, UART, PWM, ADC, RF Diagnostics, VSWR Testing</w:t>
      </w:r>
    </w:p>
    <w:p w14:paraId="3C0702A2" w14:textId="77777777" w:rsidR="00795802" w:rsidRPr="00250200" w:rsidRDefault="002D6A8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Leadership &amp; Interpersonal:</w:t>
      </w:r>
    </w:p>
    <w:p w14:paraId="3C0702A3" w14:textId="77777777" w:rsidR="00795802" w:rsidRPr="00250200" w:rsidRDefault="002D6A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Project Mentorship, Technical Instruction, Client Relations, Independent Project Management, Workflow Optimization</w:t>
      </w:r>
    </w:p>
    <w:p w14:paraId="3C0702A4" w14:textId="77777777" w:rsidR="00795802" w:rsidRPr="00250200" w:rsidRDefault="002D6A82">
      <w:pPr>
        <w:pStyle w:val="Heading2"/>
        <w:spacing w:before="12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Work Experience</w:t>
      </w:r>
    </w:p>
    <w:p w14:paraId="3C0702A5" w14:textId="77777777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Electronics Repair Specialist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</w:t>
      </w:r>
      <w:proofErr w:type="spellStart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Dr.</w:t>
      </w:r>
      <w:proofErr w:type="spellEnd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Cellulaire</w:t>
      </w:r>
      <w:proofErr w:type="spellEnd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Machakos, Kenya | Jan 2021 – Present</w:t>
      </w:r>
    </w:p>
    <w:p w14:paraId="3C0702A6" w14:textId="1DED71FB" w:rsidR="00795802" w:rsidRPr="00250200" w:rsidRDefault="002D6A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Restored 100</w:t>
      </w:r>
      <w:r w:rsidR="000C5DFB"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0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+ non-functional devices using component-level diagnostics, schematic tracing, and precision SMD micro-soldering.</w:t>
      </w:r>
    </w:p>
    <w:p w14:paraId="3C0702A7" w14:textId="77777777" w:rsidR="00795802" w:rsidRPr="00250200" w:rsidRDefault="002D6A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Streamlined repair workflows and managed inventory, achieving high customer satisfaction across independent service operations.</w:t>
      </w:r>
    </w:p>
    <w:p w14:paraId="3C0702A8" w14:textId="049C8E1C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STEM Educator &amp; KSEF Project Advisor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Lukenya Boys High School | Feb 2026 – Mar 2026</w:t>
      </w:r>
    </w:p>
    <w:p w14:paraId="3C0702A9" w14:textId="77777777" w:rsidR="00795802" w:rsidRPr="00250200" w:rsidRDefault="002D6A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Directed hardware engineering initiatives, guiding students to successfully build and test a Minimum Viable Product.</w:t>
      </w:r>
    </w:p>
    <w:p w14:paraId="3C0702AA" w14:textId="77777777" w:rsidR="00795802" w:rsidRPr="00250200" w:rsidRDefault="002D6A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Mentored teams in rapid prototyping and iterative design, delivering functional projects under strict exhibition deadlines.</w:t>
      </w:r>
    </w:p>
    <w:p w14:paraId="3C0702AB" w14:textId="77777777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Industrial Attaché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Kenya Civil Aviation Authority (KCAA) | Mombasa, Kenya | Jun 2025 – Aug 2025</w:t>
      </w:r>
    </w:p>
    <w:p w14:paraId="3C0702AC" w14:textId="77777777" w:rsidR="00795802" w:rsidRPr="00250200" w:rsidRDefault="002D6A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lastRenderedPageBreak/>
        <w:t>Executed RF signal integrity and VSWR assessments using spectrum analyzers to ensure optimal transmission quality.</w:t>
      </w:r>
    </w:p>
    <w:p w14:paraId="3C0702AD" w14:textId="77777777" w:rsidR="00795802" w:rsidRPr="00250200" w:rsidRDefault="002D6A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Collaborated with senior engineers to isolate transmission faults, successfully minimizing critical communication downtime.</w:t>
      </w:r>
    </w:p>
    <w:p w14:paraId="3C0702AE" w14:textId="77777777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 xml:space="preserve">Arduino </w:t>
      </w:r>
      <w:proofErr w:type="gramStart"/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Lead</w:t>
      </w:r>
      <w:proofErr w:type="gramEnd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Techno Engineering Association | Machakos, Kenya | Jan 2024 – Dec 2024</w:t>
      </w:r>
    </w:p>
    <w:p w14:paraId="3C0702AF" w14:textId="77777777" w:rsidR="00795802" w:rsidRPr="00250200" w:rsidRDefault="002D6A8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Mentored 50+ engineering students in microcontroller debugging, bridging circuit theory with functional sensor integration.</w:t>
      </w:r>
    </w:p>
    <w:p w14:paraId="3C0702B0" w14:textId="77777777" w:rsidR="00795802" w:rsidRPr="00250200" w:rsidRDefault="002D6A8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Led practical sessions on embedded C programming, hardware prototyping, and sensor deployment for university peers.</w:t>
      </w:r>
    </w:p>
    <w:p w14:paraId="3C0702B1" w14:textId="3C407EDB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Technical Attaché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Carl Care Service Center | </w:t>
      </w:r>
      <w:proofErr w:type="spellStart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Kitengela</w:t>
      </w:r>
      <w:proofErr w:type="spellEnd"/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, Kenya | Jun 2023 – Aug 2023</w:t>
      </w:r>
    </w:p>
    <w:p w14:paraId="3C0702B2" w14:textId="77777777" w:rsidR="00795802" w:rsidRPr="00250200" w:rsidRDefault="002D6A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Diagnosed consumer electronics using manufacturer schematics and multimeters, adhering to strict quality assurance standards.</w:t>
      </w:r>
    </w:p>
    <w:p w14:paraId="3C0702B3" w14:textId="77777777" w:rsidR="00795802" w:rsidRPr="00250200" w:rsidRDefault="002D6A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Documented recurring hardware faults, contributing directly to improved diagnostic workflow efficiency for the team.</w:t>
      </w:r>
    </w:p>
    <w:p w14:paraId="3C0702B4" w14:textId="77777777" w:rsidR="00795802" w:rsidRPr="00250200" w:rsidRDefault="002D6A82" w:rsidP="002502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Domestic Electrical Installer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Freelance | Dec 2019 – Aug 2020</w:t>
      </w:r>
    </w:p>
    <w:p w14:paraId="3C0702B5" w14:textId="77777777" w:rsidR="00795802" w:rsidRPr="00250200" w:rsidRDefault="002D6A8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Managed comprehensive domestic electrical installations, ensuring 100% compliance with standard safety regulations.</w:t>
      </w:r>
    </w:p>
    <w:p w14:paraId="3C0702B6" w14:textId="77777777" w:rsidR="00795802" w:rsidRPr="00250200" w:rsidRDefault="002D6A82">
      <w:pPr>
        <w:pStyle w:val="Heading2"/>
        <w:spacing w:before="12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Projects</w:t>
      </w:r>
    </w:p>
    <w:p w14:paraId="3C0702B7" w14:textId="77777777" w:rsidR="00795802" w:rsidRPr="00250200" w:rsidRDefault="002D6A82" w:rsidP="003D4A8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Visible Light Communication (VLC) Transceiver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Feb 2026 – Present</w:t>
      </w:r>
    </w:p>
    <w:p w14:paraId="3C0702B8" w14:textId="77777777" w:rsidR="00795802" w:rsidRPr="00250200" w:rsidRDefault="002D6A8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Designed and built a real-time VLC transceiver for wireless optical data transmission via high-speed LED modulation.</w:t>
      </w:r>
    </w:p>
    <w:p w14:paraId="3C0702B9" w14:textId="77777777" w:rsidR="00795802" w:rsidRPr="00250200" w:rsidRDefault="002D6A8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Developed an analog optical receiver front-end (BPW34 photodiode, OPA380 amplifier) for MHz-range light signal conditioning.</w:t>
      </w:r>
    </w:p>
    <w:p w14:paraId="3C0702BA" w14:textId="77777777" w:rsidR="00795802" w:rsidRPr="00250200" w:rsidRDefault="002D6A82" w:rsidP="003D4A8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Underground Cable Fault Detection System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Jan 2025 – Mar 2025</w:t>
      </w:r>
    </w:p>
    <w:p w14:paraId="3C0702BB" w14:textId="77777777" w:rsidR="00795802" w:rsidRPr="00250200" w:rsidRDefault="002D6A8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Prototyped a portable diagnostic tool using Time-Domain Reflectometry principles to precisely pinpoint faults in buried infrastructure.</w:t>
      </w:r>
    </w:p>
    <w:p w14:paraId="3C0702BC" w14:textId="30D840A0" w:rsidR="00795802" w:rsidRPr="00250200" w:rsidRDefault="002D6A8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Programmed a microcontroller to calculate distance-to-fault metrics from voltage drops, reducing physical troubleshooting labour.</w:t>
      </w:r>
    </w:p>
    <w:p w14:paraId="3C0702BD" w14:textId="77777777" w:rsidR="00795802" w:rsidRPr="00250200" w:rsidRDefault="002D6A82" w:rsidP="003D4A8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IoT-Based Secure Access &amp; Data Logging System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Aug 2024 – Sep 2024</w:t>
      </w:r>
    </w:p>
    <w:p w14:paraId="3C0702BE" w14:textId="77777777" w:rsidR="00795802" w:rsidRPr="00250200" w:rsidRDefault="002D6A8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Engineered a hardware access control prototype integrating serial sensor inputs with real-time cloud-based monitoring.</w:t>
      </w:r>
    </w:p>
    <w:p w14:paraId="3C0702BF" w14:textId="77777777" w:rsidR="00795802" w:rsidRPr="00250200" w:rsidRDefault="002D6A8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hAnsi="Times New Roman" w:cs="Times New Roman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>Interfaced RFID authentication with a Wi-Fi microcontroller for encrypted database logging and traceable personnel telemetry.</w:t>
      </w:r>
    </w:p>
    <w:p w14:paraId="3C0702C0" w14:textId="77777777" w:rsidR="00795802" w:rsidRPr="00250200" w:rsidRDefault="002D6A82">
      <w:pPr>
        <w:pStyle w:val="Heading2"/>
        <w:spacing w:before="120" w:after="120" w:line="275" w:lineRule="auto"/>
        <w:rPr>
          <w:rFonts w:ascii="Times New Roman" w:eastAsia="Google Sans" w:hAnsi="Times New Roman" w:cs="Times New Roman"/>
          <w:color w:val="1F1F1F"/>
        </w:rPr>
      </w:pPr>
      <w:r w:rsidRPr="00250200">
        <w:rPr>
          <w:rFonts w:ascii="Times New Roman" w:eastAsia="Google Sans" w:hAnsi="Times New Roman" w:cs="Times New Roman"/>
          <w:color w:val="1F1F1F"/>
        </w:rPr>
        <w:t>Education</w:t>
      </w:r>
    </w:p>
    <w:p w14:paraId="3C0702C1" w14:textId="1D29811C" w:rsidR="00795802" w:rsidRPr="00250200" w:rsidRDefault="002D6A8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250200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Machakos University</w:t>
      </w:r>
      <w:r w:rsidRPr="00250200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| Bachelor of Science - Electrical and Electronics Engineering </w:t>
      </w:r>
    </w:p>
    <w:sectPr w:rsidR="00795802" w:rsidRPr="0025020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6E398B-0DEC-4B84-A7AE-1D1754CE2FD0}"/>
  </w:font>
  <w:font w:name="Google Sans">
    <w:charset w:val="00"/>
    <w:family w:val="auto"/>
    <w:pitch w:val="default"/>
    <w:embedRegular r:id="rId2" w:fontKey="{1A4FA898-8163-4ABA-9EA5-D264E8AE029A}"/>
    <w:embedBold r:id="rId3" w:fontKey="{FBA270CC-BD92-4806-A059-87F60A86DA1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BAF9ADEC-2264-49E5-8B08-A6CB4C2143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C585567-5502-4D3A-AA4A-2A5D350CB1D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C6506"/>
    <w:multiLevelType w:val="multilevel"/>
    <w:tmpl w:val="ACD2801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E72322E"/>
    <w:multiLevelType w:val="multilevel"/>
    <w:tmpl w:val="7BCE2EF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F49581E"/>
    <w:multiLevelType w:val="multilevel"/>
    <w:tmpl w:val="98E647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3C6DF1"/>
    <w:multiLevelType w:val="multilevel"/>
    <w:tmpl w:val="06F0850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D2F2607"/>
    <w:multiLevelType w:val="multilevel"/>
    <w:tmpl w:val="1C8A3B9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3C54592"/>
    <w:multiLevelType w:val="multilevel"/>
    <w:tmpl w:val="6FD4918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B892500"/>
    <w:multiLevelType w:val="multilevel"/>
    <w:tmpl w:val="618CD3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B6E5F0E"/>
    <w:multiLevelType w:val="multilevel"/>
    <w:tmpl w:val="CF4067A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015503F"/>
    <w:multiLevelType w:val="multilevel"/>
    <w:tmpl w:val="A56A792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BDC155F"/>
    <w:multiLevelType w:val="multilevel"/>
    <w:tmpl w:val="0EDC7B9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3FA1172"/>
    <w:multiLevelType w:val="multilevel"/>
    <w:tmpl w:val="0B18F1D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0"/>
  </w:num>
  <w:num w:numId="2">
    <w:abstractNumId w:val="6"/>
  </w:num>
  <w:num w:numId="3">
    <w:abstractNumId w:val="3"/>
  </w:num>
  <w:num w:numId="4">
    <w:abstractNumId w:val="8"/>
  </w:num>
  <w:num w:numId="5">
    <w:abstractNumId w:val="4"/>
  </w:num>
  <w:num w:numId="6">
    <w:abstractNumId w:val="9"/>
  </w:num>
  <w:num w:numId="7">
    <w:abstractNumId w:val="7"/>
  </w:num>
  <w:num w:numId="8">
    <w:abstractNumId w:val="0"/>
  </w:num>
  <w:num w:numId="9">
    <w:abstractNumId w:val="1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802"/>
    <w:rsid w:val="000C5DFB"/>
    <w:rsid w:val="00250200"/>
    <w:rsid w:val="002D6A82"/>
    <w:rsid w:val="003D4A82"/>
    <w:rsid w:val="004D7047"/>
    <w:rsid w:val="0052109A"/>
    <w:rsid w:val="00570879"/>
    <w:rsid w:val="00795802"/>
    <w:rsid w:val="0096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70299"/>
  <w15:docId w15:val="{A629DBC0-25D7-4CE6-A091-184C3987A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D70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0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tonykipchirchir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610</Words>
  <Characters>3482</Characters>
  <Application>Microsoft Office Word</Application>
  <DocSecurity>0</DocSecurity>
  <Lines>29</Lines>
  <Paragraphs>8</Paragraphs>
  <ScaleCrop>false</ScaleCrop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Tony Kipchirchir</cp:lastModifiedBy>
  <cp:revision>9</cp:revision>
  <dcterms:created xsi:type="dcterms:W3CDTF">2026-05-24T15:56:00Z</dcterms:created>
  <dcterms:modified xsi:type="dcterms:W3CDTF">2026-05-24T16:09:00Z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9757b3a3-f4dd-4514-a37a-ed568c72a2e8</vt:lpwstr>
  </property>
</Properties>
</file>