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289FE" w14:textId="6BFCE038" w:rsidR="00CB2043" w:rsidRDefault="00466B9C">
      <w:r>
        <w:t>Przeanalizowane prace naukowe:</w:t>
      </w:r>
    </w:p>
    <w:p w14:paraId="3C34936E" w14:textId="77777777" w:rsidR="00466B9C" w:rsidRDefault="00466B9C" w:rsidP="00466B9C">
      <w:pPr>
        <w:pStyle w:val="NormalnyWeb"/>
        <w:numPr>
          <w:ilvl w:val="0"/>
          <w:numId w:val="1"/>
        </w:numPr>
        <w:spacing w:before="0" w:beforeAutospacing="0" w:after="0" w:afterAutospacing="0"/>
        <w:textAlignment w:val="baseline"/>
        <w:rPr>
          <w:rFonts w:ascii="Arial" w:hAnsi="Arial" w:cs="Arial"/>
          <w:color w:val="000000"/>
          <w:sz w:val="22"/>
          <w:szCs w:val="22"/>
        </w:rPr>
      </w:pPr>
      <w:hyperlink r:id="rId5" w:history="1">
        <w:r>
          <w:rPr>
            <w:rStyle w:val="Hipercze"/>
            <w:rFonts w:ascii="Arial" w:hAnsi="Arial" w:cs="Arial"/>
            <w:color w:val="1155CC"/>
            <w:sz w:val="22"/>
            <w:szCs w:val="22"/>
          </w:rPr>
          <w:t>https://www.researchgate.net/profile/Xiao-Cui-12/publication/267809499_A-based_Pathfinding_in_Modern_Computer_Games/links/54fd73740cf270426d125adc/A-based-Pathfinding-in-Modern-Computer-Games.pdf</w:t>
        </w:r>
      </w:hyperlink>
      <w:r>
        <w:rPr>
          <w:rFonts w:ascii="Arial" w:hAnsi="Arial" w:cs="Arial"/>
          <w:color w:val="000000"/>
          <w:sz w:val="22"/>
          <w:szCs w:val="22"/>
        </w:rPr>
        <w:t xml:space="preserve"> - Optymalizacje A* w grach, HPA*, </w:t>
      </w:r>
      <w:proofErr w:type="spellStart"/>
      <w:r>
        <w:rPr>
          <w:rFonts w:ascii="Arial" w:hAnsi="Arial" w:cs="Arial"/>
          <w:color w:val="000000"/>
          <w:sz w:val="22"/>
          <w:szCs w:val="22"/>
        </w:rPr>
        <w:t>search</w:t>
      </w:r>
      <w:proofErr w:type="spellEnd"/>
      <w:r>
        <w:rPr>
          <w:rFonts w:ascii="Arial" w:hAnsi="Arial" w:cs="Arial"/>
          <w:color w:val="000000"/>
          <w:sz w:val="22"/>
          <w:szCs w:val="22"/>
        </w:rPr>
        <w:t xml:space="preserve"> </w:t>
      </w:r>
      <w:proofErr w:type="spellStart"/>
      <w:r>
        <w:rPr>
          <w:rFonts w:ascii="Arial" w:hAnsi="Arial" w:cs="Arial"/>
          <w:color w:val="000000"/>
          <w:sz w:val="22"/>
          <w:szCs w:val="22"/>
        </w:rPr>
        <w:t>space</w:t>
      </w:r>
      <w:proofErr w:type="spellEnd"/>
    </w:p>
    <w:p w14:paraId="4808C2F2" w14:textId="77777777" w:rsidR="00466B9C" w:rsidRDefault="00466B9C" w:rsidP="00466B9C">
      <w:pPr>
        <w:pStyle w:val="NormalnyWeb"/>
        <w:numPr>
          <w:ilvl w:val="0"/>
          <w:numId w:val="1"/>
        </w:numPr>
        <w:spacing w:before="0" w:beforeAutospacing="0" w:after="0" w:afterAutospacing="0"/>
        <w:textAlignment w:val="baseline"/>
        <w:rPr>
          <w:rFonts w:ascii="Arial" w:hAnsi="Arial" w:cs="Arial"/>
          <w:color w:val="000000"/>
          <w:sz w:val="22"/>
          <w:szCs w:val="22"/>
        </w:rPr>
      </w:pPr>
      <w:hyperlink r:id="rId6" w:history="1">
        <w:r>
          <w:rPr>
            <w:rStyle w:val="Hipercze"/>
            <w:rFonts w:ascii="Arial" w:hAnsi="Arial" w:cs="Arial"/>
            <w:color w:val="1155CC"/>
            <w:sz w:val="22"/>
            <w:szCs w:val="22"/>
          </w:rPr>
          <w:t>https://ojs.aaai.org/index.php/AIIDE/article/view/12397/12256</w:t>
        </w:r>
      </w:hyperlink>
      <w:r>
        <w:rPr>
          <w:rFonts w:ascii="Arial" w:hAnsi="Arial" w:cs="Arial"/>
          <w:color w:val="000000"/>
          <w:sz w:val="22"/>
          <w:szCs w:val="22"/>
        </w:rPr>
        <w:t xml:space="preserve"> - HPA*, SHPA*, DHPA*</w:t>
      </w:r>
    </w:p>
    <w:p w14:paraId="132B8B8B" w14:textId="77777777" w:rsidR="00466B9C" w:rsidRPr="00466B9C" w:rsidRDefault="00466B9C" w:rsidP="00466B9C">
      <w:pPr>
        <w:pStyle w:val="NormalnyWeb"/>
        <w:numPr>
          <w:ilvl w:val="0"/>
          <w:numId w:val="1"/>
        </w:numPr>
        <w:spacing w:before="0" w:beforeAutospacing="0" w:after="0" w:afterAutospacing="0"/>
        <w:textAlignment w:val="baseline"/>
        <w:rPr>
          <w:rFonts w:ascii="Arial" w:hAnsi="Arial" w:cs="Arial"/>
          <w:color w:val="000000"/>
          <w:sz w:val="22"/>
          <w:szCs w:val="22"/>
          <w:lang w:val="en-US"/>
        </w:rPr>
      </w:pPr>
      <w:hyperlink r:id="rId7" w:history="1">
        <w:r w:rsidRPr="00466B9C">
          <w:rPr>
            <w:rStyle w:val="Hipercze"/>
            <w:rFonts w:ascii="Arial" w:hAnsi="Arial" w:cs="Arial"/>
            <w:color w:val="1155CC"/>
            <w:sz w:val="22"/>
            <w:szCs w:val="22"/>
            <w:lang w:val="en-US"/>
          </w:rPr>
          <w:t>https://link.springer.com/chapter/10.1007/978-3-642-31900-6_32</w:t>
        </w:r>
      </w:hyperlink>
      <w:r w:rsidRPr="00466B9C">
        <w:rPr>
          <w:rFonts w:ascii="Arial" w:hAnsi="Arial" w:cs="Arial"/>
          <w:color w:val="000000"/>
          <w:sz w:val="22"/>
          <w:szCs w:val="22"/>
          <w:lang w:val="en-US"/>
        </w:rPr>
        <w:t xml:space="preserve"> - HPA + decision tree</w:t>
      </w:r>
    </w:p>
    <w:p w14:paraId="08950DDE" w14:textId="77777777" w:rsidR="00466B9C" w:rsidRDefault="00466B9C" w:rsidP="00466B9C">
      <w:pPr>
        <w:pStyle w:val="NormalnyWeb"/>
        <w:numPr>
          <w:ilvl w:val="0"/>
          <w:numId w:val="1"/>
        </w:numPr>
        <w:spacing w:before="0" w:beforeAutospacing="0" w:after="0" w:afterAutospacing="0"/>
        <w:textAlignment w:val="baseline"/>
        <w:rPr>
          <w:rFonts w:ascii="Arial" w:hAnsi="Arial" w:cs="Arial"/>
          <w:color w:val="000000"/>
          <w:sz w:val="22"/>
          <w:szCs w:val="22"/>
        </w:rPr>
      </w:pPr>
      <w:hyperlink r:id="rId8" w:history="1">
        <w:r>
          <w:rPr>
            <w:rStyle w:val="Hipercze"/>
            <w:rFonts w:ascii="Arial" w:hAnsi="Arial" w:cs="Arial"/>
            <w:color w:val="1155CC"/>
            <w:sz w:val="22"/>
            <w:szCs w:val="22"/>
          </w:rPr>
          <w:t>https://en.wikipedia.org/wiki/Lifelong_Planning_A*</w:t>
        </w:r>
      </w:hyperlink>
      <w:r>
        <w:rPr>
          <w:rFonts w:ascii="Arial" w:hAnsi="Arial" w:cs="Arial"/>
          <w:color w:val="000000"/>
          <w:sz w:val="22"/>
          <w:szCs w:val="22"/>
        </w:rPr>
        <w:t xml:space="preserve">, </w:t>
      </w:r>
      <w:hyperlink r:id="rId9" w:history="1">
        <w:r>
          <w:rPr>
            <w:rStyle w:val="Hipercze"/>
            <w:rFonts w:ascii="Arial" w:hAnsi="Arial" w:cs="Arial"/>
            <w:color w:val="1155CC"/>
            <w:sz w:val="22"/>
            <w:szCs w:val="22"/>
          </w:rPr>
          <w:t>https://www.worldscientific.com/doi/abs/10.1142/S0218194020400215</w:t>
        </w:r>
      </w:hyperlink>
      <w:r>
        <w:rPr>
          <w:rFonts w:ascii="Arial" w:hAnsi="Arial" w:cs="Arial"/>
          <w:color w:val="000000"/>
          <w:sz w:val="22"/>
          <w:szCs w:val="22"/>
        </w:rPr>
        <w:t xml:space="preserve"> - LPA*</w:t>
      </w:r>
    </w:p>
    <w:p w14:paraId="5941C43B" w14:textId="77777777" w:rsidR="00466B9C" w:rsidRDefault="00466B9C" w:rsidP="00466B9C">
      <w:pPr>
        <w:pStyle w:val="NormalnyWeb"/>
        <w:numPr>
          <w:ilvl w:val="0"/>
          <w:numId w:val="1"/>
        </w:numPr>
        <w:spacing w:before="0" w:beforeAutospacing="0" w:after="0" w:afterAutospacing="0"/>
        <w:textAlignment w:val="baseline"/>
        <w:rPr>
          <w:rFonts w:ascii="Arial" w:hAnsi="Arial" w:cs="Arial"/>
          <w:color w:val="000000"/>
          <w:sz w:val="22"/>
          <w:szCs w:val="22"/>
        </w:rPr>
      </w:pPr>
      <w:hyperlink r:id="rId10" w:history="1">
        <w:r>
          <w:rPr>
            <w:rStyle w:val="Hipercze"/>
            <w:rFonts w:ascii="Arial" w:hAnsi="Arial" w:cs="Arial"/>
            <w:color w:val="1155CC"/>
            <w:sz w:val="22"/>
            <w:szCs w:val="22"/>
          </w:rPr>
          <w:t>http://journals.rta.lv/index.php/ETR/article/view/868</w:t>
        </w:r>
      </w:hyperlink>
      <w:r>
        <w:rPr>
          <w:rFonts w:ascii="Arial" w:hAnsi="Arial" w:cs="Arial"/>
          <w:color w:val="000000"/>
          <w:sz w:val="22"/>
          <w:szCs w:val="22"/>
        </w:rPr>
        <w:t xml:space="preserve"> - analiza wydajności HPA*, A*, LPA*</w:t>
      </w:r>
    </w:p>
    <w:p w14:paraId="4B11E952" w14:textId="77777777" w:rsidR="00466B9C" w:rsidRPr="00466B9C" w:rsidRDefault="00466B9C" w:rsidP="00466B9C">
      <w:pPr>
        <w:pStyle w:val="NormalnyWeb"/>
        <w:numPr>
          <w:ilvl w:val="0"/>
          <w:numId w:val="1"/>
        </w:numPr>
        <w:spacing w:before="0" w:beforeAutospacing="0" w:after="0" w:afterAutospacing="0"/>
        <w:textAlignment w:val="baseline"/>
        <w:rPr>
          <w:rFonts w:ascii="Arial" w:hAnsi="Arial" w:cs="Arial"/>
          <w:color w:val="000000"/>
          <w:sz w:val="22"/>
          <w:szCs w:val="22"/>
          <w:lang w:val="en-US"/>
        </w:rPr>
      </w:pPr>
      <w:hyperlink r:id="rId11" w:history="1">
        <w:r w:rsidRPr="00466B9C">
          <w:rPr>
            <w:rStyle w:val="Hipercze"/>
            <w:rFonts w:ascii="Arial" w:hAnsi="Arial" w:cs="Arial"/>
            <w:color w:val="1155CC"/>
            <w:sz w:val="22"/>
            <w:szCs w:val="22"/>
            <w:lang w:val="en-US"/>
          </w:rPr>
          <w:t>https://dl.acm.org/doi/abs/10.1145/3186728.3164141?casa_token=fU5zgdprubkAAAAA:_tLSCFhWgQtWOXcsHc07rv0WRH2oPdsmL4YbJwDJahnaZJsRsvR8zcoOpYAwl7tQsUPgie1Pvw</w:t>
        </w:r>
      </w:hyperlink>
      <w:r w:rsidRPr="00466B9C">
        <w:rPr>
          <w:rFonts w:ascii="Arial" w:hAnsi="Arial" w:cs="Arial"/>
          <w:color w:val="000000"/>
          <w:sz w:val="22"/>
          <w:szCs w:val="22"/>
          <w:lang w:val="en-US"/>
        </w:rPr>
        <w:t xml:space="preserve">, </w:t>
      </w:r>
      <w:hyperlink r:id="rId12" w:history="1">
        <w:r w:rsidRPr="00466B9C">
          <w:rPr>
            <w:rStyle w:val="Hipercze"/>
            <w:rFonts w:ascii="Arial" w:hAnsi="Arial" w:cs="Arial"/>
            <w:color w:val="1155CC"/>
            <w:sz w:val="22"/>
            <w:szCs w:val="22"/>
            <w:lang w:val="en-US"/>
          </w:rPr>
          <w:t>https://link.springer.com/chapter/10.1007/978-3-319-07959-2_22</w:t>
        </w:r>
      </w:hyperlink>
      <w:r w:rsidRPr="00466B9C">
        <w:rPr>
          <w:rFonts w:ascii="Arial" w:hAnsi="Arial" w:cs="Arial"/>
          <w:color w:val="000000"/>
          <w:sz w:val="22"/>
          <w:szCs w:val="22"/>
          <w:lang w:val="en-US"/>
        </w:rPr>
        <w:t xml:space="preserve"> - Hub labelling (google maps)</w:t>
      </w:r>
    </w:p>
    <w:p w14:paraId="0930B91F" w14:textId="77777777" w:rsidR="00466B9C" w:rsidRPr="00466B9C" w:rsidRDefault="00466B9C" w:rsidP="00466B9C">
      <w:pPr>
        <w:pStyle w:val="NormalnyWeb"/>
        <w:numPr>
          <w:ilvl w:val="0"/>
          <w:numId w:val="1"/>
        </w:numPr>
        <w:spacing w:before="0" w:beforeAutospacing="0" w:after="0" w:afterAutospacing="0"/>
        <w:textAlignment w:val="baseline"/>
        <w:rPr>
          <w:rFonts w:ascii="Arial" w:hAnsi="Arial" w:cs="Arial"/>
          <w:color w:val="000000"/>
          <w:sz w:val="22"/>
          <w:szCs w:val="22"/>
          <w:lang w:val="en-US"/>
        </w:rPr>
      </w:pPr>
      <w:hyperlink r:id="rId13" w:history="1">
        <w:r w:rsidRPr="00466B9C">
          <w:rPr>
            <w:rStyle w:val="Hipercze"/>
            <w:rFonts w:ascii="Arial" w:hAnsi="Arial" w:cs="Arial"/>
            <w:color w:val="1155CC"/>
            <w:sz w:val="22"/>
            <w:szCs w:val="22"/>
            <w:lang w:val="en-US"/>
          </w:rPr>
          <w:t>https://link.springer.com/chapter/10.1007/978-3-642-39206-1_7</w:t>
        </w:r>
      </w:hyperlink>
      <w:r w:rsidRPr="00466B9C">
        <w:rPr>
          <w:rFonts w:ascii="Arial" w:hAnsi="Arial" w:cs="Arial"/>
          <w:color w:val="000000"/>
          <w:sz w:val="22"/>
          <w:szCs w:val="22"/>
          <w:lang w:val="en-US"/>
        </w:rPr>
        <w:t xml:space="preserve">, </w:t>
      </w:r>
      <w:hyperlink r:id="rId14" w:history="1">
        <w:r w:rsidRPr="00466B9C">
          <w:rPr>
            <w:rStyle w:val="Hipercze"/>
            <w:rFonts w:ascii="Arial" w:hAnsi="Arial" w:cs="Arial"/>
            <w:color w:val="1155CC"/>
            <w:sz w:val="22"/>
            <w:szCs w:val="22"/>
            <w:lang w:val="en-US"/>
          </w:rPr>
          <w:t>https://dl.acm.org/doi/abs/10.1145/3186728.3164141?casa_token=A2QTjfqWLaEAAAAA:EjoxXA20_6X550cY1ivOaNNR3igmzKp_FMr2Tj0_1aaGS_qpDO6_AKLXTdPhw3SMKCY1Bsu4Cw</w:t>
        </w:r>
      </w:hyperlink>
      <w:r w:rsidRPr="00466B9C">
        <w:rPr>
          <w:rFonts w:ascii="Arial" w:hAnsi="Arial" w:cs="Arial"/>
          <w:color w:val="000000"/>
          <w:sz w:val="22"/>
          <w:szCs w:val="22"/>
          <w:lang w:val="en-US"/>
        </w:rPr>
        <w:t>  - Hub labelling optimizations</w:t>
      </w:r>
    </w:p>
    <w:p w14:paraId="2D3A94EF" w14:textId="77777777" w:rsidR="00466B9C" w:rsidRDefault="00466B9C" w:rsidP="00466B9C">
      <w:pPr>
        <w:pStyle w:val="NormalnyWeb"/>
        <w:numPr>
          <w:ilvl w:val="0"/>
          <w:numId w:val="1"/>
        </w:numPr>
        <w:spacing w:before="0" w:beforeAutospacing="0" w:after="0" w:afterAutospacing="0"/>
        <w:textAlignment w:val="baseline"/>
        <w:rPr>
          <w:rFonts w:ascii="Arial" w:hAnsi="Arial" w:cs="Arial"/>
          <w:color w:val="000000"/>
          <w:sz w:val="22"/>
          <w:szCs w:val="22"/>
        </w:rPr>
      </w:pPr>
      <w:hyperlink r:id="rId15" w:history="1">
        <w:r>
          <w:rPr>
            <w:rStyle w:val="Hipercze"/>
            <w:rFonts w:ascii="Arial" w:hAnsi="Arial" w:cs="Arial"/>
            <w:color w:val="1155CC"/>
            <w:sz w:val="22"/>
            <w:szCs w:val="22"/>
          </w:rPr>
          <w:t>https://link.springer.com/chapter/10.1007/978-3-540-68552-4_24</w:t>
        </w:r>
      </w:hyperlink>
      <w:r>
        <w:rPr>
          <w:rFonts w:ascii="Arial" w:hAnsi="Arial" w:cs="Arial"/>
          <w:color w:val="000000"/>
          <w:sz w:val="22"/>
          <w:szCs w:val="22"/>
        </w:rPr>
        <w:t xml:space="preserve">, </w:t>
      </w:r>
      <w:hyperlink r:id="rId16" w:history="1">
        <w:r>
          <w:rPr>
            <w:rStyle w:val="Hipercze"/>
            <w:rFonts w:ascii="Arial" w:hAnsi="Arial" w:cs="Arial"/>
            <w:color w:val="1155CC"/>
            <w:sz w:val="22"/>
            <w:szCs w:val="22"/>
          </w:rPr>
          <w:t>https://pubsonline.informs.org/doi/abs/10.1287/trsc.1110.0401?casa_token=jmVa0vC4tSoAAAAA:zTDAF7a79JOlMNKh4eE6gWpSp-EAcf9UXMFuRcS_I6BvdYOsMRlppMjp78RYKcVRW_O_Fqej</w:t>
        </w:r>
      </w:hyperlink>
      <w:r>
        <w:rPr>
          <w:rFonts w:ascii="Arial" w:hAnsi="Arial" w:cs="Arial"/>
          <w:color w:val="000000"/>
          <w:sz w:val="22"/>
          <w:szCs w:val="22"/>
        </w:rPr>
        <w:t xml:space="preserve">, </w:t>
      </w:r>
      <w:hyperlink r:id="rId17" w:history="1">
        <w:r>
          <w:rPr>
            <w:rStyle w:val="Hipercze"/>
            <w:rFonts w:ascii="Arial" w:hAnsi="Arial" w:cs="Arial"/>
            <w:color w:val="1155CC"/>
            <w:sz w:val="22"/>
            <w:szCs w:val="22"/>
          </w:rPr>
          <w:t>https://dl.acm.org/doi/abs/10.1145/2886843?casa_token=v5ZimgUPWOEAAAAA:JcPoSiKeNLl1eXXaf4LKpO1q7fhZujszGvWoZZ9cBcoWgJ5go9oO0cDS322dNJRGeLtq6ZcyMQ</w:t>
        </w:r>
      </w:hyperlink>
      <w:r>
        <w:rPr>
          <w:rFonts w:ascii="Arial" w:hAnsi="Arial" w:cs="Arial"/>
          <w:color w:val="000000"/>
          <w:sz w:val="22"/>
          <w:szCs w:val="22"/>
        </w:rPr>
        <w:t xml:space="preserve">, </w:t>
      </w:r>
      <w:hyperlink r:id="rId18" w:history="1">
        <w:r>
          <w:rPr>
            <w:rStyle w:val="Hipercze"/>
            <w:rFonts w:ascii="Arial" w:hAnsi="Arial" w:cs="Arial"/>
            <w:color w:val="1155CC"/>
            <w:sz w:val="22"/>
            <w:szCs w:val="22"/>
          </w:rPr>
          <w:t>https://epubs.siam.org/doi/abs/10.1137/1.9781611972894.10</w:t>
        </w:r>
      </w:hyperlink>
      <w:r>
        <w:rPr>
          <w:rFonts w:ascii="Arial" w:hAnsi="Arial" w:cs="Arial"/>
          <w:color w:val="000000"/>
          <w:sz w:val="22"/>
          <w:szCs w:val="22"/>
        </w:rPr>
        <w:t xml:space="preserve">, </w:t>
      </w:r>
      <w:hyperlink r:id="rId19" w:history="1">
        <w:r>
          <w:rPr>
            <w:rStyle w:val="Hipercze"/>
            <w:rFonts w:ascii="Arial" w:hAnsi="Arial" w:cs="Arial"/>
            <w:color w:val="1155CC"/>
            <w:sz w:val="22"/>
            <w:szCs w:val="22"/>
          </w:rPr>
          <w:t>https://www.sciencedirect.com/science/article/pii/S0304397516303176</w:t>
        </w:r>
      </w:hyperlink>
      <w:r>
        <w:rPr>
          <w:rFonts w:ascii="Arial" w:hAnsi="Arial" w:cs="Arial"/>
          <w:color w:val="000000"/>
          <w:sz w:val="22"/>
          <w:szCs w:val="22"/>
        </w:rPr>
        <w:t xml:space="preserve">, </w:t>
      </w:r>
      <w:hyperlink r:id="rId20" w:history="1">
        <w:r>
          <w:rPr>
            <w:rStyle w:val="Hipercze"/>
            <w:rFonts w:ascii="Arial" w:hAnsi="Arial" w:cs="Arial"/>
            <w:color w:val="1155CC"/>
            <w:sz w:val="22"/>
            <w:szCs w:val="22"/>
          </w:rPr>
          <w:t>https://dl.acm.org/doi/abs/10.1145/3186728.3164141?casa_token=A2QTjfqWLaEAAAAA:EjoxXA20_6X550cY1ivOaNNR3igmzKp_FMr2Tj0_1aaGS_qpDO6_AKLXTdPhw3SMKCY1Bsu4Cw</w:t>
        </w:r>
      </w:hyperlink>
      <w:r>
        <w:rPr>
          <w:rFonts w:ascii="Arial" w:hAnsi="Arial" w:cs="Arial"/>
          <w:color w:val="000000"/>
          <w:sz w:val="22"/>
          <w:szCs w:val="22"/>
        </w:rPr>
        <w:t xml:space="preserve">, </w:t>
      </w:r>
      <w:hyperlink r:id="rId21" w:history="1">
        <w:r>
          <w:rPr>
            <w:rStyle w:val="Hipercze"/>
            <w:rFonts w:ascii="Arial" w:hAnsi="Arial" w:cs="Arial"/>
            <w:color w:val="1155CC"/>
            <w:sz w:val="22"/>
            <w:szCs w:val="22"/>
          </w:rPr>
          <w:t>https://en.wikipedia.org/wiki/Contraction_hierarchies</w:t>
        </w:r>
      </w:hyperlink>
      <w:r>
        <w:rPr>
          <w:rFonts w:ascii="Arial" w:hAnsi="Arial" w:cs="Arial"/>
          <w:color w:val="000000"/>
          <w:sz w:val="22"/>
          <w:szCs w:val="22"/>
        </w:rPr>
        <w:t xml:space="preserve"> - </w:t>
      </w:r>
      <w:proofErr w:type="spellStart"/>
      <w:r>
        <w:rPr>
          <w:rFonts w:ascii="Arial" w:hAnsi="Arial" w:cs="Arial"/>
          <w:color w:val="000000"/>
          <w:sz w:val="22"/>
          <w:szCs w:val="22"/>
        </w:rPr>
        <w:t>Contraction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hierarchies</w:t>
      </w:r>
      <w:proofErr w:type="spellEnd"/>
      <w:r>
        <w:rPr>
          <w:rFonts w:ascii="Arial" w:hAnsi="Arial" w:cs="Arial"/>
          <w:color w:val="000000"/>
          <w:sz w:val="22"/>
          <w:szCs w:val="22"/>
        </w:rPr>
        <w:t xml:space="preserve"> (takie HPA* tylko bardziej ogólne)</w:t>
      </w:r>
    </w:p>
    <w:p w14:paraId="3B7050EB" w14:textId="77777777" w:rsidR="00466B9C" w:rsidRDefault="00466B9C" w:rsidP="00466B9C">
      <w:pPr>
        <w:pStyle w:val="NormalnyWeb"/>
        <w:numPr>
          <w:ilvl w:val="0"/>
          <w:numId w:val="1"/>
        </w:numPr>
        <w:spacing w:before="0" w:beforeAutospacing="0" w:after="0" w:afterAutospacing="0"/>
        <w:textAlignment w:val="baseline"/>
        <w:rPr>
          <w:rFonts w:ascii="Arial" w:hAnsi="Arial" w:cs="Arial"/>
          <w:color w:val="000000"/>
          <w:sz w:val="22"/>
          <w:szCs w:val="22"/>
        </w:rPr>
      </w:pPr>
      <w:hyperlink r:id="rId22" w:history="1">
        <w:r>
          <w:rPr>
            <w:rStyle w:val="Hipercze"/>
            <w:rFonts w:ascii="Arial" w:hAnsi="Arial" w:cs="Arial"/>
            <w:color w:val="1155CC"/>
            <w:sz w:val="22"/>
            <w:szCs w:val="22"/>
          </w:rPr>
          <w:t>https://en.wikipedia.org/wiki</w:t>
        </w:r>
        <w:r>
          <w:rPr>
            <w:rStyle w:val="Hipercze"/>
            <w:rFonts w:ascii="Arial" w:hAnsi="Arial" w:cs="Arial"/>
            <w:color w:val="1155CC"/>
            <w:sz w:val="22"/>
            <w:szCs w:val="22"/>
          </w:rPr>
          <w:t>/</w:t>
        </w:r>
        <w:r>
          <w:rPr>
            <w:rStyle w:val="Hipercze"/>
            <w:rFonts w:ascii="Arial" w:hAnsi="Arial" w:cs="Arial"/>
            <w:color w:val="1155CC"/>
            <w:sz w:val="22"/>
            <w:szCs w:val="22"/>
          </w:rPr>
          <w:t>Transit_node_routing</w:t>
        </w:r>
      </w:hyperlink>
      <w:r>
        <w:rPr>
          <w:rFonts w:ascii="Arial" w:hAnsi="Arial" w:cs="Arial"/>
          <w:color w:val="000000"/>
          <w:sz w:val="22"/>
          <w:szCs w:val="22"/>
        </w:rPr>
        <w:t xml:space="preserve">, </w:t>
      </w:r>
      <w:hyperlink r:id="rId23" w:history="1">
        <w:r>
          <w:rPr>
            <w:rStyle w:val="Hipercze"/>
            <w:rFonts w:ascii="Arial" w:hAnsi="Arial" w:cs="Arial"/>
            <w:color w:val="1155CC"/>
            <w:sz w:val="22"/>
            <w:szCs w:val="22"/>
          </w:rPr>
          <w:t>https://link.springer.com/chapter/10.1007/978-3-642-38527-8_7</w:t>
        </w:r>
      </w:hyperlink>
      <w:r>
        <w:rPr>
          <w:rFonts w:ascii="Arial" w:hAnsi="Arial" w:cs="Arial"/>
          <w:color w:val="000000"/>
          <w:sz w:val="22"/>
          <w:szCs w:val="22"/>
        </w:rPr>
        <w:t xml:space="preserve">, </w:t>
      </w:r>
      <w:hyperlink r:id="rId24" w:history="1">
        <w:r>
          <w:rPr>
            <w:rStyle w:val="Hipercze"/>
            <w:rFonts w:ascii="Arial" w:hAnsi="Arial" w:cs="Arial"/>
            <w:color w:val="1155CC"/>
            <w:sz w:val="22"/>
            <w:szCs w:val="22"/>
          </w:rPr>
          <w:t>https://link.springer.com/article/10.1007/s10732-008-9089-8</w:t>
        </w:r>
      </w:hyperlink>
      <w:r>
        <w:rPr>
          <w:rFonts w:ascii="Arial" w:hAnsi="Arial" w:cs="Arial"/>
          <w:color w:val="000000"/>
          <w:sz w:val="22"/>
          <w:szCs w:val="22"/>
        </w:rPr>
        <w:t xml:space="preserve">, </w:t>
      </w:r>
      <w:hyperlink r:id="rId25" w:history="1">
        <w:r>
          <w:rPr>
            <w:rStyle w:val="Hipercze"/>
            <w:rFonts w:ascii="Arial" w:hAnsi="Arial" w:cs="Arial"/>
            <w:color w:val="1155CC"/>
            <w:sz w:val="22"/>
            <w:szCs w:val="22"/>
          </w:rPr>
          <w:t>https://link.springer.com/chapter/10.1007/978-3-540-72845-0_6</w:t>
        </w:r>
      </w:hyperlink>
      <w:r>
        <w:rPr>
          <w:rFonts w:ascii="Arial" w:hAnsi="Arial" w:cs="Arial"/>
          <w:color w:val="000000"/>
          <w:sz w:val="22"/>
          <w:szCs w:val="22"/>
        </w:rPr>
        <w:t xml:space="preserve">, </w:t>
      </w:r>
      <w:hyperlink r:id="rId26" w:history="1">
        <w:r>
          <w:rPr>
            <w:rStyle w:val="Hipercze"/>
            <w:rFonts w:ascii="Arial" w:hAnsi="Arial" w:cs="Arial"/>
            <w:color w:val="1155CC"/>
            <w:sz w:val="22"/>
            <w:szCs w:val="22"/>
          </w:rPr>
          <w:t>https://www.science.org/doi/abs/10.1126/science.1137521</w:t>
        </w:r>
      </w:hyperlink>
      <w:r>
        <w:rPr>
          <w:rFonts w:ascii="Arial" w:hAnsi="Arial" w:cs="Arial"/>
          <w:color w:val="000000"/>
          <w:sz w:val="22"/>
          <w:szCs w:val="22"/>
        </w:rPr>
        <w:t xml:space="preserve"> - Transit </w:t>
      </w:r>
      <w:proofErr w:type="spellStart"/>
      <w:r>
        <w:rPr>
          <w:rFonts w:ascii="Arial" w:hAnsi="Arial" w:cs="Arial"/>
          <w:color w:val="000000"/>
          <w:sz w:val="22"/>
          <w:szCs w:val="22"/>
        </w:rPr>
        <w:t>node</w:t>
      </w:r>
      <w:proofErr w:type="spellEnd"/>
      <w:r>
        <w:rPr>
          <w:rFonts w:ascii="Arial" w:hAnsi="Arial" w:cs="Arial"/>
          <w:color w:val="000000"/>
          <w:sz w:val="22"/>
          <w:szCs w:val="22"/>
        </w:rPr>
        <w:t xml:space="preserve"> routing (niby wolniejsze od Hub </w:t>
      </w:r>
      <w:proofErr w:type="spellStart"/>
      <w:r>
        <w:rPr>
          <w:rFonts w:ascii="Arial" w:hAnsi="Arial" w:cs="Arial"/>
          <w:color w:val="000000"/>
          <w:sz w:val="22"/>
          <w:szCs w:val="22"/>
        </w:rPr>
        <w:t>labelling</w:t>
      </w:r>
      <w:proofErr w:type="spellEnd"/>
      <w:r>
        <w:rPr>
          <w:rFonts w:ascii="Arial" w:hAnsi="Arial" w:cs="Arial"/>
          <w:color w:val="000000"/>
          <w:sz w:val="22"/>
          <w:szCs w:val="22"/>
        </w:rPr>
        <w:t xml:space="preserve"> ale szybszy </w:t>
      </w:r>
      <w:proofErr w:type="spellStart"/>
      <w:r>
        <w:rPr>
          <w:rFonts w:ascii="Arial" w:hAnsi="Arial" w:cs="Arial"/>
          <w:color w:val="000000"/>
          <w:sz w:val="22"/>
          <w:szCs w:val="22"/>
        </w:rPr>
        <w:t>preprocessing</w:t>
      </w:r>
      <w:proofErr w:type="spellEnd"/>
      <w:r>
        <w:rPr>
          <w:rFonts w:ascii="Arial" w:hAnsi="Arial" w:cs="Arial"/>
          <w:color w:val="000000"/>
          <w:sz w:val="22"/>
          <w:szCs w:val="22"/>
        </w:rPr>
        <w:t>)</w:t>
      </w:r>
    </w:p>
    <w:p w14:paraId="38776E5F" w14:textId="58D1F87E" w:rsidR="00466B9C" w:rsidRDefault="00466B9C"/>
    <w:p w14:paraId="0A36ECA4" w14:textId="5B6B0490" w:rsidR="00466B9C" w:rsidRDefault="00466B9C">
      <w:r>
        <w:t>Wnioski:</w:t>
      </w:r>
    </w:p>
    <w:p w14:paraId="65C525F6" w14:textId="01C1E536" w:rsidR="00466B9C" w:rsidRDefault="00466B9C" w:rsidP="00BC6D04">
      <w:pPr>
        <w:jc w:val="both"/>
      </w:pPr>
      <w:r>
        <w:t xml:space="preserve">Temat szybkiego znajdywania ścieżek w grafie jest tematem zakrawającym o </w:t>
      </w:r>
      <w:proofErr w:type="spellStart"/>
      <w:r>
        <w:t>pare</w:t>
      </w:r>
      <w:proofErr w:type="spellEnd"/>
      <w:r>
        <w:t xml:space="preserve"> dziedzin. Jedną z nich są ogólnie rzecz biorąc gry komputerowe, potrzebują one algorytmu który będzie w stanie szybko znaleźć trasę pomiędzy dwoma punktami w grafie np. w celu zaprojektowania dynamicznego AI przeciwników. Algorytm HPA* i jego odmiany służą właśnie rozwiązaniu tego problemu, nastawione są one bardziej pod optymalizację pojedynczego zapytania. W dużym uproszczeniu algorytm polega na zbudowaniu hierarchicznego grafu na podstawie już istniejącego i wykonywanie zwykłego A* w stylu „top-down”. Wg. prac jest on wystarczająco dokładny aby gracz nie zauważył, że przeciwnicy obierają bardzo dziwne trasy. Algorytm wymaga </w:t>
      </w:r>
      <w:proofErr w:type="spellStart"/>
      <w:r>
        <w:t>preprocessing</w:t>
      </w:r>
      <w:proofErr w:type="spellEnd"/>
      <w:r>
        <w:t xml:space="preserve"> aby był funkcjonalny (stąd podejrzewany narzut pamięci). Drugą dziedziną jest dziedzina bardziej związana</w:t>
      </w:r>
      <w:r w:rsidR="00BC6D04">
        <w:t xml:space="preserve"> z tematem pracy – czyli znajdywanie tras drogowych. </w:t>
      </w:r>
      <w:proofErr w:type="spellStart"/>
      <w:r w:rsidR="00BC6D04" w:rsidRPr="00BC6D04">
        <w:rPr>
          <w:lang w:val="en-US"/>
        </w:rPr>
        <w:t>Tutaj</w:t>
      </w:r>
      <w:proofErr w:type="spellEnd"/>
      <w:r w:rsidR="00BC6D04" w:rsidRPr="00BC6D04">
        <w:rPr>
          <w:lang w:val="en-US"/>
        </w:rPr>
        <w:t xml:space="preserve"> </w:t>
      </w:r>
      <w:proofErr w:type="spellStart"/>
      <w:r w:rsidR="00BC6D04" w:rsidRPr="00BC6D04">
        <w:rPr>
          <w:lang w:val="en-US"/>
        </w:rPr>
        <w:t>mamy</w:t>
      </w:r>
      <w:proofErr w:type="spellEnd"/>
      <w:r w:rsidR="00BC6D04" w:rsidRPr="00BC6D04">
        <w:rPr>
          <w:lang w:val="en-US"/>
        </w:rPr>
        <w:t xml:space="preserve"> 2 </w:t>
      </w:r>
      <w:proofErr w:type="spellStart"/>
      <w:r w:rsidR="00BC6D04" w:rsidRPr="00BC6D04">
        <w:rPr>
          <w:lang w:val="en-US"/>
        </w:rPr>
        <w:t>algorytmy</w:t>
      </w:r>
      <w:proofErr w:type="spellEnd"/>
      <w:r w:rsidR="00BC6D04" w:rsidRPr="00BC6D04">
        <w:rPr>
          <w:lang w:val="en-US"/>
        </w:rPr>
        <w:t xml:space="preserve">: Transit Node Routing </w:t>
      </w:r>
      <w:proofErr w:type="spellStart"/>
      <w:r w:rsidR="00BC6D04" w:rsidRPr="00BC6D04">
        <w:rPr>
          <w:lang w:val="en-US"/>
        </w:rPr>
        <w:t>oraz</w:t>
      </w:r>
      <w:proofErr w:type="spellEnd"/>
      <w:r w:rsidR="00BC6D04" w:rsidRPr="00BC6D04">
        <w:rPr>
          <w:lang w:val="en-US"/>
        </w:rPr>
        <w:t xml:space="preserve"> Hub Labelling</w:t>
      </w:r>
      <w:r w:rsidR="00BC6D04">
        <w:rPr>
          <w:lang w:val="en-US"/>
        </w:rPr>
        <w:t xml:space="preserve"> + Contraction Hierarchies. </w:t>
      </w:r>
      <w:r w:rsidR="00BC6D04" w:rsidRPr="00BC6D04">
        <w:t xml:space="preserve">Co do transit </w:t>
      </w:r>
      <w:proofErr w:type="spellStart"/>
      <w:r w:rsidR="00BC6D04" w:rsidRPr="00BC6D04">
        <w:t>node</w:t>
      </w:r>
      <w:proofErr w:type="spellEnd"/>
      <w:r w:rsidR="00BC6D04" w:rsidRPr="00BC6D04">
        <w:t xml:space="preserve"> routing </w:t>
      </w:r>
      <w:r w:rsidRPr="00BC6D04">
        <w:t xml:space="preserve"> </w:t>
      </w:r>
      <w:r w:rsidR="00BC6D04" w:rsidRPr="00BC6D04">
        <w:t xml:space="preserve">- wymaga on dość sporego </w:t>
      </w:r>
      <w:proofErr w:type="spellStart"/>
      <w:r w:rsidR="00BC6D04" w:rsidRPr="00BC6D04">
        <w:t>p</w:t>
      </w:r>
      <w:r w:rsidR="00BC6D04">
        <w:t>reprocessingu</w:t>
      </w:r>
      <w:proofErr w:type="spellEnd"/>
      <w:r w:rsidR="00BC6D04">
        <w:t xml:space="preserve"> pod </w:t>
      </w:r>
      <w:r w:rsidR="00BC6D04">
        <w:lastRenderedPageBreak/>
        <w:t xml:space="preserve">katem wstępnego obliczenia części odległości pomiędzy punktami, z drugiej strony jest on ciekawy pod kątem dróg ze względu, że bierze pod uwagę „hierarchię” dróg tzn. będzie starał się chętniej wybrać drogę „szerszą” niż prowadzić nas po faktycznie szybszej trasie (co w prawdzie i tak okaże się w 90% przypadków wolniejszą trasą). </w:t>
      </w:r>
      <w:r w:rsidR="00BC6D04" w:rsidRPr="00BC6D04">
        <w:t xml:space="preserve">Hub </w:t>
      </w:r>
      <w:proofErr w:type="spellStart"/>
      <w:r w:rsidR="00BC6D04" w:rsidRPr="00BC6D04">
        <w:t>Labelling</w:t>
      </w:r>
      <w:proofErr w:type="spellEnd"/>
      <w:r w:rsidR="00BC6D04" w:rsidRPr="00BC6D04">
        <w:t xml:space="preserve"> + </w:t>
      </w:r>
      <w:proofErr w:type="spellStart"/>
      <w:r w:rsidR="00BC6D04" w:rsidRPr="00BC6D04">
        <w:t>Contraction</w:t>
      </w:r>
      <w:proofErr w:type="spellEnd"/>
      <w:r w:rsidR="00BC6D04" w:rsidRPr="00BC6D04">
        <w:t xml:space="preserve"> </w:t>
      </w:r>
      <w:proofErr w:type="spellStart"/>
      <w:r w:rsidR="00BC6D04" w:rsidRPr="00BC6D04">
        <w:t>Hierarchie</w:t>
      </w:r>
      <w:r w:rsidR="00BC6D04" w:rsidRPr="00BC6D04">
        <w:t>s</w:t>
      </w:r>
      <w:proofErr w:type="spellEnd"/>
      <w:r w:rsidR="00BC6D04" w:rsidRPr="00BC6D04">
        <w:t xml:space="preserve"> jest szybszym algorytmem od Transit </w:t>
      </w:r>
      <w:proofErr w:type="spellStart"/>
      <w:r w:rsidR="00BC6D04" w:rsidRPr="00BC6D04">
        <w:t>Node</w:t>
      </w:r>
      <w:proofErr w:type="spellEnd"/>
      <w:r w:rsidR="00BC6D04" w:rsidRPr="00BC6D04">
        <w:t xml:space="preserve"> Routing, polega na z</w:t>
      </w:r>
      <w:r w:rsidR="00BC6D04">
        <w:t>hierarchizowaniu danych drogowych do postaci „</w:t>
      </w:r>
      <w:proofErr w:type="spellStart"/>
      <w:r w:rsidR="00BC6D04">
        <w:t>labelki</w:t>
      </w:r>
      <w:proofErr w:type="spellEnd"/>
      <w:r w:rsidR="00BC6D04">
        <w:t xml:space="preserve">” dzięki której algorytm potrzebuje jedynie 2 zapytań (dostępów do </w:t>
      </w:r>
      <w:proofErr w:type="spellStart"/>
      <w:r w:rsidR="00BC6D04">
        <w:t>labelek</w:t>
      </w:r>
      <w:proofErr w:type="spellEnd"/>
      <w:r w:rsidR="00BC6D04">
        <w:t xml:space="preserve">) w celu znalezienia trasy pomiędzy dwoma </w:t>
      </w:r>
      <w:proofErr w:type="spellStart"/>
      <w:r w:rsidR="00BC6D04">
        <w:t>node’ami</w:t>
      </w:r>
      <w:proofErr w:type="spellEnd"/>
      <w:r w:rsidR="00BC6D04">
        <w:t xml:space="preserve">. Z minusów jest on bardzo </w:t>
      </w:r>
      <w:proofErr w:type="spellStart"/>
      <w:r w:rsidR="00BC6D04">
        <w:t>pamięciożerny</w:t>
      </w:r>
      <w:proofErr w:type="spellEnd"/>
      <w:r w:rsidR="00BC6D04">
        <w:t>.</w:t>
      </w:r>
    </w:p>
    <w:sectPr w:rsidR="00466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C30B1"/>
    <w:multiLevelType w:val="hybridMultilevel"/>
    <w:tmpl w:val="4A2E1A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DC5332C"/>
    <w:multiLevelType w:val="multilevel"/>
    <w:tmpl w:val="B55E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501425">
    <w:abstractNumId w:val="1"/>
  </w:num>
  <w:num w:numId="2" w16cid:durableId="111172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9F"/>
    <w:rsid w:val="00466B9C"/>
    <w:rsid w:val="00837E9F"/>
    <w:rsid w:val="00BC6D04"/>
    <w:rsid w:val="00CB20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89ED"/>
  <w15:chartTrackingRefBased/>
  <w15:docId w15:val="{389D9B59-67BD-46DE-B3B7-8E6F90C6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466B9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466B9C"/>
    <w:rPr>
      <w:color w:val="0000FF"/>
      <w:u w:val="single"/>
    </w:rPr>
  </w:style>
  <w:style w:type="paragraph" w:styleId="Akapitzlist">
    <w:name w:val="List Paragraph"/>
    <w:basedOn w:val="Normalny"/>
    <w:uiPriority w:val="34"/>
    <w:qFormat/>
    <w:rsid w:val="00466B9C"/>
    <w:pPr>
      <w:ind w:left="720"/>
      <w:contextualSpacing/>
    </w:pPr>
  </w:style>
  <w:style w:type="character" w:styleId="UyteHipercze">
    <w:name w:val="FollowedHyperlink"/>
    <w:basedOn w:val="Domylnaczcionkaakapitu"/>
    <w:uiPriority w:val="99"/>
    <w:semiHidden/>
    <w:unhideWhenUsed/>
    <w:rsid w:val="00BC6D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9965">
      <w:bodyDiv w:val="1"/>
      <w:marLeft w:val="0"/>
      <w:marRight w:val="0"/>
      <w:marTop w:val="0"/>
      <w:marBottom w:val="0"/>
      <w:divBdr>
        <w:top w:val="none" w:sz="0" w:space="0" w:color="auto"/>
        <w:left w:val="none" w:sz="0" w:space="0" w:color="auto"/>
        <w:bottom w:val="none" w:sz="0" w:space="0" w:color="auto"/>
        <w:right w:val="none" w:sz="0" w:space="0" w:color="auto"/>
      </w:divBdr>
    </w:div>
    <w:div w:id="18933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felong_Planning_A*" TargetMode="External"/><Relationship Id="rId13" Type="http://schemas.openxmlformats.org/officeDocument/2006/relationships/hyperlink" Target="https://link.springer.com/chapter/10.1007/978-3-642-39206-1_7" TargetMode="External"/><Relationship Id="rId18" Type="http://schemas.openxmlformats.org/officeDocument/2006/relationships/hyperlink" Target="https://epubs.siam.org/doi/abs/10.1137/1.9781611972894.10" TargetMode="External"/><Relationship Id="rId26" Type="http://schemas.openxmlformats.org/officeDocument/2006/relationships/hyperlink" Target="https://www.science.org/doi/abs/10.1126/science.1137521" TargetMode="External"/><Relationship Id="rId3" Type="http://schemas.openxmlformats.org/officeDocument/2006/relationships/settings" Target="settings.xml"/><Relationship Id="rId21" Type="http://schemas.openxmlformats.org/officeDocument/2006/relationships/hyperlink" Target="https://en.wikipedia.org/wiki/Contraction_hierarchies" TargetMode="External"/><Relationship Id="rId7" Type="http://schemas.openxmlformats.org/officeDocument/2006/relationships/hyperlink" Target="https://link.springer.com/chapter/10.1007/978-3-642-31900-6_32" TargetMode="External"/><Relationship Id="rId12" Type="http://schemas.openxmlformats.org/officeDocument/2006/relationships/hyperlink" Target="https://link.springer.com/chapter/10.1007/978-3-319-07959-2_22" TargetMode="External"/><Relationship Id="rId17" Type="http://schemas.openxmlformats.org/officeDocument/2006/relationships/hyperlink" Target="https://dl.acm.org/doi/abs/10.1145/2886843?casa_token=v5ZimgUPWOEAAAAA:JcPoSiKeNLl1eXXaf4LKpO1q7fhZujszGvWoZZ9cBcoWgJ5go9oO0cDS322dNJRGeLtq6ZcyMQ" TargetMode="External"/><Relationship Id="rId25" Type="http://schemas.openxmlformats.org/officeDocument/2006/relationships/hyperlink" Target="https://link.springer.com/chapter/10.1007/978-3-540-72845-0_6" TargetMode="External"/><Relationship Id="rId2" Type="http://schemas.openxmlformats.org/officeDocument/2006/relationships/styles" Target="styles.xml"/><Relationship Id="rId16" Type="http://schemas.openxmlformats.org/officeDocument/2006/relationships/hyperlink" Target="https://pubsonline.informs.org/doi/abs/10.1287/trsc.1110.0401?casa_token=jmVa0vC4tSoAAAAA:zTDAF7a79JOlMNKh4eE6gWpSp-EAcf9UXMFuRcS_I6BvdYOsMRlppMjp78RYKcVRW_O_Fqej" TargetMode="External"/><Relationship Id="rId20" Type="http://schemas.openxmlformats.org/officeDocument/2006/relationships/hyperlink" Target="https://dl.acm.org/doi/abs/10.1145/3186728.3164141?casa_token=A2QTjfqWLaEAAAAA:EjoxXA20_6X550cY1ivOaNNR3igmzKp_FMr2Tj0_1aaGS_qpDO6_AKLXTdPhw3SMKCY1Bsu4Cw" TargetMode="External"/><Relationship Id="rId1" Type="http://schemas.openxmlformats.org/officeDocument/2006/relationships/numbering" Target="numbering.xml"/><Relationship Id="rId6" Type="http://schemas.openxmlformats.org/officeDocument/2006/relationships/hyperlink" Target="https://ojs.aaai.org/index.php/AIIDE/article/view/12397/12256" TargetMode="External"/><Relationship Id="rId11" Type="http://schemas.openxmlformats.org/officeDocument/2006/relationships/hyperlink" Target="https://dl.acm.org/doi/abs/10.1145/3186728.3164141?casa_token=fU5zgdprubkAAAAA:_tLSCFhWgQtWOXcsHc07rv0WRH2oPdsmL4YbJwDJahnaZJsRsvR8zcoOpYAwl7tQsUPgie1Pvw" TargetMode="External"/><Relationship Id="rId24" Type="http://schemas.openxmlformats.org/officeDocument/2006/relationships/hyperlink" Target="https://link.springer.com/article/10.1007/s10732-008-9089-8" TargetMode="External"/><Relationship Id="rId5" Type="http://schemas.openxmlformats.org/officeDocument/2006/relationships/hyperlink" Target="https://www.researchgate.net/profile/Xiao-Cui-12/publication/267809499_A-based_Pathfinding_in_Modern_Computer_Games/links/54fd73740cf270426d125adc/A-based-Pathfinding-in-Modern-Computer-Games.pdf" TargetMode="External"/><Relationship Id="rId15" Type="http://schemas.openxmlformats.org/officeDocument/2006/relationships/hyperlink" Target="https://link.springer.com/chapter/10.1007/978-3-540-68552-4_24" TargetMode="External"/><Relationship Id="rId23" Type="http://schemas.openxmlformats.org/officeDocument/2006/relationships/hyperlink" Target="https://link.springer.com/chapter/10.1007/978-3-642-38527-8_7" TargetMode="External"/><Relationship Id="rId28" Type="http://schemas.openxmlformats.org/officeDocument/2006/relationships/theme" Target="theme/theme1.xml"/><Relationship Id="rId10" Type="http://schemas.openxmlformats.org/officeDocument/2006/relationships/hyperlink" Target="http://journals.rta.lv/index.php/ETR/article/view/868" TargetMode="External"/><Relationship Id="rId19" Type="http://schemas.openxmlformats.org/officeDocument/2006/relationships/hyperlink" Target="https://www.sciencedirect.com/science/article/pii/S0304397516303176" TargetMode="External"/><Relationship Id="rId4" Type="http://schemas.openxmlformats.org/officeDocument/2006/relationships/webSettings" Target="webSettings.xml"/><Relationship Id="rId9" Type="http://schemas.openxmlformats.org/officeDocument/2006/relationships/hyperlink" Target="https://www.worldscientific.com/doi/abs/10.1142/S0218194020400215" TargetMode="External"/><Relationship Id="rId14" Type="http://schemas.openxmlformats.org/officeDocument/2006/relationships/hyperlink" Target="https://dl.acm.org/doi/abs/10.1145/3186728.3164141?casa_token=A2QTjfqWLaEAAAAA:EjoxXA20_6X550cY1ivOaNNR3igmzKp_FMr2Tj0_1aaGS_qpDO6_AKLXTdPhw3SMKCY1Bsu4Cw" TargetMode="External"/><Relationship Id="rId22" Type="http://schemas.openxmlformats.org/officeDocument/2006/relationships/hyperlink" Target="https://en.wikipedia.org/wiki/Transit_node_routing" TargetMode="External"/><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898</Words>
  <Characters>5391</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Kotula</dc:creator>
  <cp:keywords/>
  <dc:description/>
  <cp:lastModifiedBy>Michał Kotula</cp:lastModifiedBy>
  <cp:revision>2</cp:revision>
  <dcterms:created xsi:type="dcterms:W3CDTF">2022-10-26T08:57:00Z</dcterms:created>
  <dcterms:modified xsi:type="dcterms:W3CDTF">2022-10-26T09:15:00Z</dcterms:modified>
</cp:coreProperties>
</file>