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3C3E9" w14:textId="77777777" w:rsidR="00E96471" w:rsidRDefault="00E96471" w:rsidP="00E96471">
      <w:pPr>
        <w:spacing w:after="0" w:line="240" w:lineRule="auto"/>
        <w:jc w:val="center"/>
        <w:rPr>
          <w:b/>
        </w:rPr>
      </w:pPr>
      <w:r>
        <w:rPr>
          <w:b/>
        </w:rPr>
        <w:t>CSE 310 – Applied Programming</w:t>
      </w:r>
    </w:p>
    <w:p w14:paraId="60BF9317" w14:textId="77777777" w:rsidR="00E96471" w:rsidRDefault="00E96471" w:rsidP="00E96471">
      <w:pPr>
        <w:pStyle w:val="Heading1"/>
        <w:jc w:val="center"/>
      </w:pPr>
      <w:r>
        <w:t>Module Submission</w:t>
      </w:r>
    </w:p>
    <w:p w14:paraId="307AC434" w14:textId="77777777" w:rsidR="00E96471" w:rsidRDefault="00E96471" w:rsidP="00E96471">
      <w:pPr>
        <w:jc w:val="center"/>
        <w:rPr>
          <w:b/>
        </w:rPr>
      </w:pPr>
    </w:p>
    <w:p w14:paraId="70C5D97A" w14:textId="0E9A3C85" w:rsidR="00E96471" w:rsidRDefault="00E96471" w:rsidP="00E96471">
      <w:pPr>
        <w:pStyle w:val="NoSpacing"/>
        <w:ind w:left="720"/>
      </w:pPr>
      <w:r>
        <w:t>Name:</w:t>
      </w:r>
      <w:r w:rsidR="00207D10">
        <w:t xml:space="preserve"> Gage Strong</w:t>
      </w:r>
    </w:p>
    <w:p w14:paraId="71350E4F" w14:textId="407B81AB" w:rsidR="00E96471" w:rsidRDefault="00E96471" w:rsidP="00E96471">
      <w:pPr>
        <w:pStyle w:val="NoSpacing"/>
        <w:ind w:left="720"/>
      </w:pPr>
      <w:r>
        <w:t>Date:</w:t>
      </w:r>
      <w:r w:rsidR="00207D10">
        <w:t>10/11/24</w:t>
      </w:r>
    </w:p>
    <w:p w14:paraId="1B72E99B" w14:textId="06FC21FA" w:rsidR="00E96471" w:rsidRDefault="00E96471" w:rsidP="00E96471">
      <w:pPr>
        <w:pStyle w:val="NoSpacing"/>
        <w:ind w:left="720"/>
      </w:pPr>
      <w:r>
        <w:t>Module # (1-3):</w:t>
      </w:r>
      <w:r w:rsidR="00207D10">
        <w:t>2</w:t>
      </w:r>
    </w:p>
    <w:p w14:paraId="2278B15B" w14:textId="77777777" w:rsidR="00E96471" w:rsidRDefault="00E96471" w:rsidP="00E96471">
      <w:pPr>
        <w:pStyle w:val="NoSpacing"/>
        <w:ind w:left="720"/>
      </w:pPr>
    </w:p>
    <w:p w14:paraId="0B38C5EE" w14:textId="77777777" w:rsidR="00E96471" w:rsidRPr="0026425E" w:rsidRDefault="00E96471" w:rsidP="00E96471">
      <w:pPr>
        <w:pStyle w:val="NoSpacing"/>
        <w:ind w:left="720"/>
      </w:pPr>
    </w:p>
    <w:p w14:paraId="1C0DF515" w14:textId="77777777" w:rsidR="00E96471" w:rsidRDefault="00E96471" w:rsidP="00E96471">
      <w:pPr>
        <w:pStyle w:val="ListParagraph"/>
        <w:numPr>
          <w:ilvl w:val="0"/>
          <w:numId w:val="4"/>
        </w:numPr>
        <w:spacing w:line="256" w:lineRule="auto"/>
      </w:pPr>
      <w:r>
        <w:t xml:space="preserve">Copy the link to your public GitHub repository here: </w:t>
      </w:r>
    </w:p>
    <w:p w14:paraId="26ED6B65" w14:textId="4D6BF532" w:rsidR="00C532D6" w:rsidRDefault="00207D10" w:rsidP="00C532D6">
      <w:pPr>
        <w:pStyle w:val="ListParagraph"/>
        <w:spacing w:line="256" w:lineRule="auto"/>
      </w:pPr>
      <w:r w:rsidRPr="00207D10">
        <w:t>https://github.com/TheTubbyRaider/CSE-310.git</w:t>
      </w:r>
    </w:p>
    <w:p w14:paraId="39DCC17F" w14:textId="77777777" w:rsidR="00C532D6" w:rsidRDefault="00C532D6" w:rsidP="00C532D6">
      <w:pPr>
        <w:pStyle w:val="ListParagraph"/>
        <w:spacing w:line="256" w:lineRule="auto"/>
      </w:pPr>
    </w:p>
    <w:p w14:paraId="5EDC6594" w14:textId="26B91F2B" w:rsidR="00C532D6" w:rsidRDefault="00C532D6" w:rsidP="00E96471">
      <w:pPr>
        <w:pStyle w:val="ListParagraph"/>
        <w:numPr>
          <w:ilvl w:val="0"/>
          <w:numId w:val="4"/>
        </w:numPr>
        <w:spacing w:line="256" w:lineRule="auto"/>
      </w:pPr>
      <w:r>
        <w:t>Copy the link to your video here:</w:t>
      </w:r>
    </w:p>
    <w:p w14:paraId="45C105B8" w14:textId="79CD213A" w:rsidR="00C532D6" w:rsidRDefault="00207D10" w:rsidP="00C532D6">
      <w:pPr>
        <w:pStyle w:val="ListParagraph"/>
        <w:spacing w:line="256" w:lineRule="auto"/>
      </w:pPr>
      <w:r w:rsidRPr="00207D10">
        <w:t>https://youtu.be/L6pHKRlda0o</w:t>
      </w:r>
    </w:p>
    <w:p w14:paraId="5E7FF441" w14:textId="77777777" w:rsidR="00E96471" w:rsidRDefault="00E96471" w:rsidP="00E96471">
      <w:pPr>
        <w:spacing w:line="256" w:lineRule="auto"/>
      </w:pPr>
    </w:p>
    <w:p w14:paraId="6DCA4258" w14:textId="77777777" w:rsidR="00E96471" w:rsidRDefault="00E96471" w:rsidP="00E96471">
      <w:pPr>
        <w:pStyle w:val="ListParagraph"/>
        <w:numPr>
          <w:ilvl w:val="0"/>
          <w:numId w:val="4"/>
        </w:numPr>
        <w:spacing w:line="256" w:lineRule="auto"/>
      </w:pPr>
      <w:r>
        <w:t>Mark an “X” next to the module you completed:</w:t>
      </w:r>
    </w:p>
    <w:p w14:paraId="036016EB" w14:textId="77777777" w:rsidR="00E96471" w:rsidRDefault="00E96471" w:rsidP="00E96471">
      <w:pPr>
        <w:spacing w:after="40" w:line="240" w:lineRule="auto"/>
        <w:ind w:left="720"/>
        <w:rPr>
          <w:u w:val="single"/>
        </w:rPr>
        <w:sectPr w:rsidR="00E96471" w:rsidSect="006C5BCD">
          <w:pgSz w:w="12240" w:h="15840"/>
          <w:pgMar w:top="720" w:right="720" w:bottom="720" w:left="720" w:header="720" w:footer="720" w:gutter="0"/>
          <w:cols w:space="720"/>
          <w:docGrid w:linePitch="360"/>
        </w:sectPr>
      </w:pPr>
    </w:p>
    <w:p w14:paraId="185BED0C"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Cloud Databases</w:t>
      </w:r>
    </w:p>
    <w:p w14:paraId="19A19744"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Data Analysis</w:t>
      </w:r>
    </w:p>
    <w:p w14:paraId="6734BE2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Game Framework</w:t>
      </w:r>
    </w:p>
    <w:p w14:paraId="6D6EDB3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GIS Mapping</w:t>
      </w:r>
    </w:p>
    <w:p w14:paraId="50DBD38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Mobile App</w:t>
      </w:r>
    </w:p>
    <w:p w14:paraId="1C4E84BD"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Networking</w:t>
      </w:r>
    </w:p>
    <w:p w14:paraId="0B46FDF6"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SQL Relational Databases</w:t>
      </w:r>
    </w:p>
    <w:p w14:paraId="3D897BCB"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Web Apps</w:t>
      </w:r>
    </w:p>
    <w:p w14:paraId="5E5EE1C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7908709F"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Java</w:t>
      </w:r>
    </w:p>
    <w:p w14:paraId="53D5821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Kotlin</w:t>
      </w:r>
    </w:p>
    <w:p w14:paraId="40EC8FC9"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R </w:t>
      </w:r>
    </w:p>
    <w:p w14:paraId="4E54ED48"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Erlang</w:t>
      </w:r>
    </w:p>
    <w:p w14:paraId="2B1FC623" w14:textId="4D80AC53" w:rsidR="00E96471" w:rsidRDefault="00E96471" w:rsidP="00E96471">
      <w:pPr>
        <w:spacing w:after="40" w:line="240" w:lineRule="auto"/>
        <w:ind w:left="720"/>
      </w:pPr>
      <w:r>
        <w:rPr>
          <w:u w:val="single"/>
        </w:rPr>
        <w:t xml:space="preserve">  </w:t>
      </w:r>
      <w:r w:rsidR="00207D10">
        <w:rPr>
          <w:u w:val="single"/>
        </w:rPr>
        <w:t>x</w:t>
      </w:r>
      <w:r>
        <w:rPr>
          <w:u w:val="single"/>
        </w:rPr>
        <w:t xml:space="preserve"> </w:t>
      </w:r>
      <w:r w:rsidRPr="00E7197C">
        <w:rPr>
          <w:u w:val="single"/>
        </w:rPr>
        <w:t xml:space="preserve"> </w:t>
      </w:r>
      <w:r w:rsidRPr="00E7197C">
        <w:t xml:space="preserve"> </w:t>
      </w:r>
      <w:r>
        <w:t xml:space="preserve">Language – JavaScript </w:t>
      </w:r>
    </w:p>
    <w:p w14:paraId="7D01048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2B17AAC0"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TypeScript</w:t>
      </w:r>
    </w:p>
    <w:p w14:paraId="45FE5D6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Rust</w:t>
      </w:r>
    </w:p>
    <w:p w14:paraId="4A51B6C5" w14:textId="77777777" w:rsidR="00E96471" w:rsidRDefault="00E96471" w:rsidP="00E96471">
      <w:pPr>
        <w:spacing w:after="40" w:line="240" w:lineRule="auto"/>
        <w:ind w:left="720"/>
      </w:pPr>
      <w:r>
        <w:rPr>
          <w:u w:val="single"/>
        </w:rPr>
        <w:t xml:space="preserve">   </w:t>
      </w:r>
      <w:r w:rsidRPr="00E7197C">
        <w:rPr>
          <w:u w:val="single"/>
        </w:rPr>
        <w:t xml:space="preserve"> </w:t>
      </w:r>
    </w:p>
    <w:p w14:paraId="3BDD7D8E" w14:textId="77777777" w:rsidR="00E96471" w:rsidRDefault="00E96471" w:rsidP="00E96471">
      <w:pPr>
        <w:pStyle w:val="ListParagraph"/>
        <w:spacing w:line="256" w:lineRule="auto"/>
        <w:sectPr w:rsidR="00E96471" w:rsidSect="006C5BCD">
          <w:type w:val="continuous"/>
          <w:pgSz w:w="12240" w:h="15840"/>
          <w:pgMar w:top="1440" w:right="1440" w:bottom="1440" w:left="1440" w:header="720" w:footer="720" w:gutter="0"/>
          <w:cols w:num="2" w:space="720"/>
          <w:docGrid w:linePitch="360"/>
        </w:sectPr>
      </w:pPr>
    </w:p>
    <w:p w14:paraId="3B269032" w14:textId="77777777" w:rsidR="00E96471" w:rsidRDefault="00E96471" w:rsidP="00E96471">
      <w:pPr>
        <w:pStyle w:val="ListParagraph"/>
        <w:spacing w:line="256" w:lineRule="auto"/>
      </w:pPr>
    </w:p>
    <w:p w14:paraId="51769F50" w14:textId="77777777" w:rsidR="00E96471" w:rsidRDefault="00E96471" w:rsidP="00E96471">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2700"/>
        <w:gridCol w:w="5966"/>
      </w:tblGrid>
      <w:tr w:rsidR="00E96471" w14:paraId="26FDF41A" w14:textId="77777777" w:rsidTr="00F32693">
        <w:tc>
          <w:tcPr>
            <w:tcW w:w="2700" w:type="dxa"/>
          </w:tcPr>
          <w:p w14:paraId="4ECA8F09" w14:textId="77777777" w:rsidR="00E96471" w:rsidRPr="000D2A6B" w:rsidRDefault="00E96471" w:rsidP="00F32693">
            <w:pPr>
              <w:rPr>
                <w:b/>
              </w:rPr>
            </w:pPr>
            <w:r w:rsidRPr="000D2A6B">
              <w:rPr>
                <w:b/>
              </w:rPr>
              <w:t>Question</w:t>
            </w:r>
          </w:p>
        </w:tc>
        <w:tc>
          <w:tcPr>
            <w:tcW w:w="5935" w:type="dxa"/>
          </w:tcPr>
          <w:p w14:paraId="4BDE3757" w14:textId="77777777" w:rsidR="00E96471" w:rsidRPr="000D2A6B" w:rsidRDefault="00E96471" w:rsidP="00F32693">
            <w:pPr>
              <w:rPr>
                <w:b/>
              </w:rPr>
            </w:pPr>
            <w:r>
              <w:rPr>
                <w:b/>
              </w:rPr>
              <w:t>Your Response</w:t>
            </w:r>
          </w:p>
        </w:tc>
      </w:tr>
      <w:tr w:rsidR="00E96471" w14:paraId="024535E9" w14:textId="77777777" w:rsidTr="00F32693">
        <w:tc>
          <w:tcPr>
            <w:tcW w:w="2700" w:type="dxa"/>
          </w:tcPr>
          <w:p w14:paraId="778A47B5" w14:textId="77777777" w:rsidR="00E96471" w:rsidRDefault="00E96471" w:rsidP="00F32693">
            <w:r>
              <w:t>Did you implement the entire set of unique requirements as described in the Module Description document in I-Learn?</w:t>
            </w:r>
          </w:p>
          <w:p w14:paraId="0EEDE8C9" w14:textId="77777777" w:rsidR="00E96471" w:rsidRDefault="00E96471" w:rsidP="00F32693">
            <w:r>
              <w:t>List each requirement from the requirements document and mark if you completed it with a yes or no.</w:t>
            </w:r>
          </w:p>
        </w:tc>
        <w:tc>
          <w:tcPr>
            <w:tcW w:w="5935" w:type="dxa"/>
          </w:tcPr>
          <w:p w14:paraId="58082E93" w14:textId="77777777" w:rsidR="00E96471" w:rsidRDefault="00E96471" w:rsidP="00F32693"/>
          <w:tbl>
            <w:tblPr>
              <w:tblStyle w:val="TableGrid"/>
              <w:tblW w:w="5740" w:type="dxa"/>
              <w:tblLook w:val="04A0" w:firstRow="1" w:lastRow="0" w:firstColumn="1" w:lastColumn="0" w:noHBand="0" w:noVBand="1"/>
            </w:tblPr>
            <w:tblGrid>
              <w:gridCol w:w="4656"/>
              <w:gridCol w:w="1084"/>
            </w:tblGrid>
            <w:tr w:rsidR="00E96471" w14:paraId="2199EE6D" w14:textId="77777777" w:rsidTr="00F32693">
              <w:tc>
                <w:tcPr>
                  <w:tcW w:w="4690" w:type="dxa"/>
                </w:tcPr>
                <w:p w14:paraId="4CEFA926" w14:textId="531CF7C8" w:rsidR="00E96471" w:rsidRDefault="00045EE1" w:rsidP="00F32693">
                  <w:r>
                    <w:t xml:space="preserve">All Basic </w:t>
                  </w:r>
                  <w:r w:rsidR="00E96471">
                    <w:t>Requirement</w:t>
                  </w:r>
                  <w:r>
                    <w:t>s</w:t>
                  </w:r>
                </w:p>
              </w:tc>
              <w:tc>
                <w:tcPr>
                  <w:tcW w:w="1050" w:type="dxa"/>
                </w:tcPr>
                <w:p w14:paraId="2138F84A" w14:textId="77777777" w:rsidR="00E96471" w:rsidRDefault="00E96471" w:rsidP="00F32693">
                  <w:r>
                    <w:t>Complete</w:t>
                  </w:r>
                </w:p>
              </w:tc>
            </w:tr>
            <w:tr w:rsidR="00E96471" w14:paraId="2BD8F80B" w14:textId="77777777" w:rsidTr="00F32693">
              <w:tc>
                <w:tcPr>
                  <w:tcW w:w="4690" w:type="dxa"/>
                </w:tcPr>
                <w:p w14:paraId="295C8046" w14:textId="02B803AE" w:rsidR="00E96471" w:rsidRDefault="00E96471" w:rsidP="00F32693">
                  <w:r>
                    <w:t>1.</w:t>
                  </w:r>
                  <w:r w:rsidR="00207D10" w:rsidRPr="00207D10">
                    <w:t xml:space="preserve"> </w:t>
                  </w:r>
                  <w:r w:rsidR="00207D10" w:rsidRPr="00207D10">
                    <w:t>User can add tasks</w:t>
                  </w:r>
                </w:p>
              </w:tc>
              <w:tc>
                <w:tcPr>
                  <w:tcW w:w="1050" w:type="dxa"/>
                </w:tcPr>
                <w:p w14:paraId="5CB1CB81" w14:textId="69BB6FAB" w:rsidR="00E96471" w:rsidRDefault="00207D10" w:rsidP="00F32693">
                  <w:pPr>
                    <w:jc w:val="center"/>
                  </w:pPr>
                  <w:r w:rsidRPr="00207D10">
                    <w:t>Yes</w:t>
                  </w:r>
                </w:p>
              </w:tc>
            </w:tr>
            <w:tr w:rsidR="00E96471" w14:paraId="4D9DBC19" w14:textId="77777777" w:rsidTr="00F32693">
              <w:tc>
                <w:tcPr>
                  <w:tcW w:w="4690" w:type="dxa"/>
                </w:tcPr>
                <w:p w14:paraId="3DB09237" w14:textId="7B9E6C5C" w:rsidR="00E96471" w:rsidRDefault="00E96471" w:rsidP="00F32693">
                  <w:r>
                    <w:t>2.</w:t>
                  </w:r>
                  <w:r w:rsidR="00207D10" w:rsidRPr="00207D10">
                    <w:t xml:space="preserve"> </w:t>
                  </w:r>
                  <w:r w:rsidR="00207D10" w:rsidRPr="00207D10">
                    <w:t>User can delete tasks</w:t>
                  </w:r>
                </w:p>
              </w:tc>
              <w:tc>
                <w:tcPr>
                  <w:tcW w:w="1050" w:type="dxa"/>
                </w:tcPr>
                <w:p w14:paraId="39E6281D" w14:textId="604490FA" w:rsidR="00E96471" w:rsidRDefault="00207D10" w:rsidP="00F32693">
                  <w:pPr>
                    <w:jc w:val="center"/>
                  </w:pPr>
                  <w:r w:rsidRPr="00207D10">
                    <w:t>Yes</w:t>
                  </w:r>
                </w:p>
              </w:tc>
            </w:tr>
            <w:tr w:rsidR="00E96471" w14:paraId="7CD81423" w14:textId="77777777" w:rsidTr="00F32693">
              <w:tc>
                <w:tcPr>
                  <w:tcW w:w="4690" w:type="dxa"/>
                </w:tcPr>
                <w:p w14:paraId="3745E393" w14:textId="445CDCB7" w:rsidR="00E96471" w:rsidRDefault="00E96471" w:rsidP="00207D10">
                  <w:pPr>
                    <w:tabs>
                      <w:tab w:val="left" w:pos="750"/>
                    </w:tabs>
                  </w:pPr>
                  <w:r>
                    <w:t>3.</w:t>
                  </w:r>
                  <w:r w:rsidR="00207D10" w:rsidRPr="00207D10">
                    <w:t xml:space="preserve"> </w:t>
                  </w:r>
                  <w:r w:rsidR="00207D10" w:rsidRPr="00207D10">
                    <w:t>User can mark tasks as completed</w:t>
                  </w:r>
                  <w:r w:rsidR="00207D10">
                    <w:tab/>
                  </w:r>
                </w:p>
              </w:tc>
              <w:tc>
                <w:tcPr>
                  <w:tcW w:w="1050" w:type="dxa"/>
                </w:tcPr>
                <w:p w14:paraId="0F3845BD" w14:textId="12CBE087" w:rsidR="00E96471" w:rsidRDefault="00207D10" w:rsidP="00F32693">
                  <w:pPr>
                    <w:jc w:val="center"/>
                  </w:pPr>
                  <w:r w:rsidRPr="00207D10">
                    <w:t>Yes</w:t>
                  </w:r>
                </w:p>
              </w:tc>
            </w:tr>
            <w:tr w:rsidR="00E96471" w14:paraId="4A6B3EEA" w14:textId="77777777" w:rsidTr="00F32693">
              <w:tc>
                <w:tcPr>
                  <w:tcW w:w="4690" w:type="dxa"/>
                </w:tcPr>
                <w:p w14:paraId="08897090" w14:textId="2B7344B3" w:rsidR="00E96471" w:rsidRDefault="00E96471" w:rsidP="00F32693">
                  <w:r>
                    <w:t>4.</w:t>
                  </w:r>
                  <w:r w:rsidR="00207D10" w:rsidRPr="00207D10">
                    <w:t xml:space="preserve"> </w:t>
                  </w:r>
                  <w:r w:rsidR="00207D10" w:rsidRPr="00207D10">
                    <w:t>Tasks are stored in local storage</w:t>
                  </w:r>
                </w:p>
              </w:tc>
              <w:tc>
                <w:tcPr>
                  <w:tcW w:w="1050" w:type="dxa"/>
                </w:tcPr>
                <w:p w14:paraId="1BB002E1" w14:textId="48BE2C8D" w:rsidR="00E96471" w:rsidRDefault="00207D10" w:rsidP="00F32693">
                  <w:pPr>
                    <w:jc w:val="center"/>
                  </w:pPr>
                  <w:r w:rsidRPr="00207D10">
                    <w:t>Yes</w:t>
                  </w:r>
                </w:p>
              </w:tc>
            </w:tr>
            <w:tr w:rsidR="00E96471" w14:paraId="2AEC633A" w14:textId="77777777" w:rsidTr="00F32693">
              <w:tc>
                <w:tcPr>
                  <w:tcW w:w="4690" w:type="dxa"/>
                </w:tcPr>
                <w:p w14:paraId="0F59744C" w14:textId="5D6A34AC" w:rsidR="00E96471" w:rsidRDefault="00E96471" w:rsidP="00F32693">
                  <w:r>
                    <w:t>5.</w:t>
                  </w:r>
                  <w:r w:rsidR="00207D10" w:rsidRPr="00207D10">
                    <w:t xml:space="preserve"> </w:t>
                  </w:r>
                  <w:r w:rsidR="00207D10" w:rsidRPr="00207D10">
                    <w:t>Application has a responsive design</w:t>
                  </w:r>
                </w:p>
              </w:tc>
              <w:tc>
                <w:tcPr>
                  <w:tcW w:w="1050" w:type="dxa"/>
                </w:tcPr>
                <w:p w14:paraId="75CF408D" w14:textId="503F9C4E" w:rsidR="00E96471" w:rsidRDefault="00207D10" w:rsidP="00F32693">
                  <w:pPr>
                    <w:jc w:val="center"/>
                  </w:pPr>
                  <w:r w:rsidRPr="00207D10">
                    <w:t>Yes</w:t>
                  </w:r>
                </w:p>
              </w:tc>
            </w:tr>
            <w:tr w:rsidR="00E96471" w14:paraId="7F2D397C" w14:textId="77777777" w:rsidTr="00F32693">
              <w:tc>
                <w:tcPr>
                  <w:tcW w:w="4690" w:type="dxa"/>
                </w:tcPr>
                <w:p w14:paraId="49A7613E" w14:textId="5F23B578" w:rsidR="00E96471" w:rsidRDefault="00E96471" w:rsidP="00F32693">
                  <w:r>
                    <w:t>6.</w:t>
                  </w:r>
                  <w:r w:rsidR="00207D10" w:rsidRPr="00207D10">
                    <w:t xml:space="preserve"> </w:t>
                  </w:r>
                  <w:r w:rsidR="00207D10" w:rsidRPr="00207D10">
                    <w:t>User can view all tasks</w:t>
                  </w:r>
                </w:p>
              </w:tc>
              <w:tc>
                <w:tcPr>
                  <w:tcW w:w="1050" w:type="dxa"/>
                </w:tcPr>
                <w:p w14:paraId="354A51B4" w14:textId="39077DD4" w:rsidR="00E96471" w:rsidRDefault="00207D10" w:rsidP="00F32693">
                  <w:pPr>
                    <w:jc w:val="center"/>
                  </w:pPr>
                  <w:r w:rsidRPr="00207D10">
                    <w:t>Yes</w:t>
                  </w:r>
                </w:p>
              </w:tc>
            </w:tr>
            <w:tr w:rsidR="00E96471" w14:paraId="380A6281" w14:textId="77777777" w:rsidTr="00F32693">
              <w:tc>
                <w:tcPr>
                  <w:tcW w:w="4690" w:type="dxa"/>
                </w:tcPr>
                <w:p w14:paraId="050334C0" w14:textId="4C7E568B" w:rsidR="00E96471" w:rsidRDefault="00E96471" w:rsidP="00F32693">
                  <w:r>
                    <w:t>7.</w:t>
                  </w:r>
                  <w:r w:rsidR="00207D10" w:rsidRPr="00207D10">
                    <w:t xml:space="preserve"> </w:t>
                  </w:r>
                  <w:r w:rsidR="00207D10" w:rsidRPr="00207D10">
                    <w:t>User can filter tasks by status</w:t>
                  </w:r>
                </w:p>
              </w:tc>
              <w:tc>
                <w:tcPr>
                  <w:tcW w:w="1050" w:type="dxa"/>
                </w:tcPr>
                <w:p w14:paraId="670B5009" w14:textId="2706457E" w:rsidR="00E96471" w:rsidRDefault="00207D10" w:rsidP="00F32693">
                  <w:pPr>
                    <w:jc w:val="center"/>
                  </w:pPr>
                  <w:r w:rsidRPr="00207D10">
                    <w:t>Yes</w:t>
                  </w:r>
                </w:p>
              </w:tc>
            </w:tr>
            <w:tr w:rsidR="00E96471" w14:paraId="78C9B01B" w14:textId="77777777" w:rsidTr="00F32693">
              <w:tc>
                <w:tcPr>
                  <w:tcW w:w="4690" w:type="dxa"/>
                </w:tcPr>
                <w:p w14:paraId="0171C4A9" w14:textId="490928C2" w:rsidR="00E96471" w:rsidRDefault="00E96471" w:rsidP="00F32693">
                  <w:r>
                    <w:t>8.</w:t>
                  </w:r>
                  <w:r w:rsidR="00207D10" w:rsidRPr="00207D10">
                    <w:t xml:space="preserve"> </w:t>
                  </w:r>
                  <w:r w:rsidR="00207D10" w:rsidRPr="00207D10">
                    <w:t>Application provides user feedback (e.g., alerts</w:t>
                  </w:r>
                </w:p>
              </w:tc>
              <w:tc>
                <w:tcPr>
                  <w:tcW w:w="1050" w:type="dxa"/>
                </w:tcPr>
                <w:p w14:paraId="04923A0D" w14:textId="61345FB8" w:rsidR="00E96471" w:rsidRDefault="00207D10" w:rsidP="00F32693">
                  <w:pPr>
                    <w:jc w:val="center"/>
                  </w:pPr>
                  <w:r w:rsidRPr="00207D10">
                    <w:t>Yes</w:t>
                  </w:r>
                </w:p>
              </w:tc>
            </w:tr>
            <w:tr w:rsidR="00045EE1" w14:paraId="6DED2DB4" w14:textId="77777777" w:rsidTr="00F32693">
              <w:tc>
                <w:tcPr>
                  <w:tcW w:w="4690" w:type="dxa"/>
                </w:tcPr>
                <w:p w14:paraId="5CB4C4A0" w14:textId="5E424E67" w:rsidR="00045EE1" w:rsidRDefault="00045EE1" w:rsidP="00F32693">
                  <w:r>
                    <w:t>One Additional Requirement</w:t>
                  </w:r>
                </w:p>
              </w:tc>
              <w:tc>
                <w:tcPr>
                  <w:tcW w:w="1050" w:type="dxa"/>
                </w:tcPr>
                <w:p w14:paraId="1DE82557" w14:textId="77777777" w:rsidR="00045EE1" w:rsidRDefault="00045EE1" w:rsidP="00F32693">
                  <w:pPr>
                    <w:jc w:val="center"/>
                  </w:pPr>
                </w:p>
              </w:tc>
            </w:tr>
            <w:tr w:rsidR="00045EE1" w14:paraId="105A0C1F" w14:textId="77777777" w:rsidTr="00F32693">
              <w:tc>
                <w:tcPr>
                  <w:tcW w:w="4690" w:type="dxa"/>
                </w:tcPr>
                <w:p w14:paraId="2EA3D8DE" w14:textId="77B3FE1B" w:rsidR="00045EE1" w:rsidRDefault="00045EE1" w:rsidP="00F32693">
                  <w:r>
                    <w:t>1.</w:t>
                  </w:r>
                  <w:r w:rsidR="00207D10" w:rsidRPr="00207D10">
                    <w:t xml:space="preserve"> </w:t>
                  </w:r>
                  <w:r w:rsidR="00207D10" w:rsidRPr="00207D10">
                    <w:t>User can edit existing tasks</w:t>
                  </w:r>
                </w:p>
              </w:tc>
              <w:tc>
                <w:tcPr>
                  <w:tcW w:w="1050" w:type="dxa"/>
                </w:tcPr>
                <w:p w14:paraId="5EC395E3" w14:textId="675E3E2D" w:rsidR="00045EE1" w:rsidRDefault="00207D10" w:rsidP="00F32693">
                  <w:pPr>
                    <w:jc w:val="center"/>
                  </w:pPr>
                  <w:r w:rsidRPr="00207D10">
                    <w:t>Yes</w:t>
                  </w:r>
                </w:p>
              </w:tc>
            </w:tr>
          </w:tbl>
          <w:p w14:paraId="6C75E7A9" w14:textId="77777777" w:rsidR="00E96471" w:rsidRDefault="00E96471" w:rsidP="00F32693"/>
        </w:tc>
      </w:tr>
      <w:tr w:rsidR="00E96471" w14:paraId="54892A4E" w14:textId="77777777" w:rsidTr="00F32693">
        <w:tc>
          <w:tcPr>
            <w:tcW w:w="2700" w:type="dxa"/>
          </w:tcPr>
          <w:p w14:paraId="3431D455" w14:textId="77777777" w:rsidR="00E96471" w:rsidRDefault="00E96471" w:rsidP="00F32693">
            <w:r>
              <w:t xml:space="preserve">Did you write at least 100 lines of code in your software and include function level comments </w:t>
            </w:r>
            <w:r>
              <w:lastRenderedPageBreak/>
              <w:t>on all the functions you wrote?</w:t>
            </w:r>
          </w:p>
          <w:p w14:paraId="76AB8C8E" w14:textId="77777777" w:rsidR="00E96471" w:rsidRDefault="00E96471" w:rsidP="00F32693"/>
        </w:tc>
        <w:tc>
          <w:tcPr>
            <w:tcW w:w="5935" w:type="dxa"/>
          </w:tcPr>
          <w:p w14:paraId="2E3C25F6" w14:textId="449705EE" w:rsidR="00E96471" w:rsidRDefault="00207D10" w:rsidP="00F32693">
            <w:pPr>
              <w:jc w:val="center"/>
            </w:pPr>
            <w:r w:rsidRPr="00207D10">
              <w:lastRenderedPageBreak/>
              <w:t>Yes</w:t>
            </w:r>
          </w:p>
        </w:tc>
      </w:tr>
      <w:tr w:rsidR="00E96471" w14:paraId="2633034D" w14:textId="77777777" w:rsidTr="00F32693">
        <w:tc>
          <w:tcPr>
            <w:tcW w:w="2700" w:type="dxa"/>
          </w:tcPr>
          <w:p w14:paraId="2D28C74E" w14:textId="77777777" w:rsidR="00E96471" w:rsidRDefault="00E96471" w:rsidP="00F32693">
            <w:r>
              <w:t>Did you use the correct README.md template from the Module Description document in I-Learn?</w:t>
            </w:r>
          </w:p>
          <w:p w14:paraId="1072D46E" w14:textId="77777777" w:rsidR="00E96471" w:rsidRDefault="00E96471" w:rsidP="00F32693"/>
        </w:tc>
        <w:tc>
          <w:tcPr>
            <w:tcW w:w="5935" w:type="dxa"/>
          </w:tcPr>
          <w:p w14:paraId="204C3251" w14:textId="7DE7C293" w:rsidR="00E96471" w:rsidRDefault="00207D10" w:rsidP="00F32693">
            <w:pPr>
              <w:jc w:val="center"/>
            </w:pPr>
            <w:r w:rsidRPr="00207D10">
              <w:t>Yes</w:t>
            </w:r>
          </w:p>
        </w:tc>
      </w:tr>
      <w:tr w:rsidR="00E96471" w14:paraId="61CFE818" w14:textId="77777777" w:rsidTr="00F32693">
        <w:tc>
          <w:tcPr>
            <w:tcW w:w="2700" w:type="dxa"/>
          </w:tcPr>
          <w:p w14:paraId="0E126B74" w14:textId="77777777" w:rsidR="00E96471" w:rsidRDefault="00E96471" w:rsidP="00F32693">
            <w:r>
              <w:t>Did you completely populate the README.md template?</w:t>
            </w:r>
          </w:p>
          <w:p w14:paraId="73B109BE" w14:textId="77777777" w:rsidR="00E96471" w:rsidRDefault="00E96471" w:rsidP="00F32693"/>
        </w:tc>
        <w:tc>
          <w:tcPr>
            <w:tcW w:w="5935" w:type="dxa"/>
          </w:tcPr>
          <w:p w14:paraId="69CFBE99" w14:textId="084BBC19" w:rsidR="00E96471" w:rsidRDefault="00207D10" w:rsidP="00F32693">
            <w:pPr>
              <w:jc w:val="center"/>
            </w:pPr>
            <w:r w:rsidRPr="00207D10">
              <w:t>Yes</w:t>
            </w:r>
          </w:p>
        </w:tc>
      </w:tr>
      <w:tr w:rsidR="00E96471" w14:paraId="51CD04DE" w14:textId="77777777" w:rsidTr="00F32693">
        <w:tc>
          <w:tcPr>
            <w:tcW w:w="2700" w:type="dxa"/>
          </w:tcPr>
          <w:p w14:paraId="4624D3BF" w14:textId="3BDF7418" w:rsidR="00E96471" w:rsidRDefault="00E96471" w:rsidP="006515AF">
            <w:r>
              <w:t>Did you create the video that includes you in a window, and reference it in the README.md file</w:t>
            </w:r>
            <w:r w:rsidR="006515AF">
              <w:t>?</w:t>
            </w:r>
          </w:p>
        </w:tc>
        <w:tc>
          <w:tcPr>
            <w:tcW w:w="5935" w:type="dxa"/>
          </w:tcPr>
          <w:p w14:paraId="0DDC26E6" w14:textId="46A7E2FC" w:rsidR="00E96471" w:rsidRDefault="00207D10" w:rsidP="00F32693">
            <w:pPr>
              <w:jc w:val="center"/>
            </w:pPr>
            <w:r w:rsidRPr="00207D10">
              <w:t>Yes</w:t>
            </w:r>
          </w:p>
        </w:tc>
      </w:tr>
      <w:tr w:rsidR="00E96471" w14:paraId="3C6DD8CB" w14:textId="77777777" w:rsidTr="00F32693">
        <w:tc>
          <w:tcPr>
            <w:tcW w:w="2700" w:type="dxa"/>
          </w:tcPr>
          <w:p w14:paraId="4140A525" w14:textId="77777777" w:rsidR="00E96471" w:rsidRDefault="00E96471" w:rsidP="00F32693">
            <w:r>
              <w:t>Did you post a link to your video in the proper MS Teams Channel?</w:t>
            </w:r>
          </w:p>
        </w:tc>
        <w:tc>
          <w:tcPr>
            <w:tcW w:w="5935" w:type="dxa"/>
          </w:tcPr>
          <w:p w14:paraId="680C56E1" w14:textId="7F2A9829" w:rsidR="00E96471" w:rsidRDefault="00207D10" w:rsidP="00F32693">
            <w:pPr>
              <w:jc w:val="center"/>
            </w:pPr>
            <w:r w:rsidRPr="00207D10">
              <w:t>Yes</w:t>
            </w:r>
          </w:p>
        </w:tc>
      </w:tr>
      <w:tr w:rsidR="00E96471" w14:paraId="7046CCE9" w14:textId="77777777" w:rsidTr="00F32693">
        <w:tc>
          <w:tcPr>
            <w:tcW w:w="2700" w:type="dxa"/>
          </w:tcPr>
          <w:p w14:paraId="5D22C287" w14:textId="77777777" w:rsidR="00E96471" w:rsidRDefault="00E96471" w:rsidP="00F32693">
            <w:r>
              <w:t>Did you publish the code with the README.md (in the top-level folder) into a public GitHub repository?</w:t>
            </w:r>
          </w:p>
          <w:p w14:paraId="198DACA2" w14:textId="77777777" w:rsidR="00E96471" w:rsidRDefault="00E96471" w:rsidP="00F32693"/>
        </w:tc>
        <w:tc>
          <w:tcPr>
            <w:tcW w:w="5935" w:type="dxa"/>
          </w:tcPr>
          <w:p w14:paraId="6B24726E" w14:textId="46E7D037" w:rsidR="00E96471" w:rsidRDefault="00207D10" w:rsidP="00F32693">
            <w:pPr>
              <w:jc w:val="center"/>
            </w:pPr>
            <w:r w:rsidRPr="00207D10">
              <w:t>Yes</w:t>
            </w:r>
          </w:p>
        </w:tc>
      </w:tr>
    </w:tbl>
    <w:p w14:paraId="672FF6A9" w14:textId="77777777" w:rsidR="00E96471" w:rsidRDefault="00E96471" w:rsidP="00E96471"/>
    <w:p w14:paraId="3616A084" w14:textId="77777777" w:rsidR="00E96471" w:rsidRDefault="00E96471" w:rsidP="00E96471"/>
    <w:p w14:paraId="1D18A9BE" w14:textId="77777777" w:rsidR="00E96471" w:rsidRDefault="00E96471" w:rsidP="00E96471">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r>
        <w:br/>
        <w:t>Record your total time here:</w:t>
      </w:r>
    </w:p>
    <w:bookmarkEnd w:id="0"/>
    <w:p w14:paraId="1612301F" w14:textId="77777777" w:rsidR="00C532D6" w:rsidRDefault="00C532D6" w:rsidP="00E96471">
      <w:pPr>
        <w:pStyle w:val="ListParagraph"/>
      </w:pPr>
    </w:p>
    <w:p w14:paraId="5634A3EE" w14:textId="530CFF44" w:rsidR="00E96471" w:rsidRDefault="00E96471" w:rsidP="00E96471">
      <w:pPr>
        <w:pStyle w:val="ListParagraph"/>
      </w:pPr>
      <w:r>
        <w:t>Paste your time log here</w:t>
      </w:r>
      <w:r w:rsidR="00C532D6">
        <w:t xml:space="preserve"> including time spent each day on your project</w:t>
      </w:r>
      <w:r>
        <w:t>:</w:t>
      </w:r>
    </w:p>
    <w:p w14:paraId="3C81CD5C" w14:textId="77777777" w:rsidR="00E96471" w:rsidRDefault="00E96471" w:rsidP="00E96471">
      <w:pPr>
        <w:pStyle w:val="ListParagrap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3116"/>
        <w:gridCol w:w="3218"/>
      </w:tblGrid>
      <w:tr w:rsidR="00207D10" w:rsidRPr="00207D10" w14:paraId="401D2449" w14:textId="77777777" w:rsidTr="00207D10">
        <w:trPr>
          <w:tblHeader/>
          <w:tblCellSpacing w:w="15" w:type="dxa"/>
        </w:trPr>
        <w:tc>
          <w:tcPr>
            <w:tcW w:w="0" w:type="auto"/>
            <w:vAlign w:val="center"/>
            <w:hideMark/>
          </w:tcPr>
          <w:p w14:paraId="02A83C6C" w14:textId="77777777" w:rsidR="00207D10" w:rsidRPr="00207D10" w:rsidRDefault="00207D10" w:rsidP="00207D10">
            <w:pPr>
              <w:pStyle w:val="ListParagraph"/>
              <w:rPr>
                <w:b/>
                <w:bCs/>
              </w:rPr>
            </w:pPr>
            <w:r w:rsidRPr="00207D10">
              <w:rPr>
                <w:b/>
                <w:bCs/>
              </w:rPr>
              <w:t>Date</w:t>
            </w:r>
          </w:p>
        </w:tc>
        <w:tc>
          <w:tcPr>
            <w:tcW w:w="0" w:type="auto"/>
            <w:vAlign w:val="center"/>
            <w:hideMark/>
          </w:tcPr>
          <w:p w14:paraId="0B22B1C9" w14:textId="5632C262" w:rsidR="00207D10" w:rsidRPr="00207D10" w:rsidRDefault="00207D10" w:rsidP="00207D10">
            <w:pPr>
              <w:pStyle w:val="ListParagraph"/>
              <w:rPr>
                <w:b/>
                <w:bCs/>
              </w:rPr>
            </w:pPr>
            <w:r>
              <w:rPr>
                <w:b/>
                <w:bCs/>
              </w:rPr>
              <w:t xml:space="preserve">                                 </w:t>
            </w:r>
            <w:r w:rsidRPr="00207D10">
              <w:rPr>
                <w:b/>
                <w:bCs/>
              </w:rPr>
              <w:t>Activity</w:t>
            </w:r>
          </w:p>
        </w:tc>
        <w:tc>
          <w:tcPr>
            <w:tcW w:w="0" w:type="auto"/>
            <w:vAlign w:val="center"/>
            <w:hideMark/>
          </w:tcPr>
          <w:p w14:paraId="4D0B287D" w14:textId="7456E1CE" w:rsidR="00207D10" w:rsidRPr="00207D10" w:rsidRDefault="00207D10" w:rsidP="00207D10">
            <w:pPr>
              <w:pStyle w:val="ListParagraph"/>
              <w:rPr>
                <w:b/>
                <w:bCs/>
              </w:rPr>
            </w:pPr>
            <w:r>
              <w:rPr>
                <w:b/>
                <w:bCs/>
              </w:rPr>
              <w:t xml:space="preserve">                            </w:t>
            </w:r>
            <w:r w:rsidRPr="00207D10">
              <w:rPr>
                <w:b/>
                <w:bCs/>
              </w:rPr>
              <w:t>Time Spent</w:t>
            </w:r>
          </w:p>
        </w:tc>
      </w:tr>
    </w:tbl>
    <w:p w14:paraId="3905C9C1" w14:textId="77777777" w:rsidR="00207D10" w:rsidRPr="00207D10" w:rsidRDefault="00207D10" w:rsidP="00207D10">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4293"/>
        <w:gridCol w:w="1467"/>
      </w:tblGrid>
      <w:tr w:rsidR="00207D10" w:rsidRPr="00207D10" w14:paraId="054E8156" w14:textId="77777777" w:rsidTr="00207D10">
        <w:trPr>
          <w:tblCellSpacing w:w="15" w:type="dxa"/>
        </w:trPr>
        <w:tc>
          <w:tcPr>
            <w:tcW w:w="0" w:type="auto"/>
            <w:vAlign w:val="center"/>
            <w:hideMark/>
          </w:tcPr>
          <w:p w14:paraId="2E19C4A9" w14:textId="77777777" w:rsidR="00207D10" w:rsidRPr="00207D10" w:rsidRDefault="00207D10" w:rsidP="00207D10">
            <w:pPr>
              <w:pStyle w:val="ListParagraph"/>
            </w:pPr>
            <w:r w:rsidRPr="00207D10">
              <w:t>2024-10-01</w:t>
            </w:r>
          </w:p>
        </w:tc>
        <w:tc>
          <w:tcPr>
            <w:tcW w:w="0" w:type="auto"/>
            <w:vAlign w:val="center"/>
            <w:hideMark/>
          </w:tcPr>
          <w:p w14:paraId="2D9A4F2D" w14:textId="77777777" w:rsidR="00207D10" w:rsidRPr="00207D10" w:rsidRDefault="00207D10" w:rsidP="00207D10">
            <w:pPr>
              <w:pStyle w:val="ListParagraph"/>
            </w:pPr>
            <w:r w:rsidRPr="00207D10">
              <w:t>Planning and researching requirements</w:t>
            </w:r>
          </w:p>
        </w:tc>
        <w:tc>
          <w:tcPr>
            <w:tcW w:w="0" w:type="auto"/>
            <w:vAlign w:val="center"/>
            <w:hideMark/>
          </w:tcPr>
          <w:p w14:paraId="13DC4BA4" w14:textId="77777777" w:rsidR="00207D10" w:rsidRPr="00207D10" w:rsidRDefault="00207D10" w:rsidP="00207D10">
            <w:pPr>
              <w:pStyle w:val="ListParagraph"/>
            </w:pPr>
            <w:r w:rsidRPr="00207D10">
              <w:t>2 hours</w:t>
            </w:r>
          </w:p>
        </w:tc>
      </w:tr>
    </w:tbl>
    <w:p w14:paraId="2FC480E8" w14:textId="77777777" w:rsidR="00207D10" w:rsidRPr="00207D10" w:rsidRDefault="00207D10" w:rsidP="00207D10">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3623"/>
        <w:gridCol w:w="2014"/>
      </w:tblGrid>
      <w:tr w:rsidR="00207D10" w:rsidRPr="00207D10" w14:paraId="4BD9E0DC" w14:textId="77777777" w:rsidTr="00207D10">
        <w:trPr>
          <w:tblCellSpacing w:w="15" w:type="dxa"/>
        </w:trPr>
        <w:tc>
          <w:tcPr>
            <w:tcW w:w="0" w:type="auto"/>
            <w:vAlign w:val="center"/>
            <w:hideMark/>
          </w:tcPr>
          <w:p w14:paraId="209214C2" w14:textId="77777777" w:rsidR="00207D10" w:rsidRPr="00207D10" w:rsidRDefault="00207D10" w:rsidP="00207D10">
            <w:pPr>
              <w:pStyle w:val="ListParagraph"/>
            </w:pPr>
            <w:r w:rsidRPr="00207D10">
              <w:t>2024-10-02</w:t>
            </w:r>
          </w:p>
        </w:tc>
        <w:tc>
          <w:tcPr>
            <w:tcW w:w="0" w:type="auto"/>
            <w:vAlign w:val="center"/>
            <w:hideMark/>
          </w:tcPr>
          <w:p w14:paraId="1F330D1A" w14:textId="77777777" w:rsidR="00207D10" w:rsidRPr="00207D10" w:rsidRDefault="00207D10" w:rsidP="00207D10">
            <w:pPr>
              <w:pStyle w:val="ListParagraph"/>
            </w:pPr>
            <w:r w:rsidRPr="00207D10">
              <w:t>Implementing task functionality</w:t>
            </w:r>
          </w:p>
        </w:tc>
        <w:tc>
          <w:tcPr>
            <w:tcW w:w="0" w:type="auto"/>
            <w:vAlign w:val="center"/>
            <w:hideMark/>
          </w:tcPr>
          <w:p w14:paraId="048A61E2" w14:textId="32200551" w:rsidR="00207D10" w:rsidRPr="00207D10" w:rsidRDefault="00207D10" w:rsidP="00207D10">
            <w:pPr>
              <w:pStyle w:val="ListParagraph"/>
            </w:pPr>
            <w:r>
              <w:t xml:space="preserve">           </w:t>
            </w:r>
            <w:r w:rsidRPr="00207D10">
              <w:t>4 hours</w:t>
            </w:r>
          </w:p>
        </w:tc>
      </w:tr>
    </w:tbl>
    <w:p w14:paraId="009435E3" w14:textId="77777777" w:rsidR="00207D10" w:rsidRPr="00207D10" w:rsidRDefault="00207D10" w:rsidP="00207D10">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3618"/>
        <w:gridCol w:w="1964"/>
      </w:tblGrid>
      <w:tr w:rsidR="00207D10" w:rsidRPr="00207D10" w14:paraId="097C7569" w14:textId="77777777" w:rsidTr="00207D10">
        <w:trPr>
          <w:tblCellSpacing w:w="15" w:type="dxa"/>
        </w:trPr>
        <w:tc>
          <w:tcPr>
            <w:tcW w:w="0" w:type="auto"/>
            <w:vAlign w:val="center"/>
            <w:hideMark/>
          </w:tcPr>
          <w:p w14:paraId="50E3F066" w14:textId="77777777" w:rsidR="00207D10" w:rsidRPr="00207D10" w:rsidRDefault="00207D10" w:rsidP="00207D10">
            <w:pPr>
              <w:pStyle w:val="ListParagraph"/>
            </w:pPr>
            <w:r w:rsidRPr="00207D10">
              <w:t>2024-10-03</w:t>
            </w:r>
          </w:p>
        </w:tc>
        <w:tc>
          <w:tcPr>
            <w:tcW w:w="0" w:type="auto"/>
            <w:vAlign w:val="center"/>
            <w:hideMark/>
          </w:tcPr>
          <w:p w14:paraId="538A55F7" w14:textId="77777777" w:rsidR="00207D10" w:rsidRPr="00207D10" w:rsidRDefault="00207D10" w:rsidP="00207D10">
            <w:pPr>
              <w:pStyle w:val="ListParagraph"/>
            </w:pPr>
            <w:r w:rsidRPr="00207D10">
              <w:t>Troubleshooting and debugging</w:t>
            </w:r>
          </w:p>
        </w:tc>
        <w:tc>
          <w:tcPr>
            <w:tcW w:w="0" w:type="auto"/>
            <w:vAlign w:val="center"/>
            <w:hideMark/>
          </w:tcPr>
          <w:p w14:paraId="7D10D306" w14:textId="12466ABE" w:rsidR="00207D10" w:rsidRPr="00207D10" w:rsidRDefault="00207D10" w:rsidP="00207D10">
            <w:pPr>
              <w:pStyle w:val="ListParagraph"/>
            </w:pPr>
            <w:r>
              <w:t xml:space="preserve">          </w:t>
            </w:r>
            <w:r w:rsidRPr="00207D10">
              <w:t>2 hours</w:t>
            </w:r>
          </w:p>
        </w:tc>
      </w:tr>
    </w:tbl>
    <w:p w14:paraId="06B0E3BD" w14:textId="77777777" w:rsidR="00207D10" w:rsidRPr="00207D10" w:rsidRDefault="00207D10" w:rsidP="00207D10">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2872"/>
        <w:gridCol w:w="2927"/>
      </w:tblGrid>
      <w:tr w:rsidR="00207D10" w:rsidRPr="00207D10" w14:paraId="1EE8060B" w14:textId="77777777" w:rsidTr="00207D10">
        <w:trPr>
          <w:tblCellSpacing w:w="15" w:type="dxa"/>
        </w:trPr>
        <w:tc>
          <w:tcPr>
            <w:tcW w:w="0" w:type="auto"/>
            <w:vAlign w:val="center"/>
            <w:hideMark/>
          </w:tcPr>
          <w:p w14:paraId="4B1D6BAD" w14:textId="77777777" w:rsidR="00207D10" w:rsidRPr="00207D10" w:rsidRDefault="00207D10" w:rsidP="00207D10">
            <w:pPr>
              <w:pStyle w:val="ListParagraph"/>
            </w:pPr>
            <w:r w:rsidRPr="00207D10">
              <w:t>2024-10-04</w:t>
            </w:r>
          </w:p>
        </w:tc>
        <w:tc>
          <w:tcPr>
            <w:tcW w:w="0" w:type="auto"/>
            <w:vAlign w:val="center"/>
            <w:hideMark/>
          </w:tcPr>
          <w:p w14:paraId="42B8B785" w14:textId="77777777" w:rsidR="00207D10" w:rsidRPr="00207D10" w:rsidRDefault="00207D10" w:rsidP="00207D10">
            <w:pPr>
              <w:pStyle w:val="ListParagraph"/>
            </w:pPr>
            <w:r w:rsidRPr="00207D10">
              <w:t>Writing documentation</w:t>
            </w:r>
          </w:p>
        </w:tc>
        <w:tc>
          <w:tcPr>
            <w:tcW w:w="0" w:type="auto"/>
            <w:vAlign w:val="center"/>
            <w:hideMark/>
          </w:tcPr>
          <w:p w14:paraId="436543D4" w14:textId="3AA6FAD8" w:rsidR="00207D10" w:rsidRPr="00207D10" w:rsidRDefault="00207D10" w:rsidP="00207D10">
            <w:pPr>
              <w:pStyle w:val="ListParagraph"/>
            </w:pPr>
            <w:r>
              <w:t xml:space="preserve">                          </w:t>
            </w:r>
            <w:r w:rsidRPr="00207D10">
              <w:t>1.5 hours</w:t>
            </w:r>
          </w:p>
        </w:tc>
      </w:tr>
    </w:tbl>
    <w:p w14:paraId="463C884C" w14:textId="77777777" w:rsidR="00207D10" w:rsidRPr="00207D10" w:rsidRDefault="00207D10" w:rsidP="00207D10">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3128"/>
        <w:gridCol w:w="2412"/>
      </w:tblGrid>
      <w:tr w:rsidR="00207D10" w:rsidRPr="00207D10" w14:paraId="1EC9D88B" w14:textId="77777777" w:rsidTr="00207D10">
        <w:trPr>
          <w:tblCellSpacing w:w="15" w:type="dxa"/>
        </w:trPr>
        <w:tc>
          <w:tcPr>
            <w:tcW w:w="0" w:type="auto"/>
            <w:vAlign w:val="center"/>
            <w:hideMark/>
          </w:tcPr>
          <w:p w14:paraId="1B459D35" w14:textId="77777777" w:rsidR="00207D10" w:rsidRPr="00207D10" w:rsidRDefault="00207D10" w:rsidP="00207D10">
            <w:pPr>
              <w:pStyle w:val="ListParagraph"/>
            </w:pPr>
            <w:r w:rsidRPr="00207D10">
              <w:t>2024-10-05</w:t>
            </w:r>
          </w:p>
        </w:tc>
        <w:tc>
          <w:tcPr>
            <w:tcW w:w="0" w:type="auto"/>
            <w:vAlign w:val="center"/>
            <w:hideMark/>
          </w:tcPr>
          <w:p w14:paraId="58ACCCAD" w14:textId="77777777" w:rsidR="00207D10" w:rsidRPr="00207D10" w:rsidRDefault="00207D10" w:rsidP="00207D10">
            <w:pPr>
              <w:pStyle w:val="ListParagraph"/>
            </w:pPr>
            <w:r w:rsidRPr="00207D10">
              <w:t>Creating and editing video</w:t>
            </w:r>
          </w:p>
        </w:tc>
        <w:tc>
          <w:tcPr>
            <w:tcW w:w="0" w:type="auto"/>
            <w:vAlign w:val="center"/>
            <w:hideMark/>
          </w:tcPr>
          <w:p w14:paraId="7834DB31" w14:textId="5A6C2817" w:rsidR="00207D10" w:rsidRPr="00207D10" w:rsidRDefault="00207D10" w:rsidP="00207D10">
            <w:pPr>
              <w:pStyle w:val="ListParagraph"/>
            </w:pPr>
            <w:r>
              <w:t xml:space="preserve">                   </w:t>
            </w:r>
            <w:r w:rsidRPr="00207D10">
              <w:t>3 hours</w:t>
            </w:r>
          </w:p>
        </w:tc>
      </w:tr>
    </w:tbl>
    <w:p w14:paraId="40851C25" w14:textId="77777777" w:rsidR="00207D10" w:rsidRPr="00207D10" w:rsidRDefault="00207D10" w:rsidP="00207D10">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3800"/>
        <w:gridCol w:w="1932"/>
      </w:tblGrid>
      <w:tr w:rsidR="00207D10" w:rsidRPr="00207D10" w14:paraId="5FC2CAB9" w14:textId="77777777" w:rsidTr="00207D10">
        <w:trPr>
          <w:tblCellSpacing w:w="15" w:type="dxa"/>
        </w:trPr>
        <w:tc>
          <w:tcPr>
            <w:tcW w:w="0" w:type="auto"/>
            <w:vAlign w:val="center"/>
            <w:hideMark/>
          </w:tcPr>
          <w:p w14:paraId="4D959480" w14:textId="77777777" w:rsidR="00207D10" w:rsidRPr="00207D10" w:rsidRDefault="00207D10" w:rsidP="00207D10">
            <w:pPr>
              <w:pStyle w:val="ListParagraph"/>
            </w:pPr>
            <w:r w:rsidRPr="00207D10">
              <w:t>2024-10-06</w:t>
            </w:r>
          </w:p>
        </w:tc>
        <w:tc>
          <w:tcPr>
            <w:tcW w:w="0" w:type="auto"/>
            <w:vAlign w:val="center"/>
            <w:hideMark/>
          </w:tcPr>
          <w:p w14:paraId="7E6EE343" w14:textId="77777777" w:rsidR="00207D10" w:rsidRPr="00207D10" w:rsidRDefault="00207D10" w:rsidP="00207D10">
            <w:pPr>
              <w:pStyle w:val="ListParagraph"/>
            </w:pPr>
            <w:r w:rsidRPr="00207D10">
              <w:t>Finalizing README and publishing</w:t>
            </w:r>
          </w:p>
        </w:tc>
        <w:tc>
          <w:tcPr>
            <w:tcW w:w="0" w:type="auto"/>
            <w:vAlign w:val="center"/>
            <w:hideMark/>
          </w:tcPr>
          <w:p w14:paraId="7F118FB3" w14:textId="758EA99D" w:rsidR="00207D10" w:rsidRPr="00207D10" w:rsidRDefault="00207D10" w:rsidP="00207D10">
            <w:pPr>
              <w:pStyle w:val="ListParagraph"/>
            </w:pPr>
            <w:r>
              <w:t xml:space="preserve">      </w:t>
            </w:r>
            <w:r w:rsidRPr="00207D10">
              <w:t>2.5 hours</w:t>
            </w:r>
          </w:p>
        </w:tc>
      </w:tr>
    </w:tbl>
    <w:p w14:paraId="5AB00B7A" w14:textId="77777777" w:rsidR="00E96471" w:rsidRDefault="00E96471" w:rsidP="00E96471">
      <w:pPr>
        <w:pStyle w:val="ListParagraph"/>
      </w:pPr>
    </w:p>
    <w:p w14:paraId="2EB524FB" w14:textId="77777777" w:rsidR="00E96471" w:rsidRDefault="00E96471" w:rsidP="00E96471">
      <w:pPr>
        <w:pStyle w:val="ListParagraph"/>
        <w:numPr>
          <w:ilvl w:val="0"/>
          <w:numId w:val="4"/>
        </w:numPr>
      </w:pPr>
      <w:r>
        <w:t>What learning strategies worked well in this module and what strategies (or lack of strategy) did not work well?  How can you improve in the next module?</w:t>
      </w:r>
    </w:p>
    <w:p w14:paraId="416A9A65" w14:textId="42EA8139" w:rsidR="00207D10" w:rsidRDefault="00207D10" w:rsidP="00207D10">
      <w:r>
        <w:lastRenderedPageBreak/>
        <w:t>In this module, I found that breaking down tasks into smaller, manageable components helped me stay organized and focused. Using online resources like MDN and W3Schools provided valuable insights and examples that guided my implementation process. Regularly committing my code to GitHub allowed me to track changes and revert to previous versions if necessary.</w:t>
      </w:r>
    </w:p>
    <w:p w14:paraId="100AA0BF" w14:textId="396C3363" w:rsidR="00207D10" w:rsidRDefault="00207D10" w:rsidP="00207D10">
      <w:r>
        <w:t xml:space="preserve">However, I realized that I could have spent more time planning the project structure before diving into coding. This would have helped reduce debugging time </w:t>
      </w:r>
      <w:proofErr w:type="gramStart"/>
      <w:r>
        <w:t>later on</w:t>
      </w:r>
      <w:proofErr w:type="gramEnd"/>
      <w:r>
        <w:t>. Additionally, I could have set aside more time for user testing to gather feedback early in the process.</w:t>
      </w:r>
    </w:p>
    <w:p w14:paraId="02C58BAB" w14:textId="77777777" w:rsidR="00207D10" w:rsidRDefault="00207D10" w:rsidP="00207D10">
      <w:r>
        <w:t>To improve in the next module, I will prioritize thorough planning and structure, allocate time for testing and feedback, and continue leveraging helpful online resources.</w:t>
      </w:r>
    </w:p>
    <w:p w14:paraId="6F8BCF26" w14:textId="77777777" w:rsidR="00207D10" w:rsidRDefault="00207D10" w:rsidP="00207D10"/>
    <w:p w14:paraId="6196CF34" w14:textId="77777777" w:rsidR="00207D10" w:rsidRDefault="00207D10" w:rsidP="00207D10"/>
    <w:p w14:paraId="7197EC1C" w14:textId="77777777" w:rsidR="00207D10" w:rsidRDefault="00207D10" w:rsidP="00207D10"/>
    <w:p w14:paraId="6C49CF6D" w14:textId="77777777" w:rsidR="00207D10" w:rsidRDefault="00207D10" w:rsidP="00207D10"/>
    <w:p w14:paraId="66A7801B" w14:textId="77777777" w:rsidR="00207D10" w:rsidRDefault="00207D10" w:rsidP="00207D10"/>
    <w:p w14:paraId="23BE0A26" w14:textId="77777777" w:rsidR="00B566AC" w:rsidRPr="00E96471" w:rsidRDefault="00B566AC" w:rsidP="00E96471"/>
    <w:sectPr w:rsidR="00B566AC" w:rsidRPr="00E96471" w:rsidSect="006C5BC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3A18"/>
    <w:rsid w:val="00037982"/>
    <w:rsid w:val="00045EE1"/>
    <w:rsid w:val="000D162F"/>
    <w:rsid w:val="000D2A6B"/>
    <w:rsid w:val="000E1852"/>
    <w:rsid w:val="00157807"/>
    <w:rsid w:val="001A2189"/>
    <w:rsid w:val="00207D10"/>
    <w:rsid w:val="0026425E"/>
    <w:rsid w:val="002A469C"/>
    <w:rsid w:val="002C0C46"/>
    <w:rsid w:val="00307087"/>
    <w:rsid w:val="003428DC"/>
    <w:rsid w:val="00381E9D"/>
    <w:rsid w:val="00453E93"/>
    <w:rsid w:val="004602E1"/>
    <w:rsid w:val="00480998"/>
    <w:rsid w:val="00484D20"/>
    <w:rsid w:val="004C712D"/>
    <w:rsid w:val="005827F6"/>
    <w:rsid w:val="005E3896"/>
    <w:rsid w:val="006515AF"/>
    <w:rsid w:val="00681954"/>
    <w:rsid w:val="006C5BCD"/>
    <w:rsid w:val="006C6259"/>
    <w:rsid w:val="00756018"/>
    <w:rsid w:val="007C3795"/>
    <w:rsid w:val="007D352F"/>
    <w:rsid w:val="00836D0A"/>
    <w:rsid w:val="00864767"/>
    <w:rsid w:val="008D3FE6"/>
    <w:rsid w:val="009E6EF1"/>
    <w:rsid w:val="00A70FC4"/>
    <w:rsid w:val="00A81240"/>
    <w:rsid w:val="00B3544F"/>
    <w:rsid w:val="00B566AC"/>
    <w:rsid w:val="00B72C1D"/>
    <w:rsid w:val="00BC4B6E"/>
    <w:rsid w:val="00C04F4A"/>
    <w:rsid w:val="00C50F0D"/>
    <w:rsid w:val="00C532D6"/>
    <w:rsid w:val="00C66AC1"/>
    <w:rsid w:val="00CA481F"/>
    <w:rsid w:val="00CB47E7"/>
    <w:rsid w:val="00CB6230"/>
    <w:rsid w:val="00CD38D5"/>
    <w:rsid w:val="00D15959"/>
    <w:rsid w:val="00D90DAE"/>
    <w:rsid w:val="00DB0AB5"/>
    <w:rsid w:val="00E56802"/>
    <w:rsid w:val="00E7392B"/>
    <w:rsid w:val="00E96471"/>
    <w:rsid w:val="00EA37F8"/>
    <w:rsid w:val="00EF3591"/>
    <w:rsid w:val="00EF4A62"/>
    <w:rsid w:val="00F722DB"/>
    <w:rsid w:val="00FB214C"/>
    <w:rsid w:val="00FD0453"/>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customStyle="1" w:styleId="Heading1Char">
    <w:name w:val="Heading 1 Char"/>
    <w:basedOn w:val="DefaultParagraphFont"/>
    <w:link w:val="Heading1"/>
    <w:uiPriority w:val="9"/>
    <w:rsid w:val="00BC4B6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C4B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52135">
      <w:bodyDiv w:val="1"/>
      <w:marLeft w:val="0"/>
      <w:marRight w:val="0"/>
      <w:marTop w:val="0"/>
      <w:marBottom w:val="0"/>
      <w:divBdr>
        <w:top w:val="none" w:sz="0" w:space="0" w:color="auto"/>
        <w:left w:val="none" w:sz="0" w:space="0" w:color="auto"/>
        <w:bottom w:val="none" w:sz="0" w:space="0" w:color="auto"/>
        <w:right w:val="none" w:sz="0" w:space="0" w:color="auto"/>
      </w:divBdr>
      <w:divsChild>
        <w:div w:id="1786195319">
          <w:marLeft w:val="0"/>
          <w:marRight w:val="0"/>
          <w:marTop w:val="0"/>
          <w:marBottom w:val="0"/>
          <w:divBdr>
            <w:top w:val="none" w:sz="0" w:space="0" w:color="auto"/>
            <w:left w:val="none" w:sz="0" w:space="0" w:color="auto"/>
            <w:bottom w:val="none" w:sz="0" w:space="0" w:color="auto"/>
            <w:right w:val="none" w:sz="0" w:space="0" w:color="auto"/>
          </w:divBdr>
          <w:divsChild>
            <w:div w:id="1994680974">
              <w:marLeft w:val="0"/>
              <w:marRight w:val="0"/>
              <w:marTop w:val="0"/>
              <w:marBottom w:val="0"/>
              <w:divBdr>
                <w:top w:val="none" w:sz="0" w:space="0" w:color="auto"/>
                <w:left w:val="none" w:sz="0" w:space="0" w:color="auto"/>
                <w:bottom w:val="none" w:sz="0" w:space="0" w:color="auto"/>
                <w:right w:val="none" w:sz="0" w:space="0" w:color="auto"/>
              </w:divBdr>
              <w:divsChild>
                <w:div w:id="1482229416">
                  <w:marLeft w:val="0"/>
                  <w:marRight w:val="0"/>
                  <w:marTop w:val="0"/>
                  <w:marBottom w:val="0"/>
                  <w:divBdr>
                    <w:top w:val="none" w:sz="0" w:space="0" w:color="auto"/>
                    <w:left w:val="none" w:sz="0" w:space="0" w:color="auto"/>
                    <w:bottom w:val="none" w:sz="0" w:space="0" w:color="auto"/>
                    <w:right w:val="none" w:sz="0" w:space="0" w:color="auto"/>
                  </w:divBdr>
                  <w:divsChild>
                    <w:div w:id="7012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1860">
      <w:bodyDiv w:val="1"/>
      <w:marLeft w:val="0"/>
      <w:marRight w:val="0"/>
      <w:marTop w:val="0"/>
      <w:marBottom w:val="0"/>
      <w:divBdr>
        <w:top w:val="none" w:sz="0" w:space="0" w:color="auto"/>
        <w:left w:val="none" w:sz="0" w:space="0" w:color="auto"/>
        <w:bottom w:val="none" w:sz="0" w:space="0" w:color="auto"/>
        <w:right w:val="none" w:sz="0" w:space="0" w:color="auto"/>
      </w:divBdr>
    </w:div>
    <w:div w:id="207049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Gage Strong</cp:lastModifiedBy>
  <cp:revision>2</cp:revision>
  <dcterms:created xsi:type="dcterms:W3CDTF">2024-10-11T20:51:00Z</dcterms:created>
  <dcterms:modified xsi:type="dcterms:W3CDTF">2024-10-11T20:51:00Z</dcterms:modified>
</cp:coreProperties>
</file>