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A78" w:rsidRPr="00ED7858" w:rsidRDefault="00590BF2" w:rsidP="00600A78">
      <w:pPr>
        <w:pStyle w:val="Heading1"/>
        <w:jc w:val="center"/>
        <w:rPr>
          <w:sz w:val="28"/>
          <w:szCs w:val="28"/>
        </w:rPr>
      </w:pPr>
      <w:r w:rsidRPr="00F26F8E">
        <w:rPr>
          <w:i w:val="0"/>
          <w:sz w:val="28"/>
          <w:szCs w:val="28"/>
        </w:rPr>
        <w:t>CS152</w:t>
      </w:r>
      <w:r w:rsidRPr="00ED7858">
        <w:rPr>
          <w:sz w:val="28"/>
          <w:szCs w:val="28"/>
        </w:rPr>
        <w:t xml:space="preserve">   </w:t>
      </w:r>
      <w:proofErr w:type="gramStart"/>
      <w:r w:rsidR="00AA18A0">
        <w:rPr>
          <w:sz w:val="28"/>
          <w:szCs w:val="28"/>
        </w:rPr>
        <w:t>Spring</w:t>
      </w:r>
      <w:proofErr w:type="gramEnd"/>
      <w:r w:rsidR="00AA18A0">
        <w:rPr>
          <w:sz w:val="28"/>
          <w:szCs w:val="28"/>
        </w:rPr>
        <w:t xml:space="preserve"> 2017</w:t>
      </w:r>
      <w:r w:rsidRPr="00ED7858">
        <w:rPr>
          <w:sz w:val="28"/>
          <w:szCs w:val="28"/>
        </w:rPr>
        <w:t xml:space="preserve">    </w:t>
      </w:r>
    </w:p>
    <w:p w:rsidR="00590BF2" w:rsidRPr="00ED7858" w:rsidRDefault="00590BF2" w:rsidP="00600A78">
      <w:pPr>
        <w:pStyle w:val="Heading1"/>
        <w:jc w:val="center"/>
        <w:rPr>
          <w:sz w:val="28"/>
          <w:szCs w:val="28"/>
        </w:rPr>
      </w:pPr>
      <w:r w:rsidRPr="00ED7858">
        <w:rPr>
          <w:sz w:val="28"/>
          <w:szCs w:val="28"/>
        </w:rPr>
        <w:t xml:space="preserve">Project#1  </w:t>
      </w:r>
      <w:r w:rsidR="00600A78" w:rsidRPr="00ED7858">
        <w:rPr>
          <w:sz w:val="28"/>
          <w:szCs w:val="28"/>
        </w:rPr>
        <w:t xml:space="preserve"> </w:t>
      </w:r>
      <w:r w:rsidRPr="00ED7858">
        <w:rPr>
          <w:sz w:val="28"/>
          <w:szCs w:val="28"/>
        </w:rPr>
        <w:t>Packets</w:t>
      </w:r>
    </w:p>
    <w:p w:rsidR="00590BF2" w:rsidRDefault="00590BF2">
      <w:pPr>
        <w:widowControl w:val="0"/>
        <w:autoSpaceDE w:val="0"/>
        <w:autoSpaceDN w:val="0"/>
        <w:adjustRightInd w:val="0"/>
        <w:spacing w:after="0" w:line="240" w:lineRule="auto"/>
        <w:rPr>
          <w:rFonts w:ascii="Courier New" w:hAnsi="Courier New" w:cs="Courier New"/>
        </w:rPr>
      </w:pPr>
    </w:p>
    <w:p w:rsidR="000F4643" w:rsidRDefault="0078732D">
      <w:pPr>
        <w:widowControl w:val="0"/>
        <w:autoSpaceDE w:val="0"/>
        <w:autoSpaceDN w:val="0"/>
        <w:adjustRightInd w:val="0"/>
        <w:spacing w:after="0" w:line="240" w:lineRule="auto"/>
        <w:rPr>
          <w:rFonts w:ascii="Arial" w:hAnsi="Arial" w:cs="Arial"/>
        </w:rPr>
      </w:pPr>
      <w:r>
        <w:rPr>
          <w:rFonts w:ascii="Courier New" w:hAnsi="Courier New" w:cs="Courier New"/>
        </w:rPr>
        <w:t>Packet</w:t>
      </w:r>
      <w:r>
        <w:rPr>
          <w:rFonts w:ascii="Arial" w:hAnsi="Arial" w:cs="Arial"/>
        </w:rPr>
        <w:t xml:space="preserve"> objects have unique ID number, </w:t>
      </w:r>
      <w:r w:rsidR="00046D4D">
        <w:rPr>
          <w:rFonts w:ascii="Arial" w:hAnsi="Arial" w:cs="Arial"/>
        </w:rPr>
        <w:t xml:space="preserve">weight </w:t>
      </w:r>
      <w:r w:rsidR="00AA18A0">
        <w:rPr>
          <w:rFonts w:ascii="Arial" w:hAnsi="Arial" w:cs="Arial"/>
        </w:rPr>
        <w:t xml:space="preserve">in pounds with 2 decimals, and </w:t>
      </w:r>
      <w:r>
        <w:rPr>
          <w:rFonts w:ascii="Arial" w:hAnsi="Arial" w:cs="Arial"/>
        </w:rPr>
        <w:t>state ab</w:t>
      </w:r>
      <w:r w:rsidR="00AA18A0">
        <w:rPr>
          <w:rFonts w:ascii="Arial" w:hAnsi="Arial" w:cs="Arial"/>
        </w:rPr>
        <w:t>b</w:t>
      </w:r>
      <w:r w:rsidR="00046D4D">
        <w:rPr>
          <w:rFonts w:ascii="Arial" w:hAnsi="Arial" w:cs="Arial"/>
        </w:rPr>
        <w:t>reviation</w:t>
      </w:r>
      <w:r w:rsidR="00FD425A">
        <w:rPr>
          <w:rFonts w:ascii="Arial" w:hAnsi="Arial" w:cs="Arial"/>
        </w:rPr>
        <w:t>s</w:t>
      </w:r>
      <w:r w:rsidR="00046D4D">
        <w:rPr>
          <w:rFonts w:ascii="Arial" w:hAnsi="Arial" w:cs="Arial"/>
        </w:rPr>
        <w:t xml:space="preserve"> for their destination</w:t>
      </w:r>
      <w:r w:rsidR="00FD425A">
        <w:rPr>
          <w:rFonts w:ascii="Arial" w:hAnsi="Arial" w:cs="Arial"/>
        </w:rPr>
        <w:t xml:space="preserve"> and origin</w:t>
      </w:r>
      <w:r w:rsidR="00046D4D">
        <w:rPr>
          <w:rFonts w:ascii="Arial" w:hAnsi="Arial" w:cs="Arial"/>
        </w:rPr>
        <w:t>.</w:t>
      </w:r>
      <w:r>
        <w:rPr>
          <w:rFonts w:ascii="Arial" w:hAnsi="Arial" w:cs="Arial"/>
        </w:rPr>
        <w:t xml:space="preserve">  </w:t>
      </w:r>
    </w:p>
    <w:p w:rsidR="000F4643" w:rsidRDefault="0078732D">
      <w:pPr>
        <w:widowControl w:val="0"/>
        <w:autoSpaceDE w:val="0"/>
        <w:autoSpaceDN w:val="0"/>
        <w:adjustRightInd w:val="0"/>
        <w:spacing w:after="0" w:line="240" w:lineRule="auto"/>
        <w:rPr>
          <w:rFonts w:ascii="Arial" w:hAnsi="Arial" w:cs="Arial"/>
        </w:rPr>
      </w:pPr>
      <w:r>
        <w:rPr>
          <w:rFonts w:ascii="Arial" w:hAnsi="Arial" w:cs="Arial"/>
        </w:rPr>
        <w:t xml:space="preserve">Class </w:t>
      </w:r>
      <w:r>
        <w:rPr>
          <w:rFonts w:ascii="Courier New" w:hAnsi="Courier New" w:cs="Courier New"/>
        </w:rPr>
        <w:t xml:space="preserve">Packet </w:t>
      </w:r>
      <w:r>
        <w:rPr>
          <w:rFonts w:ascii="Arial" w:hAnsi="Arial" w:cs="Arial"/>
        </w:rPr>
        <w:t>describ</w:t>
      </w:r>
      <w:r w:rsidR="00872B3F">
        <w:rPr>
          <w:rFonts w:ascii="Arial" w:hAnsi="Arial" w:cs="Arial"/>
        </w:rPr>
        <w:t>e</w:t>
      </w:r>
      <w:r>
        <w:rPr>
          <w:rFonts w:ascii="Arial" w:hAnsi="Arial" w:cs="Arial"/>
        </w:rPr>
        <w:t xml:space="preserve">s </w:t>
      </w:r>
      <w:r w:rsidR="00046D4D">
        <w:rPr>
          <w:rFonts w:ascii="Arial" w:hAnsi="Arial" w:cs="Arial"/>
        </w:rPr>
        <w:t>one packet</w:t>
      </w:r>
      <w:r>
        <w:rPr>
          <w:rFonts w:ascii="Arial" w:hAnsi="Arial" w:cs="Arial"/>
        </w:rPr>
        <w:t xml:space="preserve"> and has variables </w:t>
      </w:r>
      <w:proofErr w:type="spellStart"/>
      <w:r w:rsidRPr="00F34F8E">
        <w:rPr>
          <w:rFonts w:ascii="Courier New" w:hAnsi="Courier New" w:cs="Courier New"/>
        </w:rPr>
        <w:t>idNumber</w:t>
      </w:r>
      <w:proofErr w:type="spellEnd"/>
      <w:r w:rsidRPr="00F34F8E">
        <w:rPr>
          <w:rFonts w:ascii="Courier New" w:hAnsi="Courier New" w:cs="Courier New"/>
        </w:rPr>
        <w:t>,</w:t>
      </w:r>
      <w:r>
        <w:rPr>
          <w:rFonts w:ascii="Arial" w:hAnsi="Arial" w:cs="Arial"/>
        </w:rPr>
        <w:t xml:space="preserve"> </w:t>
      </w:r>
      <w:r w:rsidRPr="00F34F8E">
        <w:rPr>
          <w:rFonts w:ascii="Courier New" w:hAnsi="Courier New" w:cs="Courier New"/>
        </w:rPr>
        <w:t>weight</w:t>
      </w:r>
      <w:r w:rsidR="00046D4D">
        <w:rPr>
          <w:rFonts w:ascii="Courier New" w:hAnsi="Courier New" w:cs="Courier New"/>
        </w:rPr>
        <w:t xml:space="preserve">, </w:t>
      </w:r>
      <w:r w:rsidR="00046D4D">
        <w:rPr>
          <w:rFonts w:ascii="Arial" w:hAnsi="Arial" w:cs="Arial"/>
        </w:rPr>
        <w:t>and</w:t>
      </w:r>
      <w:r w:rsidR="00046D4D">
        <w:rPr>
          <w:rFonts w:ascii="Courier New" w:hAnsi="Courier New" w:cs="Courier New"/>
        </w:rPr>
        <w:t xml:space="preserve"> </w:t>
      </w:r>
      <w:proofErr w:type="spellStart"/>
      <w:r w:rsidR="00046D4D" w:rsidRPr="00F34F8E">
        <w:rPr>
          <w:rFonts w:ascii="Courier New" w:hAnsi="Courier New" w:cs="Courier New"/>
        </w:rPr>
        <w:t>state</w:t>
      </w:r>
      <w:r w:rsidR="00FD425A">
        <w:rPr>
          <w:rFonts w:ascii="Courier New" w:hAnsi="Courier New" w:cs="Courier New"/>
        </w:rPr>
        <w:t>Dest</w:t>
      </w:r>
      <w:proofErr w:type="spellEnd"/>
      <w:r w:rsidR="00FD425A">
        <w:rPr>
          <w:rFonts w:ascii="Courier New" w:hAnsi="Courier New" w:cs="Courier New"/>
        </w:rPr>
        <w:t xml:space="preserve"> </w:t>
      </w:r>
      <w:r w:rsidR="00FD425A">
        <w:rPr>
          <w:rFonts w:ascii="Arial" w:hAnsi="Arial" w:cs="Arial"/>
        </w:rPr>
        <w:t>and</w:t>
      </w:r>
      <w:r w:rsidR="00FD425A">
        <w:rPr>
          <w:rFonts w:ascii="Courier New" w:hAnsi="Courier New" w:cs="Courier New"/>
        </w:rPr>
        <w:t xml:space="preserve"> </w:t>
      </w:r>
      <w:proofErr w:type="spellStart"/>
      <w:r w:rsidR="00FD425A" w:rsidRPr="00F34F8E">
        <w:rPr>
          <w:rFonts w:ascii="Courier New" w:hAnsi="Courier New" w:cs="Courier New"/>
        </w:rPr>
        <w:t>state</w:t>
      </w:r>
      <w:r w:rsidR="00FD425A">
        <w:rPr>
          <w:rFonts w:ascii="Courier New" w:hAnsi="Courier New" w:cs="Courier New"/>
        </w:rPr>
        <w:t>Orig</w:t>
      </w:r>
      <w:proofErr w:type="spellEnd"/>
      <w:r w:rsidR="00FD425A">
        <w:rPr>
          <w:rFonts w:ascii="Courier New" w:hAnsi="Courier New" w:cs="Courier New"/>
        </w:rPr>
        <w:t xml:space="preserve"> </w:t>
      </w:r>
      <w:r w:rsidR="00FD425A">
        <w:rPr>
          <w:rFonts w:ascii="Arial" w:hAnsi="Arial" w:cs="Arial"/>
        </w:rPr>
        <w:t xml:space="preserve"> </w:t>
      </w:r>
      <w:r w:rsidR="00FD425A">
        <w:rPr>
          <w:rFonts w:ascii="Courier New" w:hAnsi="Courier New" w:cs="Courier New"/>
        </w:rPr>
        <w:t xml:space="preserve"> </w:t>
      </w:r>
      <w:r w:rsidR="00046D4D">
        <w:rPr>
          <w:rFonts w:ascii="Arial" w:hAnsi="Arial" w:cs="Arial"/>
        </w:rPr>
        <w:t xml:space="preserve"> </w:t>
      </w:r>
      <w:r>
        <w:rPr>
          <w:rFonts w:ascii="Arial" w:hAnsi="Arial" w:cs="Arial"/>
        </w:rPr>
        <w:t xml:space="preserve">of type </w:t>
      </w:r>
      <w:proofErr w:type="spellStart"/>
      <w:r w:rsidRPr="00F34F8E">
        <w:rPr>
          <w:rFonts w:ascii="Courier New" w:hAnsi="Courier New" w:cs="Courier New"/>
        </w:rPr>
        <w:t>int</w:t>
      </w:r>
      <w:proofErr w:type="spellEnd"/>
      <w:r>
        <w:rPr>
          <w:rFonts w:ascii="Arial" w:hAnsi="Arial" w:cs="Arial"/>
        </w:rPr>
        <w:t>,</w:t>
      </w:r>
      <w:r w:rsidR="00046D4D">
        <w:rPr>
          <w:rFonts w:ascii="Arial" w:hAnsi="Arial" w:cs="Arial"/>
        </w:rPr>
        <w:t xml:space="preserve"> </w:t>
      </w:r>
      <w:r w:rsidR="00046D4D" w:rsidRPr="00F34F8E">
        <w:rPr>
          <w:rFonts w:ascii="Courier New" w:hAnsi="Courier New" w:cs="Courier New"/>
        </w:rPr>
        <w:t>double,</w:t>
      </w:r>
      <w:r w:rsidR="00046D4D">
        <w:rPr>
          <w:rFonts w:ascii="Arial" w:hAnsi="Arial" w:cs="Arial"/>
        </w:rPr>
        <w:t xml:space="preserve"> </w:t>
      </w:r>
      <w:r w:rsidR="00FD425A" w:rsidRPr="00FD425A">
        <w:rPr>
          <w:rFonts w:ascii="Courier New" w:hAnsi="Courier New" w:cs="Courier New"/>
        </w:rPr>
        <w:t>String</w:t>
      </w:r>
      <w:r w:rsidR="00FD425A">
        <w:rPr>
          <w:rFonts w:ascii="Arial" w:hAnsi="Arial" w:cs="Arial"/>
        </w:rPr>
        <w:t xml:space="preserve"> </w:t>
      </w:r>
      <w:r w:rsidR="00046D4D">
        <w:rPr>
          <w:rFonts w:ascii="Arial" w:hAnsi="Arial" w:cs="Arial"/>
        </w:rPr>
        <w:t>and</w:t>
      </w:r>
      <w:r>
        <w:rPr>
          <w:rFonts w:ascii="Arial" w:hAnsi="Arial" w:cs="Arial"/>
        </w:rPr>
        <w:t xml:space="preserve"> </w:t>
      </w:r>
      <w:r w:rsidRPr="00F34F8E">
        <w:rPr>
          <w:rFonts w:ascii="Courier New" w:hAnsi="Courier New" w:cs="Courier New"/>
        </w:rPr>
        <w:t>String</w:t>
      </w:r>
      <w:r>
        <w:rPr>
          <w:rFonts w:ascii="Arial" w:hAnsi="Arial" w:cs="Arial"/>
        </w:rPr>
        <w:t xml:space="preserve"> respectively. In addition</w:t>
      </w:r>
      <w:r w:rsidR="00F34F8E">
        <w:rPr>
          <w:rFonts w:ascii="Arial" w:hAnsi="Arial" w:cs="Arial"/>
        </w:rPr>
        <w:t xml:space="preserve">, </w:t>
      </w:r>
      <w:r>
        <w:rPr>
          <w:rFonts w:ascii="Arial" w:hAnsi="Arial" w:cs="Arial"/>
        </w:rPr>
        <w:t xml:space="preserve">it has </w:t>
      </w:r>
      <w:r w:rsidR="00F34F8E">
        <w:rPr>
          <w:rFonts w:ascii="Arial" w:hAnsi="Arial" w:cs="Arial"/>
        </w:rPr>
        <w:t xml:space="preserve">the following </w:t>
      </w:r>
      <w:r>
        <w:rPr>
          <w:rFonts w:ascii="Arial" w:hAnsi="Arial" w:cs="Arial"/>
        </w:rPr>
        <w:t>methods</w:t>
      </w:r>
    </w:p>
    <w:p w:rsidR="000F4643" w:rsidRDefault="00872B3F" w:rsidP="00590BF2">
      <w:pPr>
        <w:widowControl w:val="0"/>
        <w:numPr>
          <w:ilvl w:val="0"/>
          <w:numId w:val="1"/>
        </w:numPr>
        <w:autoSpaceDE w:val="0"/>
        <w:autoSpaceDN w:val="0"/>
        <w:adjustRightInd w:val="0"/>
        <w:spacing w:after="0" w:line="240" w:lineRule="auto"/>
        <w:ind w:left="720" w:hanging="720"/>
        <w:rPr>
          <w:rFonts w:ascii="Arial" w:hAnsi="Arial" w:cs="Arial"/>
        </w:rPr>
      </w:pPr>
      <w:proofErr w:type="spellStart"/>
      <w:proofErr w:type="gramStart"/>
      <w:r w:rsidRPr="00872B3F">
        <w:rPr>
          <w:rFonts w:ascii="Courier New" w:hAnsi="Courier New" w:cs="Courier New"/>
          <w:i w:val="0"/>
        </w:rPr>
        <w:t>boolean</w:t>
      </w:r>
      <w:proofErr w:type="spellEnd"/>
      <w:proofErr w:type="gramEnd"/>
      <w:r w:rsidRPr="00872B3F">
        <w:rPr>
          <w:rFonts w:ascii="Courier New" w:hAnsi="Courier New" w:cs="Courier New"/>
          <w:i w:val="0"/>
        </w:rPr>
        <w:t xml:space="preserve"> </w:t>
      </w:r>
      <w:proofErr w:type="spellStart"/>
      <w:r w:rsidR="0078732D" w:rsidRPr="00872B3F">
        <w:rPr>
          <w:rFonts w:ascii="Courier New" w:hAnsi="Courier New" w:cs="Courier New"/>
          <w:i w:val="0"/>
        </w:rPr>
        <w:t>isHeavy</w:t>
      </w:r>
      <w:proofErr w:type="spellEnd"/>
      <w:r w:rsidR="0078732D" w:rsidRPr="00872B3F">
        <w:rPr>
          <w:rFonts w:ascii="Courier New" w:hAnsi="Courier New" w:cs="Courier New"/>
          <w:i w:val="0"/>
        </w:rPr>
        <w:t xml:space="preserve"> </w:t>
      </w:r>
      <w:r w:rsidRPr="00872B3F">
        <w:rPr>
          <w:rFonts w:ascii="Courier New" w:hAnsi="Courier New" w:cs="Courier New"/>
          <w:i w:val="0"/>
        </w:rPr>
        <w:t>()</w:t>
      </w:r>
      <w:r>
        <w:rPr>
          <w:rFonts w:ascii="Arial" w:hAnsi="Arial" w:cs="Arial"/>
        </w:rPr>
        <w:t xml:space="preserve"> </w:t>
      </w:r>
      <w:r w:rsidR="0078732D">
        <w:rPr>
          <w:rFonts w:ascii="Arial" w:hAnsi="Arial" w:cs="Arial"/>
        </w:rPr>
        <w:t>that returns true when packet is above 10 pounds, and false otherwise.</w:t>
      </w:r>
    </w:p>
    <w:p w:rsidR="000F4643" w:rsidRDefault="00872B3F" w:rsidP="00590BF2">
      <w:pPr>
        <w:widowControl w:val="0"/>
        <w:numPr>
          <w:ilvl w:val="0"/>
          <w:numId w:val="1"/>
        </w:numPr>
        <w:autoSpaceDE w:val="0"/>
        <w:autoSpaceDN w:val="0"/>
        <w:adjustRightInd w:val="0"/>
        <w:spacing w:after="0" w:line="240" w:lineRule="auto"/>
        <w:ind w:left="720" w:hanging="720"/>
        <w:rPr>
          <w:rFonts w:ascii="Arial" w:hAnsi="Arial" w:cs="Arial"/>
        </w:rPr>
      </w:pPr>
      <w:proofErr w:type="spellStart"/>
      <w:proofErr w:type="gramStart"/>
      <w:r w:rsidRPr="00872B3F">
        <w:rPr>
          <w:rFonts w:ascii="Courier New" w:hAnsi="Courier New" w:cs="Courier New"/>
          <w:i w:val="0"/>
        </w:rPr>
        <w:t>boolean</w:t>
      </w:r>
      <w:proofErr w:type="spellEnd"/>
      <w:proofErr w:type="gramEnd"/>
      <w:r w:rsidRPr="00872B3F">
        <w:rPr>
          <w:rFonts w:ascii="Courier New" w:hAnsi="Courier New" w:cs="Courier New"/>
          <w:i w:val="0"/>
        </w:rPr>
        <w:t xml:space="preserve"> </w:t>
      </w:r>
      <w:proofErr w:type="spellStart"/>
      <w:r w:rsidR="0078732D" w:rsidRPr="00872B3F">
        <w:rPr>
          <w:rFonts w:ascii="Courier New" w:hAnsi="Courier New" w:cs="Courier New"/>
          <w:i w:val="0"/>
        </w:rPr>
        <w:t>is</w:t>
      </w:r>
      <w:r w:rsidR="00FD425A" w:rsidRPr="00872B3F">
        <w:rPr>
          <w:rFonts w:ascii="Courier New" w:hAnsi="Courier New" w:cs="Courier New"/>
          <w:i w:val="0"/>
        </w:rPr>
        <w:t>InSta</w:t>
      </w:r>
      <w:r w:rsidR="00EE1743" w:rsidRPr="00872B3F">
        <w:rPr>
          <w:rFonts w:ascii="Courier New" w:hAnsi="Courier New" w:cs="Courier New"/>
          <w:i w:val="0"/>
        </w:rPr>
        <w:t>t</w:t>
      </w:r>
      <w:r w:rsidR="00FD425A" w:rsidRPr="00872B3F">
        <w:rPr>
          <w:rFonts w:ascii="Courier New" w:hAnsi="Courier New" w:cs="Courier New"/>
          <w:i w:val="0"/>
        </w:rPr>
        <w:t>e</w:t>
      </w:r>
      <w:proofErr w:type="spellEnd"/>
      <w:r w:rsidRPr="00872B3F">
        <w:rPr>
          <w:rFonts w:ascii="Courier New" w:hAnsi="Courier New" w:cs="Courier New"/>
          <w:i w:val="0"/>
        </w:rPr>
        <w:t>()</w:t>
      </w:r>
      <w:r>
        <w:rPr>
          <w:rFonts w:ascii="Courier New" w:hAnsi="Courier New" w:cs="Courier New"/>
        </w:rPr>
        <w:t xml:space="preserve"> </w:t>
      </w:r>
      <w:r w:rsidR="0078732D">
        <w:rPr>
          <w:rFonts w:ascii="Arial" w:hAnsi="Arial" w:cs="Arial"/>
        </w:rPr>
        <w:t xml:space="preserve"> that returns true when packet is </w:t>
      </w:r>
      <w:r w:rsidR="0017077C">
        <w:rPr>
          <w:rFonts w:ascii="Arial" w:hAnsi="Arial" w:cs="Arial"/>
        </w:rPr>
        <w:t>shipped to the same d</w:t>
      </w:r>
      <w:r w:rsidR="00FD425A">
        <w:rPr>
          <w:rFonts w:ascii="Arial" w:hAnsi="Arial" w:cs="Arial"/>
        </w:rPr>
        <w:t xml:space="preserve">estination </w:t>
      </w:r>
      <w:r w:rsidR="0017077C">
        <w:rPr>
          <w:rFonts w:ascii="Arial" w:hAnsi="Arial" w:cs="Arial"/>
        </w:rPr>
        <w:t xml:space="preserve">state </w:t>
      </w:r>
      <w:r w:rsidR="00FD425A">
        <w:rPr>
          <w:rFonts w:ascii="Arial" w:hAnsi="Arial" w:cs="Arial"/>
        </w:rPr>
        <w:t xml:space="preserve">as </w:t>
      </w:r>
      <w:r w:rsidR="0017077C">
        <w:rPr>
          <w:rFonts w:ascii="Arial" w:hAnsi="Arial" w:cs="Arial"/>
        </w:rPr>
        <w:t xml:space="preserve">is </w:t>
      </w:r>
      <w:r w:rsidR="00FD425A">
        <w:rPr>
          <w:rFonts w:ascii="Arial" w:hAnsi="Arial" w:cs="Arial"/>
        </w:rPr>
        <w:t>the state of origin</w:t>
      </w:r>
      <w:r w:rsidR="0078732D">
        <w:rPr>
          <w:rFonts w:ascii="Arial" w:hAnsi="Arial" w:cs="Arial"/>
        </w:rPr>
        <w:t>.</w:t>
      </w:r>
    </w:p>
    <w:p w:rsidR="000F4643" w:rsidRDefault="00872B3F" w:rsidP="00590BF2">
      <w:pPr>
        <w:widowControl w:val="0"/>
        <w:numPr>
          <w:ilvl w:val="0"/>
          <w:numId w:val="1"/>
        </w:numPr>
        <w:autoSpaceDE w:val="0"/>
        <w:autoSpaceDN w:val="0"/>
        <w:adjustRightInd w:val="0"/>
        <w:spacing w:after="0" w:line="240" w:lineRule="auto"/>
        <w:ind w:left="720" w:hanging="720"/>
        <w:rPr>
          <w:rFonts w:ascii="Arial" w:hAnsi="Arial" w:cs="Arial"/>
        </w:rPr>
      </w:pPr>
      <w:r w:rsidRPr="00872B3F">
        <w:rPr>
          <w:rFonts w:ascii="Courier New" w:hAnsi="Courier New" w:cs="Courier New"/>
          <w:i w:val="0"/>
        </w:rPr>
        <w:t xml:space="preserve">String </w:t>
      </w:r>
      <w:proofErr w:type="spellStart"/>
      <w:proofErr w:type="gramStart"/>
      <w:r w:rsidR="0078732D" w:rsidRPr="00872B3F">
        <w:rPr>
          <w:rFonts w:ascii="Courier New" w:hAnsi="Courier New" w:cs="Courier New"/>
          <w:i w:val="0"/>
        </w:rPr>
        <w:t>toString</w:t>
      </w:r>
      <w:proofErr w:type="spellEnd"/>
      <w:r w:rsidRPr="00872B3F">
        <w:rPr>
          <w:rFonts w:ascii="Courier New" w:hAnsi="Courier New" w:cs="Courier New"/>
          <w:i w:val="0"/>
        </w:rPr>
        <w:t>(</w:t>
      </w:r>
      <w:proofErr w:type="gramEnd"/>
      <w:r w:rsidRPr="00872B3F">
        <w:rPr>
          <w:rFonts w:ascii="Courier New" w:hAnsi="Courier New" w:cs="Courier New"/>
          <w:i w:val="0"/>
        </w:rPr>
        <w:t>)</w:t>
      </w:r>
      <w:r>
        <w:rPr>
          <w:rFonts w:ascii="Courier New" w:hAnsi="Courier New" w:cs="Courier New"/>
        </w:rPr>
        <w:t xml:space="preserve"> </w:t>
      </w:r>
      <w:r w:rsidR="0078732D">
        <w:rPr>
          <w:rFonts w:ascii="Arial" w:hAnsi="Arial" w:cs="Arial"/>
        </w:rPr>
        <w:t xml:space="preserve"> returns String which is one line</w:t>
      </w:r>
      <w:r>
        <w:rPr>
          <w:rFonts w:ascii="Arial" w:hAnsi="Arial" w:cs="Arial"/>
        </w:rPr>
        <w:t xml:space="preserve"> string</w:t>
      </w:r>
      <w:r w:rsidR="0078732D">
        <w:rPr>
          <w:rFonts w:ascii="Arial" w:hAnsi="Arial" w:cs="Arial"/>
        </w:rPr>
        <w:t xml:space="preserve"> representation of Packet objects.</w:t>
      </w:r>
    </w:p>
    <w:p w:rsidR="00F26F8E" w:rsidRPr="00F26F8E" w:rsidRDefault="00F26F8E" w:rsidP="00590BF2">
      <w:pPr>
        <w:widowControl w:val="0"/>
        <w:numPr>
          <w:ilvl w:val="0"/>
          <w:numId w:val="1"/>
        </w:numPr>
        <w:autoSpaceDE w:val="0"/>
        <w:autoSpaceDN w:val="0"/>
        <w:adjustRightInd w:val="0"/>
        <w:spacing w:after="0" w:line="240" w:lineRule="auto"/>
        <w:ind w:left="720" w:hanging="720"/>
        <w:rPr>
          <w:rFonts w:ascii="Courier New" w:hAnsi="Courier New" w:cs="Courier New"/>
          <w:i w:val="0"/>
        </w:rPr>
      </w:pPr>
      <w:proofErr w:type="gramStart"/>
      <w:r>
        <w:rPr>
          <w:rFonts w:ascii="Courier New" w:hAnsi="Courier New" w:cs="Courier New"/>
          <w:i w:val="0"/>
        </w:rPr>
        <w:t>d</w:t>
      </w:r>
      <w:r w:rsidRPr="00F26F8E">
        <w:rPr>
          <w:rFonts w:ascii="Courier New" w:hAnsi="Courier New" w:cs="Courier New"/>
          <w:i w:val="0"/>
        </w:rPr>
        <w:t>ouble</w:t>
      </w:r>
      <w:proofErr w:type="gramEnd"/>
      <w:r w:rsidRPr="00F26F8E">
        <w:rPr>
          <w:rFonts w:ascii="Courier New" w:hAnsi="Courier New" w:cs="Courier New"/>
          <w:i w:val="0"/>
        </w:rPr>
        <w:t xml:space="preserve"> </w:t>
      </w:r>
      <w:proofErr w:type="spellStart"/>
      <w:r w:rsidRPr="00F26F8E">
        <w:rPr>
          <w:rFonts w:ascii="Courier New" w:hAnsi="Courier New" w:cs="Courier New"/>
          <w:i w:val="0"/>
        </w:rPr>
        <w:t>getWeight</w:t>
      </w:r>
      <w:proofErr w:type="spellEnd"/>
      <w:r w:rsidRPr="00F26F8E">
        <w:rPr>
          <w:rFonts w:ascii="Courier New" w:hAnsi="Courier New" w:cs="Courier New"/>
          <w:i w:val="0"/>
        </w:rPr>
        <w:t>()</w:t>
      </w:r>
      <w:r>
        <w:rPr>
          <w:rFonts w:ascii="Courier New" w:hAnsi="Courier New" w:cs="Courier New"/>
          <w:i w:val="0"/>
        </w:rPr>
        <w:t xml:space="preserve"> </w:t>
      </w:r>
      <w:r w:rsidRPr="00F26F8E">
        <w:rPr>
          <w:rFonts w:ascii="Arial" w:hAnsi="Arial" w:cs="Arial"/>
        </w:rPr>
        <w:t>returns</w:t>
      </w:r>
      <w:r>
        <w:rPr>
          <w:rFonts w:ascii="Courier New" w:hAnsi="Courier New" w:cs="Courier New"/>
          <w:i w:val="0"/>
        </w:rPr>
        <w:t xml:space="preserve"> </w:t>
      </w:r>
      <w:r w:rsidRPr="00F26F8E">
        <w:rPr>
          <w:rFonts w:ascii="Arial" w:hAnsi="Arial" w:cs="Arial"/>
        </w:rPr>
        <w:t>packet weight</w:t>
      </w:r>
      <w:r>
        <w:rPr>
          <w:rFonts w:ascii="Courier New" w:hAnsi="Courier New" w:cs="Courier New"/>
          <w:i w:val="0"/>
        </w:rPr>
        <w:t>.</w:t>
      </w:r>
      <w:r w:rsidRPr="00F26F8E">
        <w:rPr>
          <w:rFonts w:ascii="Courier New" w:hAnsi="Courier New" w:cs="Courier New"/>
          <w:i w:val="0"/>
        </w:rPr>
        <w:t xml:space="preserve"> </w:t>
      </w:r>
    </w:p>
    <w:p w:rsidR="000F4643" w:rsidRDefault="000F4643">
      <w:pPr>
        <w:widowControl w:val="0"/>
        <w:autoSpaceDE w:val="0"/>
        <w:autoSpaceDN w:val="0"/>
        <w:adjustRightInd w:val="0"/>
        <w:spacing w:after="0" w:line="240" w:lineRule="auto"/>
        <w:rPr>
          <w:rFonts w:ascii="Arial" w:hAnsi="Arial" w:cs="Arial"/>
        </w:rPr>
      </w:pPr>
    </w:p>
    <w:p w:rsidR="00500E7A" w:rsidRDefault="00872B3F" w:rsidP="00500E7A">
      <w:pPr>
        <w:widowControl w:val="0"/>
        <w:autoSpaceDE w:val="0"/>
        <w:autoSpaceDN w:val="0"/>
        <w:adjustRightInd w:val="0"/>
        <w:spacing w:after="0" w:line="240" w:lineRule="auto"/>
        <w:rPr>
          <w:rFonts w:ascii="Arial" w:hAnsi="Arial" w:cs="Arial"/>
        </w:rPr>
      </w:pPr>
      <w:r>
        <w:rPr>
          <w:rFonts w:ascii="Arial" w:hAnsi="Arial" w:cs="Arial"/>
        </w:rPr>
        <w:t>Create an input file called</w:t>
      </w:r>
      <w:r w:rsidR="00AD1D6D">
        <w:rPr>
          <w:rFonts w:ascii="Arial" w:hAnsi="Arial" w:cs="Arial"/>
        </w:rPr>
        <w:t xml:space="preserve"> "</w:t>
      </w:r>
      <w:r w:rsidR="0078732D">
        <w:rPr>
          <w:rFonts w:ascii="Arial" w:hAnsi="Arial" w:cs="Arial"/>
        </w:rPr>
        <w:t>packetData.txt</w:t>
      </w:r>
      <w:proofErr w:type="gramStart"/>
      <w:r w:rsidR="00AD1D6D">
        <w:rPr>
          <w:rFonts w:ascii="Arial" w:hAnsi="Arial" w:cs="Arial"/>
        </w:rPr>
        <w:t xml:space="preserve">" </w:t>
      </w:r>
      <w:r w:rsidR="00500E7A">
        <w:rPr>
          <w:rFonts w:ascii="Arial" w:hAnsi="Arial" w:cs="Arial"/>
        </w:rPr>
        <w:t xml:space="preserve"> with</w:t>
      </w:r>
      <w:proofErr w:type="gramEnd"/>
      <w:r w:rsidR="00500E7A">
        <w:rPr>
          <w:rFonts w:ascii="Arial" w:hAnsi="Arial" w:cs="Arial"/>
        </w:rPr>
        <w:t xml:space="preserve"> the following 7 lines. Each line in the "packetData.txt" file has information about one packet object. </w:t>
      </w:r>
    </w:p>
    <w:p w:rsidR="000F4643" w:rsidRDefault="000F4643">
      <w:pPr>
        <w:widowControl w:val="0"/>
        <w:autoSpaceDE w:val="0"/>
        <w:autoSpaceDN w:val="0"/>
        <w:adjustRightInd w:val="0"/>
        <w:spacing w:after="0" w:line="240" w:lineRule="auto"/>
        <w:rPr>
          <w:rFonts w:ascii="Arial" w:hAnsi="Arial" w:cs="Arial"/>
        </w:rPr>
      </w:pPr>
    </w:p>
    <w:p w:rsidR="00670D03" w:rsidRPr="00F26F8E" w:rsidRDefault="00155A52" w:rsidP="00670D03">
      <w:pPr>
        <w:widowControl w:val="0"/>
        <w:autoSpaceDE w:val="0"/>
        <w:autoSpaceDN w:val="0"/>
        <w:adjustRightInd w:val="0"/>
        <w:spacing w:after="0" w:line="240" w:lineRule="auto"/>
        <w:rPr>
          <w:rFonts w:ascii="Courier New" w:hAnsi="Courier New" w:cs="Courier New"/>
        </w:rPr>
      </w:pPr>
      <w:r w:rsidRPr="00F26F8E">
        <w:rPr>
          <w:rFonts w:ascii="Courier New" w:hAnsi="Courier New" w:cs="Courier New"/>
        </w:rPr>
        <w:t xml:space="preserve">1001 </w:t>
      </w:r>
      <w:r w:rsidR="00046D4D" w:rsidRPr="00F26F8E">
        <w:rPr>
          <w:rFonts w:ascii="Courier New" w:hAnsi="Courier New" w:cs="Courier New"/>
        </w:rPr>
        <w:t>8</w:t>
      </w:r>
      <w:r w:rsidRPr="00F26F8E">
        <w:rPr>
          <w:rFonts w:ascii="Courier New" w:hAnsi="Courier New" w:cs="Courier New"/>
        </w:rPr>
        <w:t>.37</w:t>
      </w:r>
      <w:r w:rsidR="00670D03" w:rsidRPr="00F26F8E">
        <w:rPr>
          <w:rFonts w:ascii="Courier New" w:hAnsi="Courier New" w:cs="Courier New"/>
        </w:rPr>
        <w:t xml:space="preserve"> CA</w:t>
      </w:r>
      <w:r w:rsidR="00FD425A" w:rsidRPr="00F26F8E">
        <w:rPr>
          <w:rFonts w:ascii="Courier New" w:hAnsi="Courier New" w:cs="Courier New"/>
        </w:rPr>
        <w:t xml:space="preserve"> MO</w:t>
      </w:r>
    </w:p>
    <w:p w:rsidR="00670D03" w:rsidRPr="00F26F8E" w:rsidRDefault="00155A52" w:rsidP="00670D03">
      <w:pPr>
        <w:widowControl w:val="0"/>
        <w:autoSpaceDE w:val="0"/>
        <w:autoSpaceDN w:val="0"/>
        <w:adjustRightInd w:val="0"/>
        <w:spacing w:after="0" w:line="240" w:lineRule="auto"/>
        <w:rPr>
          <w:rFonts w:ascii="Courier New" w:hAnsi="Courier New" w:cs="Courier New"/>
        </w:rPr>
      </w:pPr>
      <w:r w:rsidRPr="00F26F8E">
        <w:rPr>
          <w:rFonts w:ascii="Courier New" w:hAnsi="Courier New" w:cs="Courier New"/>
        </w:rPr>
        <w:t xml:space="preserve">1002 </w:t>
      </w:r>
      <w:r w:rsidR="00046D4D" w:rsidRPr="00F26F8E">
        <w:rPr>
          <w:rFonts w:ascii="Courier New" w:hAnsi="Courier New" w:cs="Courier New"/>
        </w:rPr>
        <w:t>2</w:t>
      </w:r>
      <w:r w:rsidRPr="00F26F8E">
        <w:rPr>
          <w:rFonts w:ascii="Courier New" w:hAnsi="Courier New" w:cs="Courier New"/>
        </w:rPr>
        <w:t>.1</w:t>
      </w:r>
      <w:r w:rsidR="00670D03" w:rsidRPr="00F26F8E">
        <w:rPr>
          <w:rFonts w:ascii="Courier New" w:hAnsi="Courier New" w:cs="Courier New"/>
        </w:rPr>
        <w:t xml:space="preserve">7 CT </w:t>
      </w:r>
      <w:r w:rsidR="00FD425A" w:rsidRPr="00F26F8E">
        <w:rPr>
          <w:rFonts w:ascii="Courier New" w:hAnsi="Courier New" w:cs="Courier New"/>
        </w:rPr>
        <w:t>CA</w:t>
      </w:r>
    </w:p>
    <w:p w:rsidR="00670D03" w:rsidRPr="00F26F8E" w:rsidRDefault="00670D03" w:rsidP="00670D03">
      <w:pPr>
        <w:widowControl w:val="0"/>
        <w:autoSpaceDE w:val="0"/>
        <w:autoSpaceDN w:val="0"/>
        <w:adjustRightInd w:val="0"/>
        <w:spacing w:after="0" w:line="240" w:lineRule="auto"/>
        <w:rPr>
          <w:rFonts w:ascii="Courier New" w:hAnsi="Courier New" w:cs="Courier New"/>
        </w:rPr>
      </w:pPr>
      <w:r w:rsidRPr="00F26F8E">
        <w:rPr>
          <w:rFonts w:ascii="Courier New" w:hAnsi="Courier New" w:cs="Courier New"/>
        </w:rPr>
        <w:t>1003 11.35 NY</w:t>
      </w:r>
      <w:r w:rsidR="00FD425A" w:rsidRPr="00F26F8E">
        <w:rPr>
          <w:rFonts w:ascii="Courier New" w:hAnsi="Courier New" w:cs="Courier New"/>
        </w:rPr>
        <w:t xml:space="preserve"> </w:t>
      </w:r>
      <w:proofErr w:type="spellStart"/>
      <w:r w:rsidR="00FD425A" w:rsidRPr="00F26F8E">
        <w:rPr>
          <w:rFonts w:ascii="Courier New" w:hAnsi="Courier New" w:cs="Courier New"/>
        </w:rPr>
        <w:t>NY</w:t>
      </w:r>
      <w:proofErr w:type="spellEnd"/>
    </w:p>
    <w:p w:rsidR="00670D03" w:rsidRPr="00F26F8E" w:rsidRDefault="00046D4D" w:rsidP="00670D03">
      <w:pPr>
        <w:widowControl w:val="0"/>
        <w:autoSpaceDE w:val="0"/>
        <w:autoSpaceDN w:val="0"/>
        <w:adjustRightInd w:val="0"/>
        <w:spacing w:after="0" w:line="240" w:lineRule="auto"/>
        <w:rPr>
          <w:rFonts w:ascii="Courier New" w:hAnsi="Courier New" w:cs="Courier New"/>
        </w:rPr>
      </w:pPr>
      <w:r w:rsidRPr="00F26F8E">
        <w:rPr>
          <w:rFonts w:ascii="Courier New" w:hAnsi="Courier New" w:cs="Courier New"/>
        </w:rPr>
        <w:t>1004 3.7</w:t>
      </w:r>
      <w:r w:rsidR="00670D03" w:rsidRPr="00F26F8E">
        <w:rPr>
          <w:rFonts w:ascii="Courier New" w:hAnsi="Courier New" w:cs="Courier New"/>
        </w:rPr>
        <w:t xml:space="preserve">7 MA </w:t>
      </w:r>
      <w:proofErr w:type="spellStart"/>
      <w:r w:rsidR="00FD425A" w:rsidRPr="00F26F8E">
        <w:rPr>
          <w:rFonts w:ascii="Courier New" w:hAnsi="Courier New" w:cs="Courier New"/>
        </w:rPr>
        <w:t>MA</w:t>
      </w:r>
      <w:proofErr w:type="spellEnd"/>
    </w:p>
    <w:p w:rsidR="00670D03" w:rsidRPr="00F26F8E" w:rsidRDefault="00155A52" w:rsidP="00670D03">
      <w:pPr>
        <w:widowControl w:val="0"/>
        <w:autoSpaceDE w:val="0"/>
        <w:autoSpaceDN w:val="0"/>
        <w:adjustRightInd w:val="0"/>
        <w:spacing w:after="0" w:line="240" w:lineRule="auto"/>
        <w:rPr>
          <w:rFonts w:ascii="Courier New" w:hAnsi="Courier New" w:cs="Courier New"/>
        </w:rPr>
      </w:pPr>
      <w:r w:rsidRPr="00F26F8E">
        <w:rPr>
          <w:rFonts w:ascii="Courier New" w:hAnsi="Courier New" w:cs="Courier New"/>
        </w:rPr>
        <w:t>1005 9.99</w:t>
      </w:r>
      <w:r w:rsidR="00670D03" w:rsidRPr="00F26F8E">
        <w:rPr>
          <w:rFonts w:ascii="Courier New" w:hAnsi="Courier New" w:cs="Courier New"/>
        </w:rPr>
        <w:t xml:space="preserve"> FL </w:t>
      </w:r>
      <w:r w:rsidR="00FD425A" w:rsidRPr="00F26F8E">
        <w:rPr>
          <w:rFonts w:ascii="Courier New" w:hAnsi="Courier New" w:cs="Courier New"/>
        </w:rPr>
        <w:t>CT</w:t>
      </w:r>
    </w:p>
    <w:p w:rsidR="00670D03" w:rsidRPr="00F26F8E" w:rsidRDefault="00155A52" w:rsidP="00670D03">
      <w:pPr>
        <w:widowControl w:val="0"/>
        <w:autoSpaceDE w:val="0"/>
        <w:autoSpaceDN w:val="0"/>
        <w:adjustRightInd w:val="0"/>
        <w:spacing w:after="0" w:line="240" w:lineRule="auto"/>
        <w:rPr>
          <w:rFonts w:ascii="Courier New" w:hAnsi="Courier New" w:cs="Courier New"/>
        </w:rPr>
      </w:pPr>
      <w:r w:rsidRPr="00F26F8E">
        <w:rPr>
          <w:rFonts w:ascii="Courier New" w:hAnsi="Courier New" w:cs="Courier New"/>
        </w:rPr>
        <w:t>1006 14.91</w:t>
      </w:r>
      <w:r w:rsidR="00670D03" w:rsidRPr="00F26F8E">
        <w:rPr>
          <w:rFonts w:ascii="Courier New" w:hAnsi="Courier New" w:cs="Courier New"/>
        </w:rPr>
        <w:t xml:space="preserve"> VT</w:t>
      </w:r>
      <w:r w:rsidR="00FD425A" w:rsidRPr="00F26F8E">
        <w:rPr>
          <w:rFonts w:ascii="Courier New" w:hAnsi="Courier New" w:cs="Courier New"/>
        </w:rPr>
        <w:t xml:space="preserve"> MA</w:t>
      </w:r>
      <w:r w:rsidR="00670D03" w:rsidRPr="00F26F8E">
        <w:rPr>
          <w:rFonts w:ascii="Courier New" w:hAnsi="Courier New" w:cs="Courier New"/>
        </w:rPr>
        <w:t xml:space="preserve"> </w:t>
      </w:r>
    </w:p>
    <w:p w:rsidR="00670D03" w:rsidRPr="00F26F8E" w:rsidRDefault="00155A52" w:rsidP="00670D03">
      <w:pPr>
        <w:widowControl w:val="0"/>
        <w:autoSpaceDE w:val="0"/>
        <w:autoSpaceDN w:val="0"/>
        <w:adjustRightInd w:val="0"/>
        <w:spacing w:after="0" w:line="240" w:lineRule="auto"/>
        <w:rPr>
          <w:rFonts w:ascii="Courier New" w:hAnsi="Courier New" w:cs="Courier New"/>
        </w:rPr>
      </w:pPr>
      <w:r w:rsidRPr="00F26F8E">
        <w:rPr>
          <w:rFonts w:ascii="Courier New" w:hAnsi="Courier New" w:cs="Courier New"/>
        </w:rPr>
        <w:t>1007 4.97</w:t>
      </w:r>
      <w:r w:rsidR="00670D03" w:rsidRPr="00F26F8E">
        <w:rPr>
          <w:rFonts w:ascii="Courier New" w:hAnsi="Courier New" w:cs="Courier New"/>
        </w:rPr>
        <w:t xml:space="preserve"> TX</w:t>
      </w:r>
      <w:r w:rsidR="00FD425A" w:rsidRPr="00F26F8E">
        <w:rPr>
          <w:rFonts w:ascii="Courier New" w:hAnsi="Courier New" w:cs="Courier New"/>
        </w:rPr>
        <w:t xml:space="preserve"> CA</w:t>
      </w:r>
    </w:p>
    <w:p w:rsidR="000F4643" w:rsidRDefault="000F4643">
      <w:pPr>
        <w:widowControl w:val="0"/>
        <w:autoSpaceDE w:val="0"/>
        <w:autoSpaceDN w:val="0"/>
        <w:adjustRightInd w:val="0"/>
        <w:spacing w:after="0" w:line="240" w:lineRule="auto"/>
        <w:rPr>
          <w:rFonts w:ascii="Arial" w:hAnsi="Arial" w:cs="Arial"/>
        </w:rPr>
      </w:pPr>
    </w:p>
    <w:p w:rsidR="000F4643" w:rsidRDefault="0078732D">
      <w:pPr>
        <w:widowControl w:val="0"/>
        <w:autoSpaceDE w:val="0"/>
        <w:autoSpaceDN w:val="0"/>
        <w:adjustRightInd w:val="0"/>
        <w:spacing w:after="0" w:line="240" w:lineRule="auto"/>
        <w:rPr>
          <w:rFonts w:ascii="Arial" w:hAnsi="Arial" w:cs="Arial"/>
        </w:rPr>
      </w:pPr>
      <w:r>
        <w:rPr>
          <w:rFonts w:ascii="Arial" w:hAnsi="Arial" w:cs="Arial"/>
        </w:rPr>
        <w:t xml:space="preserve">Class </w:t>
      </w:r>
      <w:r w:rsidRPr="00A17ED9">
        <w:rPr>
          <w:rFonts w:ascii="Courier New" w:hAnsi="Courier New" w:cs="Courier New"/>
        </w:rPr>
        <w:t>Packages</w:t>
      </w:r>
      <w:r>
        <w:rPr>
          <w:rFonts w:ascii="Arial" w:hAnsi="Arial" w:cs="Arial"/>
        </w:rPr>
        <w:t xml:space="preserve"> has </w:t>
      </w:r>
      <w:proofErr w:type="spellStart"/>
      <w:r>
        <w:rPr>
          <w:rFonts w:ascii="Courier New" w:hAnsi="Courier New" w:cs="Courier New"/>
        </w:rPr>
        <w:t>shipment</w:t>
      </w:r>
      <w:r w:rsidR="00AD1D6D">
        <w:rPr>
          <w:rFonts w:ascii="Courier New" w:hAnsi="Courier New" w:cs="Courier New"/>
        </w:rPr>
        <w:t>List</w:t>
      </w:r>
      <w:proofErr w:type="spellEnd"/>
      <w:r>
        <w:rPr>
          <w:rFonts w:ascii="Arial" w:hAnsi="Arial" w:cs="Arial"/>
        </w:rPr>
        <w:t xml:space="preserve"> and </w:t>
      </w:r>
      <w:proofErr w:type="spellStart"/>
      <w:r>
        <w:rPr>
          <w:rFonts w:ascii="Courier New" w:hAnsi="Courier New" w:cs="Courier New"/>
        </w:rPr>
        <w:t>totalWeight</w:t>
      </w:r>
      <w:proofErr w:type="spellEnd"/>
      <w:r>
        <w:rPr>
          <w:rFonts w:ascii="Courier New" w:hAnsi="Courier New" w:cs="Courier New"/>
        </w:rPr>
        <w:t xml:space="preserve"> </w:t>
      </w:r>
      <w:r>
        <w:rPr>
          <w:rFonts w:ascii="Arial" w:hAnsi="Arial" w:cs="Arial"/>
        </w:rPr>
        <w:t>variables.  Variable</w:t>
      </w:r>
      <w:r>
        <w:rPr>
          <w:rFonts w:ascii="Courier New" w:hAnsi="Courier New" w:cs="Courier New"/>
        </w:rPr>
        <w:t xml:space="preserve"> </w:t>
      </w:r>
      <w:r>
        <w:rPr>
          <w:rFonts w:ascii="Arial" w:hAnsi="Arial" w:cs="Arial"/>
        </w:rPr>
        <w:t>called</w:t>
      </w:r>
      <w:r>
        <w:rPr>
          <w:rFonts w:ascii="Courier New" w:hAnsi="Courier New" w:cs="Courier New"/>
        </w:rPr>
        <w:t xml:space="preserve"> </w:t>
      </w:r>
      <w:proofErr w:type="spellStart"/>
      <w:r>
        <w:rPr>
          <w:rFonts w:ascii="Courier New" w:hAnsi="Courier New" w:cs="Courier New"/>
        </w:rPr>
        <w:t>shipment</w:t>
      </w:r>
      <w:r w:rsidR="00AD1D6D">
        <w:rPr>
          <w:rFonts w:ascii="Courier New" w:hAnsi="Courier New" w:cs="Courier New"/>
        </w:rPr>
        <w:t>List</w:t>
      </w:r>
      <w:proofErr w:type="spellEnd"/>
      <w:r>
        <w:rPr>
          <w:rFonts w:ascii="Courier New" w:hAnsi="Courier New" w:cs="Courier New"/>
        </w:rPr>
        <w:t xml:space="preserve"> </w:t>
      </w:r>
      <w:r>
        <w:rPr>
          <w:rFonts w:ascii="Arial" w:hAnsi="Arial" w:cs="Arial"/>
        </w:rPr>
        <w:t xml:space="preserve">contains the collection of all packets. Variable </w:t>
      </w:r>
      <w:proofErr w:type="spellStart"/>
      <w:r w:rsidRPr="00872B3F">
        <w:rPr>
          <w:rFonts w:ascii="Courier New" w:hAnsi="Courier New" w:cs="Courier New"/>
        </w:rPr>
        <w:t>shipment</w:t>
      </w:r>
      <w:r w:rsidR="00AD1D6D" w:rsidRPr="00872B3F">
        <w:rPr>
          <w:rFonts w:ascii="Courier New" w:hAnsi="Courier New" w:cs="Courier New"/>
        </w:rPr>
        <w:t>List</w:t>
      </w:r>
      <w:proofErr w:type="spellEnd"/>
      <w:r>
        <w:rPr>
          <w:rFonts w:ascii="Arial" w:hAnsi="Arial" w:cs="Arial"/>
        </w:rPr>
        <w:t xml:space="preserve"> is of</w:t>
      </w:r>
      <w:r>
        <w:rPr>
          <w:rFonts w:ascii="Courier New" w:hAnsi="Courier New" w:cs="Courier New"/>
        </w:rPr>
        <w:t xml:space="preserve"> </w:t>
      </w:r>
      <w:proofErr w:type="spellStart"/>
      <w:r>
        <w:rPr>
          <w:rFonts w:ascii="Courier New" w:hAnsi="Courier New" w:cs="Courier New"/>
        </w:rPr>
        <w:t>ArrayList</w:t>
      </w:r>
      <w:proofErr w:type="spellEnd"/>
      <w:r>
        <w:rPr>
          <w:rFonts w:ascii="Courier New" w:hAnsi="Courier New" w:cs="Courier New"/>
        </w:rPr>
        <w:t xml:space="preserve"> type. </w:t>
      </w:r>
      <w:r>
        <w:rPr>
          <w:rFonts w:ascii="Arial" w:hAnsi="Arial" w:cs="Arial"/>
        </w:rPr>
        <w:t xml:space="preserve">All objects in the </w:t>
      </w:r>
      <w:proofErr w:type="spellStart"/>
      <w:r w:rsidRPr="00A17ED9">
        <w:rPr>
          <w:rFonts w:ascii="Courier New" w:hAnsi="Courier New" w:cs="Courier New"/>
        </w:rPr>
        <w:t>ArrayList</w:t>
      </w:r>
      <w:proofErr w:type="spellEnd"/>
      <w:r>
        <w:rPr>
          <w:rFonts w:ascii="Arial" w:hAnsi="Arial" w:cs="Arial"/>
        </w:rPr>
        <w:t xml:space="preserve"> are of</w:t>
      </w:r>
      <w:r>
        <w:rPr>
          <w:rFonts w:ascii="Courier New" w:hAnsi="Courier New" w:cs="Courier New"/>
        </w:rPr>
        <w:t xml:space="preserve"> Packet</w:t>
      </w:r>
      <w:r>
        <w:rPr>
          <w:rFonts w:ascii="Arial" w:hAnsi="Arial" w:cs="Arial"/>
        </w:rPr>
        <w:t xml:space="preserve"> type. </w:t>
      </w:r>
      <w:r w:rsidR="00155A52">
        <w:rPr>
          <w:rFonts w:ascii="Arial" w:hAnsi="Arial" w:cs="Arial"/>
        </w:rPr>
        <w:t xml:space="preserve"> </w:t>
      </w:r>
      <w:proofErr w:type="spellStart"/>
      <w:r w:rsidRPr="00A17ED9">
        <w:rPr>
          <w:rFonts w:ascii="Courier New" w:hAnsi="Courier New" w:cs="Courier New"/>
        </w:rPr>
        <w:t>Totalweight</w:t>
      </w:r>
      <w:proofErr w:type="spellEnd"/>
      <w:r>
        <w:rPr>
          <w:rFonts w:ascii="Arial" w:hAnsi="Arial" w:cs="Arial"/>
        </w:rPr>
        <w:t xml:space="preserve"> </w:t>
      </w:r>
      <w:r w:rsidR="00872B3F">
        <w:rPr>
          <w:rFonts w:ascii="Arial" w:hAnsi="Arial" w:cs="Arial"/>
        </w:rPr>
        <w:t>variable</w:t>
      </w:r>
      <w:r>
        <w:rPr>
          <w:rFonts w:ascii="Arial" w:hAnsi="Arial" w:cs="Arial"/>
        </w:rPr>
        <w:t xml:space="preserve"> specifies the total weight of all packe</w:t>
      </w:r>
      <w:r w:rsidR="00A17ED9">
        <w:rPr>
          <w:rFonts w:ascii="Arial" w:hAnsi="Arial" w:cs="Arial"/>
        </w:rPr>
        <w:t>ts. The constructor assigns</w:t>
      </w:r>
      <w:r>
        <w:rPr>
          <w:rFonts w:ascii="Arial" w:hAnsi="Arial" w:cs="Arial"/>
        </w:rPr>
        <w:t xml:space="preserve"> variable</w:t>
      </w:r>
      <w:r w:rsidR="00A17ED9">
        <w:rPr>
          <w:rFonts w:ascii="Arial" w:hAnsi="Arial" w:cs="Arial"/>
        </w:rPr>
        <w:t>s</w:t>
      </w:r>
      <w:r>
        <w:rPr>
          <w:rFonts w:ascii="Arial" w:hAnsi="Arial" w:cs="Arial"/>
        </w:rPr>
        <w:t xml:space="preserve"> </w:t>
      </w:r>
      <w:proofErr w:type="spellStart"/>
      <w:r>
        <w:rPr>
          <w:rFonts w:ascii="Courier New" w:hAnsi="Courier New" w:cs="Courier New"/>
        </w:rPr>
        <w:t>shipment</w:t>
      </w:r>
      <w:r w:rsidR="00AD1D6D">
        <w:rPr>
          <w:rFonts w:ascii="Courier New" w:hAnsi="Courier New" w:cs="Courier New"/>
        </w:rPr>
        <w:t>List</w:t>
      </w:r>
      <w:proofErr w:type="spellEnd"/>
      <w:r w:rsidR="00A17ED9">
        <w:rPr>
          <w:rFonts w:ascii="Arial" w:hAnsi="Arial" w:cs="Arial"/>
        </w:rPr>
        <w:t xml:space="preserve"> and </w:t>
      </w:r>
      <w:proofErr w:type="spellStart"/>
      <w:r w:rsidR="00A17ED9" w:rsidRPr="00A17ED9">
        <w:rPr>
          <w:rFonts w:ascii="Courier New" w:hAnsi="Courier New" w:cs="Courier New"/>
        </w:rPr>
        <w:t>totalWeight</w:t>
      </w:r>
      <w:proofErr w:type="spellEnd"/>
      <w:r w:rsidR="00AD1D6D">
        <w:rPr>
          <w:rFonts w:ascii="Courier New" w:hAnsi="Courier New" w:cs="Courier New"/>
        </w:rPr>
        <w:t>.</w:t>
      </w:r>
      <w:r w:rsidR="00155A52">
        <w:rPr>
          <w:rFonts w:ascii="Arial" w:hAnsi="Arial" w:cs="Arial"/>
        </w:rPr>
        <w:t xml:space="preserve"> </w:t>
      </w:r>
      <w:r w:rsidR="00AD1D6D">
        <w:rPr>
          <w:rFonts w:ascii="Arial" w:hAnsi="Arial" w:cs="Arial"/>
        </w:rPr>
        <w:t xml:space="preserve">Variable </w:t>
      </w:r>
      <w:proofErr w:type="spellStart"/>
      <w:r w:rsidR="00AD1D6D" w:rsidRPr="00A17ED9">
        <w:rPr>
          <w:rFonts w:ascii="Courier New" w:hAnsi="Courier New" w:cs="Courier New"/>
        </w:rPr>
        <w:t>totalWeight</w:t>
      </w:r>
      <w:proofErr w:type="spellEnd"/>
      <w:r w:rsidR="00AD1D6D">
        <w:rPr>
          <w:rFonts w:ascii="Arial" w:hAnsi="Arial" w:cs="Arial"/>
        </w:rPr>
        <w:t xml:space="preserve"> is initialized to 0.0</w:t>
      </w:r>
      <w:r w:rsidR="00872B3F">
        <w:rPr>
          <w:rFonts w:ascii="Arial" w:hAnsi="Arial" w:cs="Arial"/>
        </w:rPr>
        <w:t xml:space="preserve"> when declared in the class and updated when each packet is read from the file</w:t>
      </w:r>
      <w:proofErr w:type="gramStart"/>
      <w:r w:rsidR="00872B3F">
        <w:rPr>
          <w:rFonts w:ascii="Arial" w:hAnsi="Arial" w:cs="Arial"/>
        </w:rPr>
        <w:t>..</w:t>
      </w:r>
      <w:proofErr w:type="gramEnd"/>
      <w:r w:rsidR="00872B3F">
        <w:rPr>
          <w:rFonts w:ascii="Arial" w:hAnsi="Arial" w:cs="Arial"/>
        </w:rPr>
        <w:t xml:space="preserve"> V</w:t>
      </w:r>
      <w:r w:rsidR="00AD1D6D">
        <w:rPr>
          <w:rFonts w:ascii="Arial" w:hAnsi="Arial" w:cs="Arial"/>
        </w:rPr>
        <w:t xml:space="preserve">ariable </w:t>
      </w:r>
      <w:proofErr w:type="spellStart"/>
      <w:r w:rsidR="00AD1D6D">
        <w:rPr>
          <w:rFonts w:ascii="Courier New" w:hAnsi="Courier New" w:cs="Courier New"/>
        </w:rPr>
        <w:t>shipmentList</w:t>
      </w:r>
      <w:proofErr w:type="spellEnd"/>
      <w:r w:rsidR="00AD1D6D">
        <w:rPr>
          <w:rFonts w:ascii="Arial" w:hAnsi="Arial" w:cs="Arial"/>
        </w:rPr>
        <w:t xml:space="preserve"> is assigned </w:t>
      </w:r>
      <w:r w:rsidR="00155A52">
        <w:rPr>
          <w:rFonts w:ascii="Arial" w:hAnsi="Arial" w:cs="Arial"/>
        </w:rPr>
        <w:t>by reading the data from</w:t>
      </w:r>
      <w:r w:rsidR="00A17ED9">
        <w:rPr>
          <w:rFonts w:ascii="Arial" w:hAnsi="Arial" w:cs="Arial"/>
        </w:rPr>
        <w:t xml:space="preserve"> the input file specified above. </w:t>
      </w:r>
      <w:r>
        <w:rPr>
          <w:rFonts w:ascii="Arial" w:hAnsi="Arial" w:cs="Arial"/>
        </w:rPr>
        <w:t>Each line in the file h</w:t>
      </w:r>
      <w:r w:rsidR="00872B3F">
        <w:rPr>
          <w:rFonts w:ascii="Arial" w:hAnsi="Arial" w:cs="Arial"/>
        </w:rPr>
        <w:t>as data about one packet object</w:t>
      </w:r>
      <w:r w:rsidR="00FD425A">
        <w:rPr>
          <w:rFonts w:ascii="Arial" w:hAnsi="Arial" w:cs="Arial"/>
        </w:rPr>
        <w:t xml:space="preserve">. As you read the </w:t>
      </w:r>
      <w:r>
        <w:rPr>
          <w:rFonts w:ascii="Arial" w:hAnsi="Arial" w:cs="Arial"/>
        </w:rPr>
        <w:t xml:space="preserve">data from </w:t>
      </w:r>
      <w:r w:rsidR="00F26F8E">
        <w:rPr>
          <w:rFonts w:ascii="Arial" w:hAnsi="Arial" w:cs="Arial"/>
        </w:rPr>
        <w:t>one</w:t>
      </w:r>
      <w:r w:rsidR="00FD425A">
        <w:rPr>
          <w:rFonts w:ascii="Arial" w:hAnsi="Arial" w:cs="Arial"/>
        </w:rPr>
        <w:t xml:space="preserve"> line in the input file </w:t>
      </w:r>
      <w:r>
        <w:rPr>
          <w:rFonts w:ascii="Arial" w:hAnsi="Arial" w:cs="Arial"/>
        </w:rPr>
        <w:t xml:space="preserve">a Packet object </w:t>
      </w:r>
      <w:r w:rsidR="00F26F8E">
        <w:rPr>
          <w:rFonts w:ascii="Arial" w:hAnsi="Arial" w:cs="Arial"/>
        </w:rPr>
        <w:t xml:space="preserve">should be </w:t>
      </w:r>
      <w:r w:rsidR="00A17ED9">
        <w:rPr>
          <w:rFonts w:ascii="Arial" w:hAnsi="Arial" w:cs="Arial"/>
        </w:rPr>
        <w:t xml:space="preserve">added to the </w:t>
      </w:r>
      <w:proofErr w:type="spellStart"/>
      <w:r w:rsidR="00F26F8E">
        <w:rPr>
          <w:rFonts w:ascii="Courier New" w:hAnsi="Courier New" w:cs="Courier New"/>
        </w:rPr>
        <w:t>shipmentList</w:t>
      </w:r>
      <w:proofErr w:type="spellEnd"/>
      <w:r w:rsidR="00F26F8E">
        <w:rPr>
          <w:rFonts w:ascii="Arial" w:hAnsi="Arial" w:cs="Arial"/>
        </w:rPr>
        <w:t xml:space="preserve"> </w:t>
      </w:r>
      <w:r>
        <w:rPr>
          <w:rFonts w:ascii="Arial" w:hAnsi="Arial" w:cs="Arial"/>
        </w:rPr>
        <w:t xml:space="preserve">Class </w:t>
      </w:r>
      <w:r w:rsidRPr="00A17ED9">
        <w:rPr>
          <w:rFonts w:ascii="Courier New" w:hAnsi="Courier New" w:cs="Courier New"/>
        </w:rPr>
        <w:t>Packages</w:t>
      </w:r>
      <w:r>
        <w:rPr>
          <w:rFonts w:ascii="Arial" w:hAnsi="Arial" w:cs="Arial"/>
        </w:rPr>
        <w:t xml:space="preserve"> has methods</w:t>
      </w:r>
      <w:r w:rsidR="00F26F8E">
        <w:rPr>
          <w:rFonts w:ascii="Arial" w:hAnsi="Arial" w:cs="Arial"/>
        </w:rPr>
        <w:t>:</w:t>
      </w:r>
    </w:p>
    <w:p w:rsidR="0012626C" w:rsidRPr="00800D98" w:rsidRDefault="0012626C">
      <w:pPr>
        <w:widowControl w:val="0"/>
        <w:autoSpaceDE w:val="0"/>
        <w:autoSpaceDN w:val="0"/>
        <w:adjustRightInd w:val="0"/>
        <w:spacing w:after="0" w:line="240" w:lineRule="auto"/>
        <w:rPr>
          <w:rFonts w:ascii="Arial" w:hAnsi="Arial" w:cs="Arial"/>
          <w:sz w:val="16"/>
          <w:szCs w:val="16"/>
        </w:rPr>
      </w:pPr>
    </w:p>
    <w:p w:rsidR="000F4643" w:rsidRDefault="00872B3F" w:rsidP="00590BF2">
      <w:pPr>
        <w:widowControl w:val="0"/>
        <w:numPr>
          <w:ilvl w:val="0"/>
          <w:numId w:val="1"/>
        </w:numPr>
        <w:autoSpaceDE w:val="0"/>
        <w:autoSpaceDN w:val="0"/>
        <w:adjustRightInd w:val="0"/>
        <w:spacing w:after="0" w:line="240" w:lineRule="auto"/>
        <w:ind w:left="720" w:hanging="720"/>
        <w:rPr>
          <w:rFonts w:ascii="Arial" w:hAnsi="Arial" w:cs="Arial"/>
        </w:rPr>
      </w:pPr>
      <w:r>
        <w:rPr>
          <w:rFonts w:ascii="Courier New" w:hAnsi="Courier New" w:cs="Courier New"/>
        </w:rPr>
        <w:t xml:space="preserve">String </w:t>
      </w:r>
      <w:proofErr w:type="spellStart"/>
      <w:proofErr w:type="gramStart"/>
      <w:r w:rsidR="0078732D">
        <w:rPr>
          <w:rFonts w:ascii="Courier New" w:hAnsi="Courier New" w:cs="Courier New"/>
        </w:rPr>
        <w:t>toString</w:t>
      </w:r>
      <w:proofErr w:type="spellEnd"/>
      <w:r>
        <w:rPr>
          <w:rFonts w:ascii="Courier New" w:hAnsi="Courier New" w:cs="Courier New"/>
        </w:rPr>
        <w:t>(</w:t>
      </w:r>
      <w:proofErr w:type="gramEnd"/>
      <w:r>
        <w:rPr>
          <w:rFonts w:ascii="Courier New" w:hAnsi="Courier New" w:cs="Courier New"/>
        </w:rPr>
        <w:t>)</w:t>
      </w:r>
      <w:r w:rsidR="0078732D">
        <w:rPr>
          <w:rFonts w:ascii="Arial" w:hAnsi="Arial" w:cs="Arial"/>
        </w:rPr>
        <w:t xml:space="preserve"> which returns String representation about entire collection of packets with one packet object specified per line.</w:t>
      </w:r>
    </w:p>
    <w:p w:rsidR="00500E7A" w:rsidRDefault="00872B3F" w:rsidP="00590BF2">
      <w:pPr>
        <w:widowControl w:val="0"/>
        <w:numPr>
          <w:ilvl w:val="0"/>
          <w:numId w:val="1"/>
        </w:numPr>
        <w:autoSpaceDE w:val="0"/>
        <w:autoSpaceDN w:val="0"/>
        <w:adjustRightInd w:val="0"/>
        <w:spacing w:after="0" w:line="240" w:lineRule="auto"/>
        <w:ind w:left="720" w:hanging="720"/>
        <w:rPr>
          <w:rFonts w:ascii="Arial" w:hAnsi="Arial" w:cs="Arial"/>
        </w:rPr>
      </w:pPr>
      <w:proofErr w:type="gramStart"/>
      <w:r>
        <w:rPr>
          <w:rFonts w:ascii="Courier New" w:hAnsi="Courier New" w:cs="Courier New"/>
        </w:rPr>
        <w:t>void</w:t>
      </w:r>
      <w:proofErr w:type="gramEnd"/>
      <w:r>
        <w:rPr>
          <w:rFonts w:ascii="Courier New" w:hAnsi="Courier New" w:cs="Courier New"/>
        </w:rPr>
        <w:t xml:space="preserve"> </w:t>
      </w:r>
      <w:proofErr w:type="spellStart"/>
      <w:r w:rsidR="0078732D">
        <w:rPr>
          <w:rFonts w:ascii="Courier New" w:hAnsi="Courier New" w:cs="Courier New"/>
        </w:rPr>
        <w:t>displayHeavyPackages</w:t>
      </w:r>
      <w:proofErr w:type="spellEnd"/>
      <w:r>
        <w:rPr>
          <w:rFonts w:ascii="Courier New" w:hAnsi="Courier New" w:cs="Courier New"/>
        </w:rPr>
        <w:t>()</w:t>
      </w:r>
      <w:r w:rsidR="0078732D">
        <w:rPr>
          <w:rFonts w:ascii="Arial" w:hAnsi="Arial" w:cs="Arial"/>
        </w:rPr>
        <w:t xml:space="preserve"> which displays all packets t</w:t>
      </w:r>
      <w:r w:rsidR="00155A52">
        <w:rPr>
          <w:rFonts w:ascii="Arial" w:hAnsi="Arial" w:cs="Arial"/>
        </w:rPr>
        <w:t xml:space="preserve">hat are heavy </w:t>
      </w:r>
      <w:r w:rsidR="0078732D">
        <w:rPr>
          <w:rFonts w:ascii="Arial" w:hAnsi="Arial" w:cs="Arial"/>
        </w:rPr>
        <w:t>.</w:t>
      </w:r>
    </w:p>
    <w:p w:rsidR="000F4643" w:rsidRDefault="00500E7A" w:rsidP="00590BF2">
      <w:pPr>
        <w:widowControl w:val="0"/>
        <w:numPr>
          <w:ilvl w:val="0"/>
          <w:numId w:val="1"/>
        </w:numPr>
        <w:autoSpaceDE w:val="0"/>
        <w:autoSpaceDN w:val="0"/>
        <w:adjustRightInd w:val="0"/>
        <w:spacing w:after="0" w:line="240" w:lineRule="auto"/>
        <w:ind w:left="720" w:hanging="720"/>
        <w:rPr>
          <w:rFonts w:ascii="Arial" w:hAnsi="Arial" w:cs="Arial"/>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displayInStatePackages</w:t>
      </w:r>
      <w:proofErr w:type="spellEnd"/>
      <w:r>
        <w:rPr>
          <w:rFonts w:ascii="Courier New" w:hAnsi="Courier New" w:cs="Courier New"/>
        </w:rPr>
        <w:t>()</w:t>
      </w:r>
      <w:r>
        <w:rPr>
          <w:rFonts w:ascii="Arial" w:hAnsi="Arial" w:cs="Arial"/>
        </w:rPr>
        <w:t xml:space="preserve"> which displays all packets with the same origin and destination state. Your code must use method </w:t>
      </w:r>
      <w:proofErr w:type="spellStart"/>
      <w:proofErr w:type="gramStart"/>
      <w:r w:rsidRPr="00872B3F">
        <w:rPr>
          <w:rFonts w:ascii="Courier New" w:hAnsi="Courier New" w:cs="Courier New"/>
          <w:i w:val="0"/>
        </w:rPr>
        <w:t>isInState</w:t>
      </w:r>
      <w:proofErr w:type="spellEnd"/>
      <w:r>
        <w:rPr>
          <w:rFonts w:ascii="Courier New" w:hAnsi="Courier New" w:cs="Courier New"/>
          <w:i w:val="0"/>
        </w:rPr>
        <w:t>(</w:t>
      </w:r>
      <w:proofErr w:type="gramEnd"/>
      <w:r>
        <w:rPr>
          <w:rFonts w:ascii="Courier New" w:hAnsi="Courier New" w:cs="Courier New"/>
          <w:i w:val="0"/>
        </w:rPr>
        <w:t>).</w:t>
      </w:r>
      <w:r w:rsidR="0078732D">
        <w:rPr>
          <w:rFonts w:ascii="Arial" w:hAnsi="Arial" w:cs="Arial"/>
        </w:rPr>
        <w:t xml:space="preserve"> </w:t>
      </w:r>
    </w:p>
    <w:p w:rsidR="000F4643" w:rsidRDefault="008A68D5" w:rsidP="00590BF2">
      <w:pPr>
        <w:widowControl w:val="0"/>
        <w:numPr>
          <w:ilvl w:val="0"/>
          <w:numId w:val="1"/>
        </w:numPr>
        <w:autoSpaceDE w:val="0"/>
        <w:autoSpaceDN w:val="0"/>
        <w:adjustRightInd w:val="0"/>
        <w:spacing w:after="0" w:line="240" w:lineRule="auto"/>
        <w:ind w:left="720" w:hanging="720"/>
        <w:rPr>
          <w:rFonts w:ascii="Arial" w:hAnsi="Arial" w:cs="Arial"/>
        </w:rPr>
      </w:pPr>
      <w:r>
        <w:rPr>
          <w:rFonts w:ascii="Courier New" w:hAnsi="Courier New" w:cs="Courier New"/>
        </w:rPr>
        <w:t>Packet</w:t>
      </w:r>
      <w:r w:rsidR="00872B3F">
        <w:rPr>
          <w:rFonts w:ascii="Courier New" w:hAnsi="Courier New" w:cs="Courier New"/>
        </w:rPr>
        <w:t xml:space="preserve"> </w:t>
      </w:r>
      <w:proofErr w:type="spellStart"/>
      <w:proofErr w:type="gramStart"/>
      <w:r w:rsidR="00872B3F">
        <w:rPr>
          <w:rFonts w:ascii="Courier New" w:hAnsi="Courier New" w:cs="Courier New"/>
        </w:rPr>
        <w:t>Max</w:t>
      </w:r>
      <w:r w:rsidR="0078732D">
        <w:rPr>
          <w:rFonts w:ascii="Courier New" w:hAnsi="Courier New" w:cs="Courier New"/>
        </w:rPr>
        <w:t>Weight</w:t>
      </w:r>
      <w:r w:rsidR="00872B3F">
        <w:rPr>
          <w:rFonts w:ascii="Courier New" w:hAnsi="Courier New" w:cs="Courier New"/>
        </w:rPr>
        <w:t>Packet</w:t>
      </w:r>
      <w:proofErr w:type="spellEnd"/>
      <w:r w:rsidR="00872B3F">
        <w:rPr>
          <w:rFonts w:ascii="Courier New" w:hAnsi="Courier New" w:cs="Courier New"/>
        </w:rPr>
        <w:t>(</w:t>
      </w:r>
      <w:proofErr w:type="gramEnd"/>
      <w:r w:rsidR="00872B3F">
        <w:rPr>
          <w:rFonts w:ascii="Courier New" w:hAnsi="Courier New" w:cs="Courier New"/>
        </w:rPr>
        <w:t>)</w:t>
      </w:r>
      <w:r w:rsidR="0078732D">
        <w:rPr>
          <w:rFonts w:ascii="Arial" w:hAnsi="Arial" w:cs="Arial"/>
        </w:rPr>
        <w:t xml:space="preserve"> </w:t>
      </w:r>
      <w:r w:rsidR="003B14E1">
        <w:rPr>
          <w:rFonts w:ascii="Arial" w:hAnsi="Arial" w:cs="Arial"/>
        </w:rPr>
        <w:t>return</w:t>
      </w:r>
      <w:r w:rsidR="0078732D">
        <w:rPr>
          <w:rFonts w:ascii="Arial" w:hAnsi="Arial" w:cs="Arial"/>
        </w:rPr>
        <w:t xml:space="preserve">s </w:t>
      </w:r>
      <w:r w:rsidR="00872B3F">
        <w:rPr>
          <w:rFonts w:ascii="Arial" w:hAnsi="Arial" w:cs="Arial"/>
        </w:rPr>
        <w:t>heaviest packet</w:t>
      </w:r>
      <w:r w:rsidR="003B14E1">
        <w:rPr>
          <w:rFonts w:ascii="Arial" w:hAnsi="Arial" w:cs="Arial"/>
        </w:rPr>
        <w:t xml:space="preserve"> object</w:t>
      </w:r>
      <w:r>
        <w:rPr>
          <w:rFonts w:ascii="Arial" w:hAnsi="Arial" w:cs="Arial"/>
        </w:rPr>
        <w:t>.</w:t>
      </w:r>
    </w:p>
    <w:p w:rsidR="000F4643" w:rsidRDefault="00872B3F" w:rsidP="00590BF2">
      <w:pPr>
        <w:widowControl w:val="0"/>
        <w:numPr>
          <w:ilvl w:val="0"/>
          <w:numId w:val="1"/>
        </w:numPr>
        <w:autoSpaceDE w:val="0"/>
        <w:autoSpaceDN w:val="0"/>
        <w:adjustRightInd w:val="0"/>
        <w:spacing w:after="0" w:line="240" w:lineRule="auto"/>
        <w:ind w:left="720" w:hanging="720"/>
        <w:rPr>
          <w:rFonts w:ascii="Arial" w:hAnsi="Arial" w:cs="Arial"/>
        </w:rPr>
      </w:pPr>
      <w:proofErr w:type="gramStart"/>
      <w:r>
        <w:rPr>
          <w:rFonts w:ascii="Courier New" w:hAnsi="Courier New" w:cs="Courier New"/>
        </w:rPr>
        <w:t>void</w:t>
      </w:r>
      <w:proofErr w:type="gramEnd"/>
      <w:r>
        <w:rPr>
          <w:rFonts w:ascii="Courier New" w:hAnsi="Courier New" w:cs="Courier New"/>
        </w:rPr>
        <w:t xml:space="preserve"> </w:t>
      </w:r>
      <w:proofErr w:type="spellStart"/>
      <w:r w:rsidR="0078732D">
        <w:rPr>
          <w:rFonts w:ascii="Courier New" w:hAnsi="Courier New" w:cs="Courier New"/>
        </w:rPr>
        <w:t>displayAverageWeight</w:t>
      </w:r>
      <w:proofErr w:type="spellEnd"/>
      <w:r w:rsidR="0078732D">
        <w:rPr>
          <w:rFonts w:ascii="Arial" w:hAnsi="Arial" w:cs="Arial"/>
        </w:rPr>
        <w:t xml:space="preserve"> </w:t>
      </w:r>
      <w:r>
        <w:rPr>
          <w:rFonts w:ascii="Arial" w:hAnsi="Arial" w:cs="Arial"/>
        </w:rPr>
        <w:t xml:space="preserve">() </w:t>
      </w:r>
      <w:r w:rsidR="0078732D">
        <w:rPr>
          <w:rFonts w:ascii="Arial" w:hAnsi="Arial" w:cs="Arial"/>
        </w:rPr>
        <w:t xml:space="preserve">displays average weight </w:t>
      </w:r>
      <w:r w:rsidR="00F63A97">
        <w:rPr>
          <w:rFonts w:ascii="Arial" w:hAnsi="Arial" w:cs="Arial"/>
        </w:rPr>
        <w:t xml:space="preserve">(with two decimals) </w:t>
      </w:r>
      <w:r w:rsidR="00A17ED9">
        <w:rPr>
          <w:rFonts w:ascii="Arial" w:hAnsi="Arial" w:cs="Arial"/>
        </w:rPr>
        <w:t xml:space="preserve">of </w:t>
      </w:r>
      <w:r w:rsidR="00F63A97">
        <w:rPr>
          <w:rFonts w:ascii="Arial" w:hAnsi="Arial" w:cs="Arial"/>
        </w:rPr>
        <w:t xml:space="preserve">all </w:t>
      </w:r>
      <w:r w:rsidR="00A17ED9">
        <w:rPr>
          <w:rFonts w:ascii="Arial" w:hAnsi="Arial" w:cs="Arial"/>
        </w:rPr>
        <w:t>packets</w:t>
      </w:r>
      <w:r w:rsidR="00F63A97">
        <w:rPr>
          <w:rFonts w:ascii="Arial" w:hAnsi="Arial" w:cs="Arial"/>
        </w:rPr>
        <w:t>.</w:t>
      </w:r>
      <w:r w:rsidR="00A17ED9">
        <w:rPr>
          <w:rFonts w:ascii="Arial" w:hAnsi="Arial" w:cs="Arial"/>
        </w:rPr>
        <w:t xml:space="preserve"> </w:t>
      </w:r>
      <w:r w:rsidR="00F63A97">
        <w:rPr>
          <w:rFonts w:ascii="Arial" w:hAnsi="Arial" w:cs="Arial"/>
        </w:rPr>
        <w:t>Use</w:t>
      </w:r>
      <w:r w:rsidR="00A17ED9">
        <w:rPr>
          <w:rFonts w:ascii="Arial" w:hAnsi="Arial" w:cs="Arial"/>
        </w:rPr>
        <w:t xml:space="preserve"> full sentence. </w:t>
      </w:r>
    </w:p>
    <w:p w:rsidR="00800D98" w:rsidRDefault="00800D98">
      <w:pPr>
        <w:widowControl w:val="0"/>
        <w:autoSpaceDE w:val="0"/>
        <w:autoSpaceDN w:val="0"/>
        <w:adjustRightInd w:val="0"/>
        <w:spacing w:after="0" w:line="240" w:lineRule="auto"/>
        <w:rPr>
          <w:rFonts w:ascii="Arial" w:hAnsi="Arial" w:cs="Arial"/>
        </w:rPr>
      </w:pPr>
    </w:p>
    <w:p w:rsidR="000F4643" w:rsidRDefault="00134C93">
      <w:pPr>
        <w:widowControl w:val="0"/>
        <w:autoSpaceDE w:val="0"/>
        <w:autoSpaceDN w:val="0"/>
        <w:adjustRightInd w:val="0"/>
        <w:spacing w:after="0" w:line="240" w:lineRule="auto"/>
        <w:rPr>
          <w:rFonts w:ascii="Arial" w:hAnsi="Arial" w:cs="Arial"/>
        </w:rPr>
      </w:pPr>
      <w:r>
        <w:rPr>
          <w:rFonts w:ascii="Arial" w:hAnsi="Arial" w:cs="Arial"/>
        </w:rPr>
        <w:t>All of the methods are written by using variables</w:t>
      </w:r>
      <w:r>
        <w:rPr>
          <w:rFonts w:ascii="Courier New" w:hAnsi="Courier New" w:cs="Courier New"/>
        </w:rPr>
        <w:t xml:space="preserve"> </w:t>
      </w:r>
      <w:proofErr w:type="spellStart"/>
      <w:r>
        <w:rPr>
          <w:rFonts w:ascii="Courier New" w:hAnsi="Courier New" w:cs="Courier New"/>
        </w:rPr>
        <w:t>shipmentList</w:t>
      </w:r>
      <w:proofErr w:type="spellEnd"/>
      <w:r>
        <w:rPr>
          <w:rFonts w:ascii="Arial" w:hAnsi="Arial" w:cs="Arial"/>
        </w:rPr>
        <w:t xml:space="preserve"> and </w:t>
      </w:r>
      <w:proofErr w:type="spellStart"/>
      <w:r>
        <w:rPr>
          <w:rFonts w:ascii="Courier New" w:hAnsi="Courier New" w:cs="Courier New"/>
        </w:rPr>
        <w:t>totalWeight</w:t>
      </w:r>
      <w:proofErr w:type="spellEnd"/>
      <w:r>
        <w:rPr>
          <w:rFonts w:ascii="Courier New" w:hAnsi="Courier New" w:cs="Courier New"/>
        </w:rPr>
        <w:t>.</w:t>
      </w:r>
      <w:r w:rsidR="001A2C5C">
        <w:rPr>
          <w:rFonts w:ascii="Courier New" w:hAnsi="Courier New" w:cs="Courier New"/>
        </w:rPr>
        <w:t xml:space="preserve"> </w:t>
      </w:r>
    </w:p>
    <w:p w:rsidR="000F4643" w:rsidRDefault="0078732D">
      <w:pPr>
        <w:widowControl w:val="0"/>
        <w:autoSpaceDE w:val="0"/>
        <w:autoSpaceDN w:val="0"/>
        <w:adjustRightInd w:val="0"/>
        <w:spacing w:after="0" w:line="240" w:lineRule="auto"/>
        <w:rPr>
          <w:rFonts w:ascii="Arial" w:hAnsi="Arial" w:cs="Arial"/>
        </w:rPr>
      </w:pPr>
      <w:r>
        <w:rPr>
          <w:rFonts w:ascii="Arial" w:hAnsi="Arial" w:cs="Arial"/>
        </w:rPr>
        <w:t xml:space="preserve">Your application </w:t>
      </w:r>
      <w:r w:rsidR="00155A52">
        <w:rPr>
          <w:rFonts w:ascii="Arial" w:hAnsi="Arial" w:cs="Arial"/>
        </w:rPr>
        <w:t xml:space="preserve">should </w:t>
      </w:r>
      <w:r w:rsidR="00A17ED9">
        <w:rPr>
          <w:rFonts w:ascii="Arial" w:hAnsi="Arial" w:cs="Arial"/>
        </w:rPr>
        <w:t xml:space="preserve">also </w:t>
      </w:r>
      <w:r w:rsidR="00155A52">
        <w:rPr>
          <w:rFonts w:ascii="Arial" w:hAnsi="Arial" w:cs="Arial"/>
        </w:rPr>
        <w:t>have</w:t>
      </w:r>
      <w:r>
        <w:rPr>
          <w:rFonts w:ascii="Arial" w:hAnsi="Arial" w:cs="Arial"/>
        </w:rPr>
        <w:t xml:space="preserve"> class </w:t>
      </w:r>
      <w:proofErr w:type="spellStart"/>
      <w:r w:rsidRPr="00155A52">
        <w:rPr>
          <w:rFonts w:ascii="Courier New" w:hAnsi="Courier New" w:cs="Courier New"/>
          <w:sz w:val="24"/>
          <w:szCs w:val="24"/>
        </w:rPr>
        <w:t>TestPackages</w:t>
      </w:r>
      <w:proofErr w:type="spellEnd"/>
      <w:r>
        <w:rPr>
          <w:rFonts w:ascii="Arial" w:hAnsi="Arial" w:cs="Arial"/>
        </w:rPr>
        <w:t xml:space="preserve"> with only main method in it, in addition to classes</w:t>
      </w:r>
      <w:r w:rsidRPr="009A19D1">
        <w:rPr>
          <w:rFonts w:ascii="Courier New" w:hAnsi="Courier New" w:cs="Courier New"/>
          <w:sz w:val="24"/>
          <w:szCs w:val="24"/>
        </w:rPr>
        <w:t xml:space="preserve"> Packet</w:t>
      </w:r>
      <w:r>
        <w:rPr>
          <w:rFonts w:ascii="Arial" w:hAnsi="Arial" w:cs="Arial"/>
        </w:rPr>
        <w:t xml:space="preserve"> and </w:t>
      </w:r>
      <w:r w:rsidRPr="009A19D1">
        <w:rPr>
          <w:rFonts w:ascii="Courier New" w:hAnsi="Courier New" w:cs="Courier New"/>
          <w:sz w:val="24"/>
          <w:szCs w:val="24"/>
        </w:rPr>
        <w:t>Packages</w:t>
      </w:r>
      <w:r>
        <w:rPr>
          <w:rFonts w:ascii="Arial" w:hAnsi="Arial" w:cs="Arial"/>
        </w:rPr>
        <w:t>.</w:t>
      </w:r>
    </w:p>
    <w:p w:rsidR="00D55EF3" w:rsidRDefault="00D55EF3" w:rsidP="00D55EF3">
      <w:pPr>
        <w:widowControl w:val="0"/>
        <w:autoSpaceDE w:val="0"/>
        <w:autoSpaceDN w:val="0"/>
        <w:adjustRightInd w:val="0"/>
        <w:spacing w:after="0" w:line="240" w:lineRule="auto"/>
        <w:rPr>
          <w:rFonts w:ascii="Courier New" w:hAnsi="Courier New" w:cs="Courier New"/>
        </w:rPr>
      </w:pPr>
    </w:p>
    <w:p w:rsidR="00D55EF3" w:rsidRPr="0012626C" w:rsidRDefault="00D55EF3" w:rsidP="00D55EF3">
      <w:pPr>
        <w:widowControl w:val="0"/>
        <w:autoSpaceDE w:val="0"/>
        <w:autoSpaceDN w:val="0"/>
        <w:adjustRightInd w:val="0"/>
        <w:spacing w:after="0" w:line="240" w:lineRule="auto"/>
        <w:rPr>
          <w:rFonts w:ascii="Arial Black" w:hAnsi="Arial Black" w:cs="Courier New"/>
        </w:rPr>
      </w:pPr>
      <w:r w:rsidRPr="0012626C">
        <w:rPr>
          <w:rFonts w:ascii="Arial Black" w:hAnsi="Arial Black" w:cs="Courier New"/>
        </w:rPr>
        <w:t>EXTRA CREDIT (1 point)</w:t>
      </w:r>
    </w:p>
    <w:p w:rsidR="00D55EF3" w:rsidRDefault="00D55EF3" w:rsidP="00D55EF3">
      <w:pPr>
        <w:widowControl w:val="0"/>
        <w:autoSpaceDE w:val="0"/>
        <w:autoSpaceDN w:val="0"/>
        <w:adjustRightInd w:val="0"/>
        <w:spacing w:after="0" w:line="240" w:lineRule="auto"/>
        <w:rPr>
          <w:rFonts w:ascii="Arial" w:hAnsi="Arial" w:cs="Arial"/>
        </w:rPr>
      </w:pPr>
      <w:r w:rsidRPr="00D55EF3">
        <w:rPr>
          <w:rFonts w:cs="Courier New"/>
        </w:rPr>
        <w:t xml:space="preserve">Add </w:t>
      </w:r>
      <w:proofErr w:type="gramStart"/>
      <w:r w:rsidRPr="00D55EF3">
        <w:rPr>
          <w:rFonts w:cs="Courier New"/>
        </w:rPr>
        <w:t xml:space="preserve">method </w:t>
      </w:r>
      <w:r>
        <w:rPr>
          <w:rFonts w:cs="Courier New"/>
        </w:rPr>
        <w:t xml:space="preserve"> </w:t>
      </w:r>
      <w:r w:rsidR="003B14E1" w:rsidRPr="003B14E1">
        <w:rPr>
          <w:rFonts w:ascii="Courier New" w:hAnsi="Courier New" w:cs="Courier New"/>
          <w:i w:val="0"/>
        </w:rPr>
        <w:t>String</w:t>
      </w:r>
      <w:proofErr w:type="gramEnd"/>
      <w:r w:rsidR="003B14E1" w:rsidRPr="003B14E1">
        <w:rPr>
          <w:rFonts w:ascii="Courier New" w:hAnsi="Courier New" w:cs="Courier New"/>
          <w:i w:val="0"/>
        </w:rPr>
        <w:t xml:space="preserve"> </w:t>
      </w:r>
      <w:proofErr w:type="spellStart"/>
      <w:r w:rsidR="00134C93" w:rsidRPr="003B14E1">
        <w:rPr>
          <w:rFonts w:ascii="Courier New" w:hAnsi="Courier New" w:cs="Courier New"/>
          <w:i w:val="0"/>
        </w:rPr>
        <w:t>destination</w:t>
      </w:r>
      <w:r w:rsidRPr="003B14E1">
        <w:rPr>
          <w:rFonts w:ascii="Courier New" w:hAnsi="Courier New" w:cs="Courier New"/>
          <w:i w:val="0"/>
        </w:rPr>
        <w:t>Location</w:t>
      </w:r>
      <w:proofErr w:type="spellEnd"/>
      <w:r w:rsidR="003B14E1" w:rsidRPr="003B14E1">
        <w:rPr>
          <w:rFonts w:ascii="Courier New" w:hAnsi="Courier New" w:cs="Courier New"/>
          <w:i w:val="0"/>
        </w:rPr>
        <w:t>()</w:t>
      </w:r>
      <w:r>
        <w:rPr>
          <w:rFonts w:ascii="Courier New" w:hAnsi="Courier New" w:cs="Courier New"/>
        </w:rPr>
        <w:t xml:space="preserve"> </w:t>
      </w:r>
      <w:r w:rsidRPr="00D55EF3">
        <w:rPr>
          <w:rFonts w:cs="Courier New"/>
        </w:rPr>
        <w:t>to</w:t>
      </w:r>
      <w:r>
        <w:rPr>
          <w:rFonts w:ascii="Courier New" w:hAnsi="Courier New" w:cs="Courier New"/>
        </w:rPr>
        <w:t xml:space="preserve"> Packet</w:t>
      </w:r>
      <w:r w:rsidRPr="00D55EF3">
        <w:rPr>
          <w:rFonts w:cs="Courier New"/>
        </w:rPr>
        <w:t xml:space="preserve"> class</w:t>
      </w:r>
      <w:r>
        <w:rPr>
          <w:rFonts w:cs="Courier New"/>
        </w:rPr>
        <w:t xml:space="preserve">.  Method returns String </w:t>
      </w:r>
      <w:r w:rsidRPr="002335E9">
        <w:rPr>
          <w:rFonts w:ascii="Arial" w:hAnsi="Arial" w:cs="Arial"/>
        </w:rPr>
        <w:t>"</w:t>
      </w:r>
      <w:r w:rsidRPr="00553428">
        <w:rPr>
          <w:rFonts w:ascii="Courier New" w:hAnsi="Courier New" w:cs="Courier New"/>
        </w:rPr>
        <w:t>Local</w:t>
      </w:r>
      <w:r w:rsidRPr="002335E9">
        <w:rPr>
          <w:rFonts w:ascii="Arial" w:hAnsi="Arial" w:cs="Arial"/>
        </w:rPr>
        <w:t>"</w:t>
      </w:r>
      <w:r>
        <w:rPr>
          <w:rFonts w:ascii="Arial" w:hAnsi="Arial" w:cs="Arial"/>
        </w:rPr>
        <w:t xml:space="preserve"> </w:t>
      </w:r>
      <w:r w:rsidR="00D00620">
        <w:rPr>
          <w:rFonts w:cs="Arial"/>
        </w:rPr>
        <w:t xml:space="preserve">if </w:t>
      </w:r>
      <w:r w:rsidR="00134C93">
        <w:rPr>
          <w:rFonts w:cs="Arial"/>
        </w:rPr>
        <w:t xml:space="preserve">destination </w:t>
      </w:r>
      <w:r w:rsidR="00D00620">
        <w:rPr>
          <w:rFonts w:cs="Arial"/>
        </w:rPr>
        <w:t xml:space="preserve">state is one of CT, MA, </w:t>
      </w:r>
      <w:r w:rsidRPr="00553428">
        <w:rPr>
          <w:rFonts w:cs="Arial"/>
        </w:rPr>
        <w:t xml:space="preserve">RI, </w:t>
      </w:r>
      <w:r w:rsidR="00D00620">
        <w:rPr>
          <w:rFonts w:cs="Arial"/>
        </w:rPr>
        <w:t xml:space="preserve">or </w:t>
      </w:r>
      <w:r w:rsidRPr="00553428">
        <w:rPr>
          <w:rFonts w:cs="Arial"/>
        </w:rPr>
        <w:t>NY</w:t>
      </w:r>
      <w:r w:rsidR="00553428" w:rsidRPr="00553428">
        <w:rPr>
          <w:rFonts w:cs="Arial"/>
        </w:rPr>
        <w:t>,</w:t>
      </w:r>
      <w:r w:rsidR="00553428">
        <w:rPr>
          <w:rFonts w:ascii="Arial" w:hAnsi="Arial" w:cs="Arial"/>
        </w:rPr>
        <w:t xml:space="preserve"> </w:t>
      </w:r>
      <w:r>
        <w:rPr>
          <w:rFonts w:ascii="Arial" w:hAnsi="Arial" w:cs="Arial"/>
        </w:rPr>
        <w:t xml:space="preserve">and returns String </w:t>
      </w:r>
      <w:r w:rsidRPr="002335E9">
        <w:rPr>
          <w:rFonts w:ascii="Arial" w:hAnsi="Arial" w:cs="Arial"/>
        </w:rPr>
        <w:t>"</w:t>
      </w:r>
      <w:proofErr w:type="spellStart"/>
      <w:r w:rsidRPr="00553428">
        <w:rPr>
          <w:rFonts w:ascii="Courier New" w:hAnsi="Courier New" w:cs="Courier New"/>
        </w:rPr>
        <w:t>NonLocal</w:t>
      </w:r>
      <w:proofErr w:type="spellEnd"/>
      <w:proofErr w:type="gramStart"/>
      <w:r w:rsidRPr="002335E9">
        <w:rPr>
          <w:rFonts w:ascii="Arial" w:hAnsi="Arial" w:cs="Arial"/>
        </w:rPr>
        <w:t>"</w:t>
      </w:r>
      <w:r>
        <w:rPr>
          <w:rFonts w:ascii="Arial" w:hAnsi="Arial" w:cs="Arial"/>
        </w:rPr>
        <w:t xml:space="preserve"> </w:t>
      </w:r>
      <w:r w:rsidR="0012626C">
        <w:rPr>
          <w:rFonts w:ascii="Arial" w:hAnsi="Arial" w:cs="Arial"/>
        </w:rPr>
        <w:t xml:space="preserve"> </w:t>
      </w:r>
      <w:r>
        <w:rPr>
          <w:rFonts w:ascii="Arial" w:hAnsi="Arial" w:cs="Arial"/>
        </w:rPr>
        <w:t>for</w:t>
      </w:r>
      <w:proofErr w:type="gramEnd"/>
      <w:r>
        <w:rPr>
          <w:rFonts w:ascii="Arial" w:hAnsi="Arial" w:cs="Arial"/>
        </w:rPr>
        <w:t xml:space="preserve"> all other states.</w:t>
      </w:r>
    </w:p>
    <w:p w:rsidR="00D55EF3" w:rsidRDefault="00D55EF3" w:rsidP="00D55EF3">
      <w:pPr>
        <w:widowControl w:val="0"/>
        <w:autoSpaceDE w:val="0"/>
        <w:autoSpaceDN w:val="0"/>
        <w:adjustRightInd w:val="0"/>
        <w:spacing w:after="0" w:line="240" w:lineRule="auto"/>
        <w:rPr>
          <w:rFonts w:ascii="Arial" w:hAnsi="Arial" w:cs="Arial"/>
        </w:rPr>
      </w:pPr>
    </w:p>
    <w:p w:rsidR="00D55EF3" w:rsidRDefault="00D55EF3" w:rsidP="00D55EF3">
      <w:pPr>
        <w:widowControl w:val="0"/>
        <w:autoSpaceDE w:val="0"/>
        <w:autoSpaceDN w:val="0"/>
        <w:adjustRightInd w:val="0"/>
        <w:spacing w:after="0" w:line="240" w:lineRule="auto"/>
        <w:rPr>
          <w:rFonts w:ascii="Courier New" w:hAnsi="Courier New" w:cs="Courier New"/>
        </w:rPr>
      </w:pPr>
      <w:r>
        <w:rPr>
          <w:rFonts w:ascii="Arial" w:hAnsi="Arial" w:cs="Arial"/>
        </w:rPr>
        <w:t xml:space="preserve"> </w:t>
      </w:r>
      <w:r w:rsidRPr="00D55EF3">
        <w:rPr>
          <w:rFonts w:cs="Courier New"/>
        </w:rPr>
        <w:t>Add method</w:t>
      </w:r>
      <w:r>
        <w:rPr>
          <w:rFonts w:cs="Courier New"/>
        </w:rPr>
        <w:t>s</w:t>
      </w:r>
      <w:r w:rsidRPr="00D55EF3">
        <w:rPr>
          <w:rFonts w:cs="Courier New"/>
        </w:rPr>
        <w:t xml:space="preserve"> </w:t>
      </w:r>
      <w:r w:rsidR="00553428" w:rsidRPr="00D55EF3">
        <w:rPr>
          <w:rFonts w:cs="Courier New"/>
        </w:rPr>
        <w:t>to</w:t>
      </w:r>
      <w:r w:rsidR="00553428">
        <w:rPr>
          <w:rFonts w:ascii="Courier New" w:hAnsi="Courier New" w:cs="Courier New"/>
        </w:rPr>
        <w:t xml:space="preserve"> Package</w:t>
      </w:r>
      <w:r w:rsidR="00DE5B0D">
        <w:rPr>
          <w:rFonts w:ascii="Courier New" w:hAnsi="Courier New" w:cs="Courier New"/>
        </w:rPr>
        <w:t>s</w:t>
      </w:r>
      <w:bookmarkStart w:id="0" w:name="_GoBack"/>
      <w:bookmarkEnd w:id="0"/>
      <w:r w:rsidR="00553428">
        <w:rPr>
          <w:rFonts w:ascii="Courier New" w:hAnsi="Courier New" w:cs="Courier New"/>
        </w:rPr>
        <w:t xml:space="preserve"> </w:t>
      </w:r>
      <w:r w:rsidR="00553428" w:rsidRPr="00D55EF3">
        <w:rPr>
          <w:rFonts w:cs="Courier New"/>
        </w:rPr>
        <w:t>class</w:t>
      </w:r>
      <w:r w:rsidR="00553428">
        <w:rPr>
          <w:rFonts w:cs="Courier New"/>
        </w:rPr>
        <w:t>:</w:t>
      </w:r>
    </w:p>
    <w:p w:rsidR="00D55EF3" w:rsidRDefault="003B14E1" w:rsidP="00F63A97">
      <w:pPr>
        <w:widowControl w:val="0"/>
        <w:numPr>
          <w:ilvl w:val="0"/>
          <w:numId w:val="2"/>
        </w:numPr>
        <w:autoSpaceDE w:val="0"/>
        <w:autoSpaceDN w:val="0"/>
        <w:adjustRightInd w:val="0"/>
        <w:spacing w:after="0" w:line="240" w:lineRule="auto"/>
        <w:rPr>
          <w:rFonts w:ascii="Arial" w:hAnsi="Arial" w:cs="Arial"/>
        </w:rPr>
      </w:pPr>
      <w:proofErr w:type="gramStart"/>
      <w:r>
        <w:rPr>
          <w:rFonts w:ascii="Courier New" w:hAnsi="Courier New" w:cs="Courier New"/>
        </w:rPr>
        <w:t>void</w:t>
      </w:r>
      <w:proofErr w:type="gramEnd"/>
      <w:r>
        <w:rPr>
          <w:rFonts w:ascii="Courier New" w:hAnsi="Courier New" w:cs="Courier New"/>
        </w:rPr>
        <w:t xml:space="preserve"> </w:t>
      </w:r>
      <w:proofErr w:type="spellStart"/>
      <w:r w:rsidR="00D55EF3" w:rsidRPr="002335E9">
        <w:rPr>
          <w:rFonts w:ascii="Courier New" w:hAnsi="Courier New" w:cs="Courier New"/>
        </w:rPr>
        <w:t>displayLocalPackets</w:t>
      </w:r>
      <w:proofErr w:type="spellEnd"/>
      <w:r>
        <w:rPr>
          <w:rFonts w:ascii="Courier New" w:hAnsi="Courier New" w:cs="Courier New"/>
        </w:rPr>
        <w:t>()</w:t>
      </w:r>
      <w:r w:rsidR="00D55EF3" w:rsidRPr="002335E9">
        <w:rPr>
          <w:rFonts w:ascii="Arial" w:hAnsi="Arial" w:cs="Arial"/>
        </w:rPr>
        <w:t xml:space="preserve"> which displays one empty line, then title "</w:t>
      </w:r>
      <w:r w:rsidR="00D55EF3" w:rsidRPr="00553428">
        <w:rPr>
          <w:rFonts w:cs="Arial"/>
        </w:rPr>
        <w:t>LOCAL PACKETS</w:t>
      </w:r>
      <w:r w:rsidR="00D55EF3" w:rsidRPr="002335E9">
        <w:rPr>
          <w:rFonts w:ascii="Arial" w:hAnsi="Arial" w:cs="Arial"/>
        </w:rPr>
        <w:t xml:space="preserve">",  and next it displays all local packets </w:t>
      </w:r>
      <w:r w:rsidR="00134C93">
        <w:rPr>
          <w:rFonts w:ascii="Arial" w:hAnsi="Arial" w:cs="Arial"/>
        </w:rPr>
        <w:t xml:space="preserve">that are shipped to any local state </w:t>
      </w:r>
      <w:r w:rsidR="00D55EF3" w:rsidRPr="002335E9">
        <w:rPr>
          <w:rFonts w:ascii="Arial" w:hAnsi="Arial" w:cs="Arial"/>
        </w:rPr>
        <w:t>(</w:t>
      </w:r>
      <w:r w:rsidR="00134C93">
        <w:rPr>
          <w:rFonts w:ascii="Arial" w:hAnsi="Arial" w:cs="Arial"/>
        </w:rPr>
        <w:t xml:space="preserve">Display one packet </w:t>
      </w:r>
      <w:r w:rsidR="00D55EF3" w:rsidRPr="002335E9">
        <w:rPr>
          <w:rFonts w:ascii="Arial" w:hAnsi="Arial" w:cs="Arial"/>
        </w:rPr>
        <w:t xml:space="preserve">per line). </w:t>
      </w:r>
      <w:r>
        <w:rPr>
          <w:rFonts w:ascii="Arial" w:hAnsi="Arial" w:cs="Arial"/>
        </w:rPr>
        <w:t xml:space="preserve">Must use method </w:t>
      </w:r>
      <w:proofErr w:type="spellStart"/>
      <w:r w:rsidRPr="003B14E1">
        <w:rPr>
          <w:rFonts w:ascii="Courier New" w:hAnsi="Courier New" w:cs="Courier New"/>
          <w:i w:val="0"/>
        </w:rPr>
        <w:t>destinationLocation</w:t>
      </w:r>
      <w:proofErr w:type="spellEnd"/>
      <w:r>
        <w:rPr>
          <w:rFonts w:ascii="Courier New" w:hAnsi="Courier New" w:cs="Courier New"/>
          <w:i w:val="0"/>
        </w:rPr>
        <w:t xml:space="preserve"> </w:t>
      </w:r>
      <w:r w:rsidRPr="003B14E1">
        <w:rPr>
          <w:rFonts w:ascii="Arial" w:hAnsi="Arial" w:cs="Arial"/>
        </w:rPr>
        <w:t>in the code</w:t>
      </w:r>
      <w:r>
        <w:rPr>
          <w:rFonts w:ascii="Arial" w:hAnsi="Arial" w:cs="Arial"/>
        </w:rPr>
        <w:t>.</w:t>
      </w:r>
    </w:p>
    <w:p w:rsidR="00D55EF3" w:rsidRPr="002335E9" w:rsidRDefault="003B14E1" w:rsidP="00F63A97">
      <w:pPr>
        <w:widowControl w:val="0"/>
        <w:numPr>
          <w:ilvl w:val="0"/>
          <w:numId w:val="2"/>
        </w:numPr>
        <w:autoSpaceDE w:val="0"/>
        <w:autoSpaceDN w:val="0"/>
        <w:adjustRightInd w:val="0"/>
        <w:spacing w:after="0" w:line="240" w:lineRule="auto"/>
        <w:rPr>
          <w:rFonts w:ascii="Arial" w:hAnsi="Arial" w:cs="Arial"/>
        </w:rPr>
      </w:pPr>
      <w:proofErr w:type="gramStart"/>
      <w:r>
        <w:rPr>
          <w:rFonts w:ascii="Courier New" w:hAnsi="Courier New" w:cs="Courier New"/>
        </w:rPr>
        <w:t>void</w:t>
      </w:r>
      <w:proofErr w:type="gramEnd"/>
      <w:r>
        <w:rPr>
          <w:rFonts w:ascii="Courier New" w:hAnsi="Courier New" w:cs="Courier New"/>
        </w:rPr>
        <w:t xml:space="preserve"> </w:t>
      </w:r>
      <w:proofErr w:type="spellStart"/>
      <w:r w:rsidR="00D55EF3" w:rsidRPr="002335E9">
        <w:rPr>
          <w:rFonts w:ascii="Courier New" w:hAnsi="Courier New" w:cs="Courier New"/>
        </w:rPr>
        <w:t>displayNonLocalPackets</w:t>
      </w:r>
      <w:proofErr w:type="spellEnd"/>
      <w:r>
        <w:rPr>
          <w:rFonts w:ascii="Courier New" w:hAnsi="Courier New" w:cs="Courier New"/>
        </w:rPr>
        <w:t>()</w:t>
      </w:r>
      <w:r w:rsidR="00D55EF3" w:rsidRPr="002335E9">
        <w:rPr>
          <w:rFonts w:ascii="Arial" w:hAnsi="Arial" w:cs="Arial"/>
        </w:rPr>
        <w:t xml:space="preserve"> which displays all packets that are not </w:t>
      </w:r>
      <w:r w:rsidR="00134C93">
        <w:rPr>
          <w:rFonts w:ascii="Arial" w:hAnsi="Arial" w:cs="Arial"/>
        </w:rPr>
        <w:t xml:space="preserve">shipped to a </w:t>
      </w:r>
      <w:r w:rsidR="00D55EF3" w:rsidRPr="002335E9">
        <w:rPr>
          <w:rFonts w:ascii="Arial" w:hAnsi="Arial" w:cs="Arial"/>
        </w:rPr>
        <w:t>local</w:t>
      </w:r>
      <w:r w:rsidR="00134C93">
        <w:rPr>
          <w:rFonts w:ascii="Arial" w:hAnsi="Arial" w:cs="Arial"/>
        </w:rPr>
        <w:t xml:space="preserve"> destination</w:t>
      </w:r>
      <w:r w:rsidR="00553428">
        <w:rPr>
          <w:rFonts w:ascii="Arial" w:hAnsi="Arial" w:cs="Arial"/>
        </w:rPr>
        <w:t>.</w:t>
      </w:r>
    </w:p>
    <w:p w:rsidR="002B7AA9" w:rsidRDefault="003B14E1" w:rsidP="003B14E1">
      <w:pPr>
        <w:widowControl w:val="0"/>
        <w:autoSpaceDE w:val="0"/>
        <w:autoSpaceDN w:val="0"/>
        <w:adjustRightInd w:val="0"/>
        <w:spacing w:after="0" w:line="240" w:lineRule="auto"/>
        <w:ind w:left="720"/>
        <w:rPr>
          <w:rFonts w:ascii="Arial" w:hAnsi="Arial" w:cs="Arial"/>
        </w:rPr>
      </w:pPr>
      <w:r>
        <w:rPr>
          <w:rFonts w:ascii="Arial" w:hAnsi="Arial" w:cs="Arial"/>
        </w:rPr>
        <w:t>Must u</w:t>
      </w:r>
      <w:r w:rsidR="002B7AA9">
        <w:rPr>
          <w:rFonts w:ascii="Arial" w:hAnsi="Arial" w:cs="Arial"/>
        </w:rPr>
        <w:t xml:space="preserve">se method </w:t>
      </w:r>
      <w:proofErr w:type="spellStart"/>
      <w:r w:rsidR="002B7AA9">
        <w:rPr>
          <w:rFonts w:ascii="Courier New" w:hAnsi="Courier New" w:cs="Courier New"/>
        </w:rPr>
        <w:t>destinationLocation</w:t>
      </w:r>
      <w:proofErr w:type="spellEnd"/>
      <w:r w:rsidR="002B7AA9">
        <w:rPr>
          <w:rFonts w:ascii="Courier New" w:hAnsi="Courier New" w:cs="Courier New"/>
        </w:rPr>
        <w:t xml:space="preserve"> </w:t>
      </w:r>
      <w:r w:rsidR="002B7AA9">
        <w:rPr>
          <w:rFonts w:ascii="Arial" w:hAnsi="Arial" w:cs="Arial"/>
        </w:rPr>
        <w:t>to w</w:t>
      </w:r>
      <w:r w:rsidR="00E72935">
        <w:rPr>
          <w:rFonts w:ascii="Arial" w:hAnsi="Arial" w:cs="Arial"/>
        </w:rPr>
        <w:t>ri</w:t>
      </w:r>
      <w:r w:rsidR="002B7AA9">
        <w:rPr>
          <w:rFonts w:ascii="Arial" w:hAnsi="Arial" w:cs="Arial"/>
        </w:rPr>
        <w:t>te the code.</w:t>
      </w:r>
    </w:p>
    <w:p w:rsidR="00500E7A" w:rsidRDefault="00500E7A" w:rsidP="003B14E1">
      <w:pPr>
        <w:widowControl w:val="0"/>
        <w:autoSpaceDE w:val="0"/>
        <w:autoSpaceDN w:val="0"/>
        <w:adjustRightInd w:val="0"/>
        <w:spacing w:after="0" w:line="240" w:lineRule="auto"/>
        <w:ind w:left="720"/>
        <w:rPr>
          <w:rFonts w:ascii="Arial" w:hAnsi="Arial" w:cs="Arial"/>
        </w:rPr>
      </w:pPr>
    </w:p>
    <w:p w:rsidR="00670D03" w:rsidRDefault="009A19D1" w:rsidP="00F63A97">
      <w:pPr>
        <w:widowControl w:val="0"/>
        <w:autoSpaceDE w:val="0"/>
        <w:autoSpaceDN w:val="0"/>
        <w:adjustRightInd w:val="0"/>
        <w:spacing w:after="0" w:line="240" w:lineRule="auto"/>
        <w:rPr>
          <w:rFonts w:ascii="Arial" w:hAnsi="Arial" w:cs="Arial"/>
        </w:rPr>
      </w:pPr>
      <w:r w:rsidRPr="00670D03">
        <w:rPr>
          <w:rFonts w:ascii="Arial" w:hAnsi="Arial" w:cs="Arial"/>
        </w:rPr>
        <w:lastRenderedPageBreak/>
        <w:t xml:space="preserve">PROGRAM RUN </w:t>
      </w:r>
      <w:r w:rsidR="0012626C">
        <w:rPr>
          <w:rFonts w:ascii="Arial" w:hAnsi="Arial" w:cs="Arial"/>
        </w:rPr>
        <w:t>outline</w:t>
      </w:r>
      <w:r w:rsidRPr="00670D03">
        <w:rPr>
          <w:rFonts w:ascii="Arial" w:hAnsi="Arial" w:cs="Arial"/>
        </w:rPr>
        <w:t>:</w:t>
      </w:r>
    </w:p>
    <w:tbl>
      <w:tblPr>
        <w:tblStyle w:val="TableGrid"/>
        <w:tblW w:w="0" w:type="auto"/>
        <w:tblLook w:val="04A0" w:firstRow="1" w:lastRow="0" w:firstColumn="1" w:lastColumn="0" w:noHBand="0" w:noVBand="1"/>
      </w:tblPr>
      <w:tblGrid>
        <w:gridCol w:w="10790"/>
      </w:tblGrid>
      <w:tr w:rsidR="00A15D8D" w:rsidTr="00A15D8D">
        <w:tc>
          <w:tcPr>
            <w:tcW w:w="10790" w:type="dxa"/>
          </w:tcPr>
          <w:p w:rsidR="00A15D8D" w:rsidRPr="00F63A97" w:rsidRDefault="00A15D8D" w:rsidP="00A15D8D">
            <w:pPr>
              <w:widowControl w:val="0"/>
              <w:autoSpaceDE w:val="0"/>
              <w:autoSpaceDN w:val="0"/>
              <w:adjustRightInd w:val="0"/>
              <w:rPr>
                <w:rFonts w:ascii="Arial" w:hAnsi="Arial" w:cs="Arial"/>
              </w:rPr>
            </w:pPr>
            <w:r w:rsidRPr="00F63A97">
              <w:rPr>
                <w:rFonts w:ascii="Arial" w:hAnsi="Arial" w:cs="Arial"/>
              </w:rPr>
              <w:t>ALL PACKETS</w:t>
            </w:r>
          </w:p>
          <w:p w:rsidR="00A15D8D" w:rsidRDefault="00A15D8D" w:rsidP="00A15D8D">
            <w:pPr>
              <w:widowControl w:val="0"/>
              <w:autoSpaceDE w:val="0"/>
              <w:autoSpaceDN w:val="0"/>
              <w:adjustRightInd w:val="0"/>
              <w:rPr>
                <w:rFonts w:ascii="Arial" w:hAnsi="Arial" w:cs="Arial"/>
              </w:rPr>
            </w:pPr>
            <w:r>
              <w:rPr>
                <w:rFonts w:ascii="Arial" w:hAnsi="Arial" w:cs="Arial"/>
              </w:rPr>
              <w:t xml:space="preserve">   Display all packets by calling </w:t>
            </w:r>
            <w:proofErr w:type="spellStart"/>
            <w:proofErr w:type="gramStart"/>
            <w:r>
              <w:rPr>
                <w:rFonts w:ascii="Arial" w:hAnsi="Arial" w:cs="Arial"/>
              </w:rPr>
              <w:t>toString</w:t>
            </w:r>
            <w:proofErr w:type="spellEnd"/>
            <w:r>
              <w:rPr>
                <w:rFonts w:ascii="Arial" w:hAnsi="Arial" w:cs="Arial"/>
              </w:rPr>
              <w:t>(</w:t>
            </w:r>
            <w:proofErr w:type="gramEnd"/>
            <w:r>
              <w:rPr>
                <w:rFonts w:ascii="Arial" w:hAnsi="Arial" w:cs="Arial"/>
              </w:rPr>
              <w:t>) method from class Packages.</w:t>
            </w:r>
          </w:p>
          <w:p w:rsidR="00A15D8D" w:rsidRPr="00F63A97" w:rsidRDefault="00A15D8D" w:rsidP="00A15D8D">
            <w:pPr>
              <w:widowControl w:val="0"/>
              <w:autoSpaceDE w:val="0"/>
              <w:autoSpaceDN w:val="0"/>
              <w:adjustRightInd w:val="0"/>
              <w:rPr>
                <w:rFonts w:ascii="Arial" w:hAnsi="Arial" w:cs="Arial"/>
              </w:rPr>
            </w:pPr>
          </w:p>
          <w:p w:rsidR="00A15D8D" w:rsidRPr="00F63A97" w:rsidRDefault="00A15D8D" w:rsidP="00A15D8D">
            <w:pPr>
              <w:widowControl w:val="0"/>
              <w:autoSpaceDE w:val="0"/>
              <w:autoSpaceDN w:val="0"/>
              <w:adjustRightInd w:val="0"/>
              <w:rPr>
                <w:rFonts w:ascii="Arial" w:hAnsi="Arial" w:cs="Arial"/>
              </w:rPr>
            </w:pPr>
            <w:r w:rsidRPr="00F63A97">
              <w:rPr>
                <w:rFonts w:ascii="Arial" w:hAnsi="Arial" w:cs="Arial"/>
              </w:rPr>
              <w:t>All HEAVY PACKETS</w:t>
            </w:r>
          </w:p>
          <w:p w:rsidR="00A15D8D" w:rsidRDefault="00A15D8D" w:rsidP="00A15D8D">
            <w:pPr>
              <w:widowControl w:val="0"/>
              <w:autoSpaceDE w:val="0"/>
              <w:autoSpaceDN w:val="0"/>
              <w:adjustRightInd w:val="0"/>
              <w:rPr>
                <w:rFonts w:ascii="Arial" w:hAnsi="Arial" w:cs="Arial"/>
              </w:rPr>
            </w:pPr>
            <w:r>
              <w:rPr>
                <w:rFonts w:ascii="Arial" w:hAnsi="Arial" w:cs="Arial"/>
              </w:rPr>
              <w:t xml:space="preserve">    Display all heavy packets</w:t>
            </w:r>
          </w:p>
          <w:p w:rsidR="00A15D8D" w:rsidRPr="00F63A97" w:rsidRDefault="00A15D8D" w:rsidP="00A15D8D">
            <w:pPr>
              <w:widowControl w:val="0"/>
              <w:autoSpaceDE w:val="0"/>
              <w:autoSpaceDN w:val="0"/>
              <w:adjustRightInd w:val="0"/>
              <w:rPr>
                <w:rFonts w:ascii="Arial" w:hAnsi="Arial" w:cs="Arial"/>
              </w:rPr>
            </w:pPr>
          </w:p>
          <w:p w:rsidR="00A15D8D" w:rsidRPr="00F63A97" w:rsidRDefault="00A15D8D" w:rsidP="00A15D8D">
            <w:pPr>
              <w:widowControl w:val="0"/>
              <w:autoSpaceDE w:val="0"/>
              <w:autoSpaceDN w:val="0"/>
              <w:adjustRightInd w:val="0"/>
              <w:rPr>
                <w:rFonts w:ascii="Arial" w:hAnsi="Arial" w:cs="Arial"/>
              </w:rPr>
            </w:pPr>
            <w:r w:rsidRPr="00F63A97">
              <w:rPr>
                <w:rFonts w:ascii="Arial" w:hAnsi="Arial" w:cs="Arial"/>
              </w:rPr>
              <w:t xml:space="preserve">All </w:t>
            </w:r>
            <w:r w:rsidR="00500E7A">
              <w:rPr>
                <w:rFonts w:ascii="Arial" w:hAnsi="Arial" w:cs="Arial"/>
              </w:rPr>
              <w:t>IN-STATE</w:t>
            </w:r>
            <w:r w:rsidRPr="00F63A97">
              <w:rPr>
                <w:rFonts w:ascii="Arial" w:hAnsi="Arial" w:cs="Arial"/>
              </w:rPr>
              <w:t xml:space="preserve"> PACKETS</w:t>
            </w:r>
          </w:p>
          <w:p w:rsidR="00A15D8D" w:rsidRDefault="00A15D8D" w:rsidP="00A15D8D">
            <w:pPr>
              <w:widowControl w:val="0"/>
              <w:autoSpaceDE w:val="0"/>
              <w:autoSpaceDN w:val="0"/>
              <w:adjustRightInd w:val="0"/>
              <w:rPr>
                <w:rFonts w:ascii="Arial" w:hAnsi="Arial" w:cs="Arial"/>
              </w:rPr>
            </w:pPr>
            <w:r>
              <w:rPr>
                <w:rFonts w:ascii="Arial" w:hAnsi="Arial" w:cs="Arial"/>
              </w:rPr>
              <w:t xml:space="preserve">    Display all packets</w:t>
            </w:r>
            <w:r w:rsidR="00500E7A">
              <w:rPr>
                <w:rFonts w:ascii="Arial" w:hAnsi="Arial" w:cs="Arial"/>
              </w:rPr>
              <w:t xml:space="preserve"> that are shipped to the same origin and destination state. </w:t>
            </w:r>
          </w:p>
          <w:p w:rsidR="00A15D8D" w:rsidRPr="00F63A97" w:rsidRDefault="00A15D8D" w:rsidP="00A15D8D">
            <w:pPr>
              <w:widowControl w:val="0"/>
              <w:autoSpaceDE w:val="0"/>
              <w:autoSpaceDN w:val="0"/>
              <w:adjustRightInd w:val="0"/>
              <w:rPr>
                <w:rFonts w:ascii="Arial" w:hAnsi="Arial" w:cs="Arial"/>
              </w:rPr>
            </w:pPr>
          </w:p>
          <w:p w:rsidR="00A15D8D" w:rsidRDefault="00A15D8D" w:rsidP="00A15D8D">
            <w:pPr>
              <w:widowControl w:val="0"/>
              <w:autoSpaceDE w:val="0"/>
              <w:autoSpaceDN w:val="0"/>
              <w:adjustRightInd w:val="0"/>
              <w:rPr>
                <w:rFonts w:ascii="Arial" w:hAnsi="Arial" w:cs="Arial"/>
              </w:rPr>
            </w:pPr>
            <w:r>
              <w:rPr>
                <w:rFonts w:ascii="Arial" w:hAnsi="Arial" w:cs="Arial"/>
              </w:rPr>
              <w:t>The packet object with max</w:t>
            </w:r>
            <w:r w:rsidRPr="00F63A97">
              <w:rPr>
                <w:rFonts w:ascii="Arial" w:hAnsi="Arial" w:cs="Arial"/>
              </w:rPr>
              <w:t xml:space="preserve"> weight is</w:t>
            </w:r>
            <w:r>
              <w:rPr>
                <w:rFonts w:ascii="Arial" w:hAnsi="Arial" w:cs="Arial"/>
              </w:rPr>
              <w:t xml:space="preserve">: </w:t>
            </w:r>
            <w:r w:rsidRPr="00F63A97">
              <w:rPr>
                <w:rFonts w:ascii="Arial" w:hAnsi="Arial" w:cs="Arial"/>
              </w:rPr>
              <w:t xml:space="preserve"> </w:t>
            </w:r>
            <w:r>
              <w:rPr>
                <w:rFonts w:ascii="Arial" w:hAnsi="Arial" w:cs="Arial"/>
              </w:rPr>
              <w:t xml:space="preserve">X </w:t>
            </w:r>
            <w:proofErr w:type="spellStart"/>
            <w:r>
              <w:rPr>
                <w:rFonts w:ascii="Arial" w:hAnsi="Arial" w:cs="Arial"/>
              </w:rPr>
              <w:t>X</w:t>
            </w:r>
            <w:proofErr w:type="spellEnd"/>
            <w:r>
              <w:rPr>
                <w:rFonts w:ascii="Arial" w:hAnsi="Arial" w:cs="Arial"/>
              </w:rPr>
              <w:t xml:space="preserve"> </w:t>
            </w:r>
            <w:proofErr w:type="spellStart"/>
            <w:r>
              <w:rPr>
                <w:rFonts w:ascii="Arial" w:hAnsi="Arial" w:cs="Arial"/>
              </w:rPr>
              <w:t>X</w:t>
            </w:r>
            <w:proofErr w:type="spellEnd"/>
            <w:r>
              <w:rPr>
                <w:rFonts w:ascii="Arial" w:hAnsi="Arial" w:cs="Arial"/>
              </w:rPr>
              <w:t xml:space="preserve"> </w:t>
            </w:r>
            <w:proofErr w:type="spellStart"/>
            <w:r>
              <w:rPr>
                <w:rFonts w:ascii="Arial" w:hAnsi="Arial" w:cs="Arial"/>
              </w:rPr>
              <w:t>X</w:t>
            </w:r>
            <w:proofErr w:type="spellEnd"/>
            <w:r>
              <w:rPr>
                <w:rFonts w:ascii="Arial" w:hAnsi="Arial" w:cs="Arial"/>
              </w:rPr>
              <w:t>.</w:t>
            </w:r>
          </w:p>
          <w:p w:rsidR="00A15D8D" w:rsidRPr="00F63A97" w:rsidRDefault="00A15D8D" w:rsidP="00A15D8D">
            <w:pPr>
              <w:widowControl w:val="0"/>
              <w:autoSpaceDE w:val="0"/>
              <w:autoSpaceDN w:val="0"/>
              <w:adjustRightInd w:val="0"/>
              <w:rPr>
                <w:rFonts w:ascii="Arial" w:hAnsi="Arial" w:cs="Arial"/>
              </w:rPr>
            </w:pPr>
          </w:p>
          <w:p w:rsidR="00A15D8D" w:rsidRPr="00F63A97" w:rsidRDefault="00500E7A" w:rsidP="00A15D8D">
            <w:pPr>
              <w:widowControl w:val="0"/>
              <w:autoSpaceDE w:val="0"/>
              <w:autoSpaceDN w:val="0"/>
              <w:adjustRightInd w:val="0"/>
              <w:rPr>
                <w:rFonts w:ascii="Arial" w:hAnsi="Arial" w:cs="Arial"/>
              </w:rPr>
            </w:pPr>
            <w:r>
              <w:rPr>
                <w:rFonts w:ascii="Arial" w:hAnsi="Arial" w:cs="Arial"/>
              </w:rPr>
              <w:t>The a</w:t>
            </w:r>
            <w:r w:rsidR="00A15D8D" w:rsidRPr="00F63A97">
              <w:rPr>
                <w:rFonts w:ascii="Arial" w:hAnsi="Arial" w:cs="Arial"/>
              </w:rPr>
              <w:t xml:space="preserve">verage weight of all packets is </w:t>
            </w:r>
            <w:r w:rsidR="00A15D8D">
              <w:rPr>
                <w:rFonts w:ascii="Arial" w:hAnsi="Arial" w:cs="Arial"/>
              </w:rPr>
              <w:t>XXX.</w:t>
            </w:r>
          </w:p>
          <w:p w:rsidR="00A15D8D" w:rsidRDefault="00A15D8D" w:rsidP="00A15D8D">
            <w:pPr>
              <w:widowControl w:val="0"/>
              <w:autoSpaceDE w:val="0"/>
              <w:autoSpaceDN w:val="0"/>
              <w:adjustRightInd w:val="0"/>
              <w:rPr>
                <w:rFonts w:ascii="Arial" w:hAnsi="Arial" w:cs="Arial"/>
              </w:rPr>
            </w:pPr>
          </w:p>
          <w:p w:rsidR="00A15D8D" w:rsidRPr="00F63A97" w:rsidRDefault="00A15D8D" w:rsidP="00A15D8D">
            <w:pPr>
              <w:widowControl w:val="0"/>
              <w:autoSpaceDE w:val="0"/>
              <w:autoSpaceDN w:val="0"/>
              <w:adjustRightInd w:val="0"/>
              <w:rPr>
                <w:rFonts w:ascii="Arial" w:hAnsi="Arial" w:cs="Arial"/>
              </w:rPr>
            </w:pPr>
            <w:r>
              <w:rPr>
                <w:rFonts w:ascii="Arial" w:hAnsi="Arial" w:cs="Arial"/>
              </w:rPr>
              <w:t xml:space="preserve">EXTRA CREDIT: </w:t>
            </w:r>
            <w:r w:rsidRPr="00F63A97">
              <w:rPr>
                <w:rFonts w:ascii="Arial" w:hAnsi="Arial" w:cs="Arial"/>
              </w:rPr>
              <w:t>LOCAL PACKETS</w:t>
            </w:r>
          </w:p>
          <w:p w:rsidR="00A15D8D" w:rsidRPr="00F63A97" w:rsidRDefault="00A15D8D" w:rsidP="00A15D8D">
            <w:pPr>
              <w:widowControl w:val="0"/>
              <w:autoSpaceDE w:val="0"/>
              <w:autoSpaceDN w:val="0"/>
              <w:adjustRightInd w:val="0"/>
              <w:rPr>
                <w:rFonts w:ascii="Arial" w:hAnsi="Arial" w:cs="Arial"/>
              </w:rPr>
            </w:pPr>
            <w:r>
              <w:rPr>
                <w:rFonts w:ascii="Arial" w:hAnsi="Arial" w:cs="Arial"/>
              </w:rPr>
              <w:t xml:space="preserve">   Display all local packets</w:t>
            </w:r>
          </w:p>
          <w:p w:rsidR="00A15D8D" w:rsidRPr="00F63A97" w:rsidRDefault="00A15D8D" w:rsidP="00A15D8D">
            <w:pPr>
              <w:widowControl w:val="0"/>
              <w:autoSpaceDE w:val="0"/>
              <w:autoSpaceDN w:val="0"/>
              <w:adjustRightInd w:val="0"/>
              <w:rPr>
                <w:rFonts w:ascii="Arial" w:hAnsi="Arial" w:cs="Arial"/>
              </w:rPr>
            </w:pPr>
          </w:p>
          <w:p w:rsidR="00A15D8D" w:rsidRPr="00F63A97" w:rsidRDefault="00A15D8D" w:rsidP="00A15D8D">
            <w:pPr>
              <w:widowControl w:val="0"/>
              <w:autoSpaceDE w:val="0"/>
              <w:autoSpaceDN w:val="0"/>
              <w:adjustRightInd w:val="0"/>
              <w:rPr>
                <w:rFonts w:ascii="Arial" w:hAnsi="Arial" w:cs="Arial"/>
              </w:rPr>
            </w:pPr>
            <w:r>
              <w:rPr>
                <w:rFonts w:ascii="Arial" w:hAnsi="Arial" w:cs="Arial"/>
              </w:rPr>
              <w:t xml:space="preserve">EXTRA CREDIT: </w:t>
            </w:r>
            <w:r w:rsidRPr="00F63A97">
              <w:rPr>
                <w:rFonts w:ascii="Arial" w:hAnsi="Arial" w:cs="Arial"/>
              </w:rPr>
              <w:t>NONLOCAL PACKETS</w:t>
            </w:r>
          </w:p>
          <w:p w:rsidR="00A15D8D" w:rsidRDefault="00A15D8D" w:rsidP="00F63A97">
            <w:pPr>
              <w:widowControl w:val="0"/>
              <w:autoSpaceDE w:val="0"/>
              <w:autoSpaceDN w:val="0"/>
              <w:adjustRightInd w:val="0"/>
              <w:rPr>
                <w:rFonts w:ascii="Arial" w:hAnsi="Arial" w:cs="Arial"/>
              </w:rPr>
            </w:pPr>
            <w:r>
              <w:rPr>
                <w:rFonts w:ascii="Arial" w:hAnsi="Arial" w:cs="Arial"/>
              </w:rPr>
              <w:t xml:space="preserve">   Display all packets that are not local</w:t>
            </w:r>
          </w:p>
        </w:tc>
      </w:tr>
    </w:tbl>
    <w:p w:rsidR="00A15D8D" w:rsidRPr="00F63A97" w:rsidRDefault="00A15D8D" w:rsidP="00F63A97">
      <w:pPr>
        <w:widowControl w:val="0"/>
        <w:autoSpaceDE w:val="0"/>
        <w:autoSpaceDN w:val="0"/>
        <w:adjustRightInd w:val="0"/>
        <w:spacing w:after="0" w:line="240" w:lineRule="auto"/>
        <w:rPr>
          <w:rFonts w:ascii="Arial" w:hAnsi="Arial" w:cs="Arial"/>
        </w:rPr>
      </w:pPr>
    </w:p>
    <w:p w:rsidR="00134C93" w:rsidRDefault="00134C93" w:rsidP="00134C93">
      <w:pPr>
        <w:widowControl w:val="0"/>
        <w:autoSpaceDE w:val="0"/>
        <w:autoSpaceDN w:val="0"/>
        <w:adjustRightInd w:val="0"/>
        <w:spacing w:after="0" w:line="240" w:lineRule="auto"/>
        <w:rPr>
          <w:rFonts w:ascii="Arial" w:hAnsi="Arial" w:cs="Arial"/>
        </w:rPr>
      </w:pPr>
    </w:p>
    <w:p w:rsidR="00A15D8D" w:rsidRPr="002F6133" w:rsidRDefault="0016685E" w:rsidP="002F6133">
      <w:pPr>
        <w:widowControl w:val="0"/>
        <w:autoSpaceDE w:val="0"/>
        <w:autoSpaceDN w:val="0"/>
        <w:adjustRightInd w:val="0"/>
        <w:spacing w:after="0" w:line="240" w:lineRule="auto"/>
        <w:rPr>
          <w:color w:val="0070C0"/>
          <w:sz w:val="28"/>
          <w:szCs w:val="28"/>
        </w:rPr>
      </w:pPr>
      <w:r w:rsidRPr="004A1953">
        <w:rPr>
          <w:rFonts w:ascii="Arial" w:hAnsi="Arial" w:cs="Arial"/>
          <w:b/>
          <w:bCs/>
          <w:color w:val="0070C0"/>
          <w:sz w:val="24"/>
          <w:szCs w:val="24"/>
          <w:highlight w:val="yellow"/>
        </w:rPr>
        <w:t>SUBMIT one word or PDF document</w:t>
      </w:r>
      <w:r>
        <w:rPr>
          <w:color w:val="0070C0"/>
          <w:sz w:val="28"/>
          <w:szCs w:val="28"/>
        </w:rPr>
        <w:t xml:space="preserve"> named </w:t>
      </w:r>
      <w:r w:rsidRPr="0016685E">
        <w:rPr>
          <w:color w:val="0070C0"/>
          <w:sz w:val="28"/>
          <w:szCs w:val="28"/>
          <w:highlight w:val="yellow"/>
        </w:rPr>
        <w:t>P1your-last-name</w:t>
      </w:r>
      <w:r w:rsidRPr="002F6133">
        <w:rPr>
          <w:color w:val="0070C0"/>
          <w:sz w:val="28"/>
          <w:szCs w:val="28"/>
        </w:rPr>
        <w:t xml:space="preserve">. </w:t>
      </w:r>
      <w:r w:rsidR="002F6133" w:rsidRPr="002F6133">
        <w:rPr>
          <w:color w:val="0070C0"/>
          <w:sz w:val="24"/>
          <w:szCs w:val="24"/>
          <w:highlight w:val="yellow"/>
        </w:rPr>
        <w:t xml:space="preserve">Put </w:t>
      </w:r>
      <w:proofErr w:type="gramStart"/>
      <w:r w:rsidR="002F6133" w:rsidRPr="002F6133">
        <w:rPr>
          <w:color w:val="0070C0"/>
          <w:sz w:val="24"/>
          <w:szCs w:val="24"/>
          <w:highlight w:val="yellow"/>
        </w:rPr>
        <w:t>Your</w:t>
      </w:r>
      <w:proofErr w:type="gramEnd"/>
      <w:r w:rsidR="002F6133" w:rsidRPr="002F6133">
        <w:rPr>
          <w:color w:val="0070C0"/>
          <w:sz w:val="24"/>
          <w:szCs w:val="24"/>
          <w:highlight w:val="yellow"/>
        </w:rPr>
        <w:t xml:space="preserve"> name, class section, project number, and date of your submission in the upper left corner.</w:t>
      </w:r>
      <w:r w:rsidR="002F6133">
        <w:rPr>
          <w:rFonts w:ascii="Arial" w:hAnsi="Arial" w:cs="Arial"/>
        </w:rPr>
        <w:tab/>
      </w:r>
      <w:r>
        <w:rPr>
          <w:color w:val="0070C0"/>
          <w:sz w:val="28"/>
          <w:szCs w:val="28"/>
        </w:rPr>
        <w:t xml:space="preserve">Document should have </w:t>
      </w:r>
      <w:r w:rsidR="00A15D8D">
        <w:rPr>
          <w:color w:val="0070C0"/>
          <w:sz w:val="28"/>
          <w:szCs w:val="28"/>
        </w:rPr>
        <w:t xml:space="preserve">picture of UML diagram, </w:t>
      </w:r>
      <w:r>
        <w:rPr>
          <w:color w:val="0070C0"/>
          <w:sz w:val="28"/>
          <w:szCs w:val="28"/>
        </w:rPr>
        <w:t>code for e</w:t>
      </w:r>
      <w:r w:rsidR="002F6133">
        <w:rPr>
          <w:color w:val="0070C0"/>
          <w:sz w:val="28"/>
          <w:szCs w:val="28"/>
        </w:rPr>
        <w:t>ach of the classes, and picture</w:t>
      </w:r>
      <w:r>
        <w:rPr>
          <w:color w:val="0070C0"/>
          <w:sz w:val="28"/>
          <w:szCs w:val="28"/>
        </w:rPr>
        <w:t xml:space="preserve"> of </w:t>
      </w:r>
      <w:proofErr w:type="spellStart"/>
      <w:r>
        <w:rPr>
          <w:color w:val="0070C0"/>
          <w:sz w:val="28"/>
          <w:szCs w:val="28"/>
        </w:rPr>
        <w:t>BlueJ</w:t>
      </w:r>
      <w:proofErr w:type="spellEnd"/>
      <w:r>
        <w:rPr>
          <w:color w:val="0070C0"/>
          <w:sz w:val="28"/>
          <w:szCs w:val="28"/>
        </w:rPr>
        <w:t xml:space="preserve"> output window. Do not submit </w:t>
      </w:r>
      <w:proofErr w:type="spellStart"/>
      <w:r>
        <w:rPr>
          <w:color w:val="0070C0"/>
          <w:sz w:val="28"/>
          <w:szCs w:val="28"/>
        </w:rPr>
        <w:t>BlueJ</w:t>
      </w:r>
      <w:proofErr w:type="spellEnd"/>
      <w:r>
        <w:rPr>
          <w:color w:val="0070C0"/>
          <w:sz w:val="28"/>
          <w:szCs w:val="28"/>
        </w:rPr>
        <w:t xml:space="preserve"> files, and do not ZIP your submission. Read document about style requirements to make sure that your style is as required. Style is graded too. </w:t>
      </w:r>
    </w:p>
    <w:tbl>
      <w:tblPr>
        <w:tblStyle w:val="TableGrid"/>
        <w:tblW w:w="0" w:type="auto"/>
        <w:tblLook w:val="04A0" w:firstRow="1" w:lastRow="0" w:firstColumn="1" w:lastColumn="0" w:noHBand="0" w:noVBand="1"/>
      </w:tblPr>
      <w:tblGrid>
        <w:gridCol w:w="4495"/>
        <w:gridCol w:w="2970"/>
        <w:gridCol w:w="2111"/>
      </w:tblGrid>
      <w:tr w:rsidR="00A15D8D" w:rsidTr="00A15D8D">
        <w:tc>
          <w:tcPr>
            <w:tcW w:w="4495" w:type="dxa"/>
          </w:tcPr>
          <w:p w:rsidR="00A15D8D" w:rsidRPr="00A17ED9" w:rsidRDefault="00A15D8D" w:rsidP="001214D8">
            <w:pPr>
              <w:widowControl w:val="0"/>
              <w:autoSpaceDE w:val="0"/>
              <w:autoSpaceDN w:val="0"/>
              <w:adjustRightInd w:val="0"/>
              <w:rPr>
                <w:rFonts w:ascii="Arial" w:hAnsi="Arial" w:cs="Arial"/>
              </w:rPr>
            </w:pPr>
            <w:r w:rsidRPr="00F63A97">
              <w:rPr>
                <w:rFonts w:ascii="Arial" w:hAnsi="Arial" w:cs="Arial"/>
              </w:rPr>
              <w:t>SUBMIT:</w:t>
            </w:r>
          </w:p>
        </w:tc>
        <w:tc>
          <w:tcPr>
            <w:tcW w:w="2970" w:type="dxa"/>
          </w:tcPr>
          <w:p w:rsidR="00A15D8D" w:rsidRDefault="00A15D8D" w:rsidP="001214D8">
            <w:pPr>
              <w:widowControl w:val="0"/>
              <w:autoSpaceDE w:val="0"/>
              <w:autoSpaceDN w:val="0"/>
              <w:adjustRightInd w:val="0"/>
              <w:rPr>
                <w:rFonts w:ascii="Arial" w:hAnsi="Arial" w:cs="Arial"/>
              </w:rPr>
            </w:pPr>
            <w:r>
              <w:rPr>
                <w:rFonts w:ascii="Arial" w:hAnsi="Arial" w:cs="Arial"/>
              </w:rPr>
              <w:t>POSSIBLE POINTS</w:t>
            </w:r>
          </w:p>
        </w:tc>
        <w:tc>
          <w:tcPr>
            <w:tcW w:w="2111" w:type="dxa"/>
          </w:tcPr>
          <w:p w:rsidR="00A15D8D" w:rsidRPr="00D15F00" w:rsidRDefault="00A15D8D" w:rsidP="001214D8">
            <w:pPr>
              <w:widowControl w:val="0"/>
              <w:autoSpaceDE w:val="0"/>
              <w:autoSpaceDN w:val="0"/>
              <w:adjustRightInd w:val="0"/>
              <w:rPr>
                <w:rFonts w:ascii="Arial" w:hAnsi="Arial" w:cs="Arial"/>
                <w:i w:val="0"/>
              </w:rPr>
            </w:pPr>
            <w:r w:rsidRPr="00D15F00">
              <w:rPr>
                <w:rFonts w:ascii="Arial" w:hAnsi="Arial" w:cs="Arial"/>
              </w:rPr>
              <w:t>STUDENT GRADE</w:t>
            </w:r>
          </w:p>
        </w:tc>
      </w:tr>
      <w:tr w:rsidR="00A15D8D" w:rsidTr="00A15D8D">
        <w:tc>
          <w:tcPr>
            <w:tcW w:w="4495" w:type="dxa"/>
          </w:tcPr>
          <w:p w:rsidR="00A15D8D" w:rsidRDefault="00A15D8D" w:rsidP="001214D8">
            <w:pPr>
              <w:widowControl w:val="0"/>
              <w:autoSpaceDE w:val="0"/>
              <w:autoSpaceDN w:val="0"/>
              <w:adjustRightInd w:val="0"/>
              <w:rPr>
                <w:rFonts w:ascii="Arial" w:hAnsi="Arial" w:cs="Arial"/>
              </w:rPr>
            </w:pPr>
            <w:r>
              <w:rPr>
                <w:rFonts w:ascii="Arial" w:hAnsi="Arial" w:cs="Arial"/>
              </w:rPr>
              <w:t>UML Design</w:t>
            </w:r>
            <w:r w:rsidRPr="00A17ED9">
              <w:rPr>
                <w:rFonts w:ascii="Arial" w:hAnsi="Arial" w:cs="Arial"/>
              </w:rPr>
              <w:t xml:space="preserve">    </w:t>
            </w:r>
          </w:p>
        </w:tc>
        <w:tc>
          <w:tcPr>
            <w:tcW w:w="2970" w:type="dxa"/>
          </w:tcPr>
          <w:p w:rsidR="00A15D8D" w:rsidRDefault="00A15D8D" w:rsidP="001214D8">
            <w:pPr>
              <w:widowControl w:val="0"/>
              <w:autoSpaceDE w:val="0"/>
              <w:autoSpaceDN w:val="0"/>
              <w:adjustRightInd w:val="0"/>
              <w:rPr>
                <w:rFonts w:ascii="Arial" w:hAnsi="Arial" w:cs="Arial"/>
              </w:rPr>
            </w:pPr>
            <w:r>
              <w:rPr>
                <w:rFonts w:ascii="Arial" w:hAnsi="Arial" w:cs="Arial"/>
              </w:rPr>
              <w:t>1 point</w:t>
            </w:r>
          </w:p>
        </w:tc>
        <w:tc>
          <w:tcPr>
            <w:tcW w:w="2111" w:type="dxa"/>
          </w:tcPr>
          <w:p w:rsidR="00A15D8D" w:rsidRDefault="00A15D8D" w:rsidP="001214D8">
            <w:pPr>
              <w:widowControl w:val="0"/>
              <w:autoSpaceDE w:val="0"/>
              <w:autoSpaceDN w:val="0"/>
              <w:adjustRightInd w:val="0"/>
              <w:rPr>
                <w:rFonts w:ascii="Arial" w:hAnsi="Arial" w:cs="Arial"/>
              </w:rPr>
            </w:pPr>
          </w:p>
        </w:tc>
      </w:tr>
      <w:tr w:rsidR="00A15D8D" w:rsidTr="00A15D8D">
        <w:tc>
          <w:tcPr>
            <w:tcW w:w="4495" w:type="dxa"/>
          </w:tcPr>
          <w:p w:rsidR="00A15D8D" w:rsidRDefault="00A15D8D" w:rsidP="001214D8">
            <w:pPr>
              <w:widowControl w:val="0"/>
              <w:autoSpaceDE w:val="0"/>
              <w:autoSpaceDN w:val="0"/>
              <w:adjustRightInd w:val="0"/>
              <w:rPr>
                <w:rFonts w:ascii="Arial" w:hAnsi="Arial" w:cs="Arial"/>
              </w:rPr>
            </w:pPr>
            <w:r w:rsidRPr="00A17ED9">
              <w:rPr>
                <w:rFonts w:ascii="Arial" w:hAnsi="Arial" w:cs="Arial"/>
              </w:rPr>
              <w:t>Code for each of the three classes.</w:t>
            </w:r>
          </w:p>
        </w:tc>
        <w:tc>
          <w:tcPr>
            <w:tcW w:w="2970" w:type="dxa"/>
          </w:tcPr>
          <w:p w:rsidR="00A15D8D" w:rsidRDefault="00A15D8D" w:rsidP="001214D8">
            <w:pPr>
              <w:widowControl w:val="0"/>
              <w:autoSpaceDE w:val="0"/>
              <w:autoSpaceDN w:val="0"/>
              <w:adjustRightInd w:val="0"/>
              <w:rPr>
                <w:rFonts w:ascii="Arial" w:hAnsi="Arial" w:cs="Arial"/>
              </w:rPr>
            </w:pPr>
            <w:r>
              <w:rPr>
                <w:rFonts w:ascii="Arial" w:hAnsi="Arial" w:cs="Arial"/>
              </w:rPr>
              <w:t>8 points</w:t>
            </w:r>
          </w:p>
        </w:tc>
        <w:tc>
          <w:tcPr>
            <w:tcW w:w="2111" w:type="dxa"/>
          </w:tcPr>
          <w:p w:rsidR="00A15D8D" w:rsidRDefault="00A15D8D" w:rsidP="001214D8">
            <w:pPr>
              <w:widowControl w:val="0"/>
              <w:autoSpaceDE w:val="0"/>
              <w:autoSpaceDN w:val="0"/>
              <w:adjustRightInd w:val="0"/>
              <w:rPr>
                <w:rFonts w:ascii="Arial" w:hAnsi="Arial" w:cs="Arial"/>
              </w:rPr>
            </w:pPr>
          </w:p>
        </w:tc>
      </w:tr>
      <w:tr w:rsidR="00A15D8D" w:rsidTr="00A15D8D">
        <w:tc>
          <w:tcPr>
            <w:tcW w:w="4495" w:type="dxa"/>
          </w:tcPr>
          <w:p w:rsidR="00A15D8D" w:rsidRDefault="00A15D8D" w:rsidP="001214D8">
            <w:pPr>
              <w:widowControl w:val="0"/>
              <w:autoSpaceDE w:val="0"/>
              <w:autoSpaceDN w:val="0"/>
              <w:adjustRightInd w:val="0"/>
              <w:rPr>
                <w:rFonts w:ascii="Arial" w:hAnsi="Arial" w:cs="Arial"/>
              </w:rPr>
            </w:pPr>
            <w:r w:rsidRPr="00A17ED9">
              <w:rPr>
                <w:rFonts w:ascii="Arial" w:hAnsi="Arial" w:cs="Arial"/>
              </w:rPr>
              <w:t>Program run documented in a Word file.</w:t>
            </w:r>
          </w:p>
        </w:tc>
        <w:tc>
          <w:tcPr>
            <w:tcW w:w="2970" w:type="dxa"/>
          </w:tcPr>
          <w:p w:rsidR="00A15D8D" w:rsidRDefault="00A15D8D" w:rsidP="001214D8">
            <w:pPr>
              <w:widowControl w:val="0"/>
              <w:autoSpaceDE w:val="0"/>
              <w:autoSpaceDN w:val="0"/>
              <w:adjustRightInd w:val="0"/>
              <w:rPr>
                <w:rFonts w:ascii="Arial" w:hAnsi="Arial" w:cs="Arial"/>
              </w:rPr>
            </w:pPr>
            <w:r>
              <w:rPr>
                <w:rFonts w:ascii="Arial" w:hAnsi="Arial" w:cs="Arial"/>
              </w:rPr>
              <w:t>1 point</w:t>
            </w:r>
          </w:p>
        </w:tc>
        <w:tc>
          <w:tcPr>
            <w:tcW w:w="2111" w:type="dxa"/>
          </w:tcPr>
          <w:p w:rsidR="00A15D8D" w:rsidRDefault="00A15D8D" w:rsidP="001214D8">
            <w:pPr>
              <w:widowControl w:val="0"/>
              <w:autoSpaceDE w:val="0"/>
              <w:autoSpaceDN w:val="0"/>
              <w:adjustRightInd w:val="0"/>
              <w:rPr>
                <w:rFonts w:ascii="Arial" w:hAnsi="Arial" w:cs="Arial"/>
              </w:rPr>
            </w:pPr>
          </w:p>
        </w:tc>
      </w:tr>
      <w:tr w:rsidR="00A15D8D" w:rsidTr="00A15D8D">
        <w:tc>
          <w:tcPr>
            <w:tcW w:w="4495" w:type="dxa"/>
          </w:tcPr>
          <w:p w:rsidR="00A15D8D" w:rsidRPr="00A17ED9" w:rsidRDefault="00A15D8D" w:rsidP="001214D8">
            <w:pPr>
              <w:widowControl w:val="0"/>
              <w:autoSpaceDE w:val="0"/>
              <w:autoSpaceDN w:val="0"/>
              <w:adjustRightInd w:val="0"/>
              <w:rPr>
                <w:rFonts w:ascii="Arial" w:hAnsi="Arial" w:cs="Arial"/>
              </w:rPr>
            </w:pPr>
            <w:r>
              <w:rPr>
                <w:rFonts w:ascii="Arial" w:hAnsi="Arial" w:cs="Arial"/>
              </w:rPr>
              <w:t>Extra Credit</w:t>
            </w:r>
          </w:p>
        </w:tc>
        <w:tc>
          <w:tcPr>
            <w:tcW w:w="2970" w:type="dxa"/>
          </w:tcPr>
          <w:p w:rsidR="00A15D8D" w:rsidRDefault="00A15D8D" w:rsidP="001214D8">
            <w:pPr>
              <w:widowControl w:val="0"/>
              <w:autoSpaceDE w:val="0"/>
              <w:autoSpaceDN w:val="0"/>
              <w:adjustRightInd w:val="0"/>
              <w:rPr>
                <w:rFonts w:ascii="Arial" w:hAnsi="Arial" w:cs="Arial"/>
              </w:rPr>
            </w:pPr>
            <w:r>
              <w:rPr>
                <w:rFonts w:ascii="Arial" w:hAnsi="Arial" w:cs="Arial"/>
              </w:rPr>
              <w:t>1 point</w:t>
            </w:r>
          </w:p>
        </w:tc>
        <w:tc>
          <w:tcPr>
            <w:tcW w:w="2111" w:type="dxa"/>
          </w:tcPr>
          <w:p w:rsidR="00A15D8D" w:rsidRDefault="00A15D8D" w:rsidP="001214D8">
            <w:pPr>
              <w:widowControl w:val="0"/>
              <w:autoSpaceDE w:val="0"/>
              <w:autoSpaceDN w:val="0"/>
              <w:adjustRightInd w:val="0"/>
              <w:rPr>
                <w:rFonts w:ascii="Arial" w:hAnsi="Arial" w:cs="Arial"/>
              </w:rPr>
            </w:pPr>
          </w:p>
        </w:tc>
      </w:tr>
    </w:tbl>
    <w:p w:rsidR="00A15D8D" w:rsidRPr="00A15D8D" w:rsidRDefault="00A15D8D" w:rsidP="0016685E">
      <w:pPr>
        <w:jc w:val="both"/>
        <w:rPr>
          <w:b/>
          <w:sz w:val="8"/>
          <w:szCs w:val="8"/>
        </w:rPr>
      </w:pPr>
    </w:p>
    <w:p w:rsidR="0016685E" w:rsidRPr="00A15D8D" w:rsidRDefault="0016685E" w:rsidP="0016685E">
      <w:pPr>
        <w:jc w:val="both"/>
      </w:pPr>
      <w:r w:rsidRPr="00A15D8D">
        <w:rPr>
          <w:b/>
        </w:rPr>
        <w:t>CODE</w:t>
      </w:r>
      <w:r w:rsidRPr="00A15D8D">
        <w:t xml:space="preserve">: Highlight the code in </w:t>
      </w:r>
      <w:proofErr w:type="spellStart"/>
      <w:r w:rsidRPr="00A15D8D">
        <w:t>BlueJ</w:t>
      </w:r>
      <w:proofErr w:type="spellEnd"/>
      <w:r w:rsidRPr="00A15D8D">
        <w:t xml:space="preserve"> window, press CTRL </w:t>
      </w:r>
      <w:proofErr w:type="gramStart"/>
      <w:r w:rsidRPr="00A15D8D">
        <w:t>and  c</w:t>
      </w:r>
      <w:proofErr w:type="gramEnd"/>
      <w:r w:rsidRPr="00A15D8D">
        <w:t xml:space="preserve">  together to put the code into the paste buffer. Next click the place in your word document where you want the code to be placed and press CTRL and v to paste it there.</w:t>
      </w:r>
    </w:p>
    <w:p w:rsidR="0016685E" w:rsidRPr="00A15D8D" w:rsidRDefault="0016685E" w:rsidP="0016685E">
      <w:pPr>
        <w:jc w:val="both"/>
      </w:pPr>
      <w:r w:rsidRPr="00A15D8D">
        <w:rPr>
          <w:b/>
        </w:rPr>
        <w:t>PICTURE OF PROGRAM RUN WINDOW</w:t>
      </w:r>
      <w:r w:rsidRPr="00A15D8D">
        <w:t xml:space="preserve">: Run your program in </w:t>
      </w:r>
      <w:proofErr w:type="spellStart"/>
      <w:r w:rsidRPr="00A15D8D">
        <w:t>BlueJ</w:t>
      </w:r>
      <w:proofErr w:type="spellEnd"/>
      <w:r w:rsidRPr="00A15D8D">
        <w:t xml:space="preserve">.  Resize the window so that displays only output info. While output window is active press ALT and PRTSCRN together to put picture of the entire active window into paste buffer. Click the place in your word document where you want it and press </w:t>
      </w:r>
      <w:proofErr w:type="spellStart"/>
      <w:r w:rsidRPr="00A15D8D">
        <w:t>press</w:t>
      </w:r>
      <w:proofErr w:type="spellEnd"/>
      <w:r w:rsidRPr="00A15D8D">
        <w:t xml:space="preserve"> CTRL and v to paste it there.</w:t>
      </w:r>
      <w:r w:rsidR="00A15D8D" w:rsidRPr="00A15D8D">
        <w:t xml:space="preserve"> </w:t>
      </w:r>
    </w:p>
    <w:p w:rsidR="0016685E" w:rsidRPr="00A15D8D" w:rsidRDefault="00A15D8D" w:rsidP="00A15D8D">
      <w:pPr>
        <w:jc w:val="both"/>
      </w:pPr>
      <w:r w:rsidRPr="00A15D8D">
        <w:rPr>
          <w:b/>
        </w:rPr>
        <w:t xml:space="preserve">PICTURE OF UML: </w:t>
      </w:r>
      <w:r w:rsidRPr="00A15D8D">
        <w:t xml:space="preserve">When you finish drawing the picture of UML </w:t>
      </w:r>
      <w:proofErr w:type="gramStart"/>
      <w:r w:rsidR="002F6133">
        <w:t>( in</w:t>
      </w:r>
      <w:proofErr w:type="gramEnd"/>
      <w:r w:rsidR="002F6133">
        <w:t xml:space="preserve"> Paint or any drawing software tool) </w:t>
      </w:r>
      <w:r w:rsidRPr="00A15D8D">
        <w:t xml:space="preserve">press ALT and PRTSCRN together to put picture of the entire active window into paste buffer. Click the place in your word document where you want it and press CTRL and v to paste it there. </w:t>
      </w:r>
    </w:p>
    <w:p w:rsidR="0016685E" w:rsidRPr="00A15D8D" w:rsidRDefault="0016685E" w:rsidP="0016685E">
      <w:pPr>
        <w:widowControl w:val="0"/>
        <w:autoSpaceDE w:val="0"/>
        <w:autoSpaceDN w:val="0"/>
        <w:adjustRightInd w:val="0"/>
        <w:spacing w:after="0" w:line="240" w:lineRule="auto"/>
        <w:rPr>
          <w:rFonts w:ascii="Arial" w:hAnsi="Arial" w:cs="Arial"/>
        </w:rPr>
      </w:pPr>
      <w:r>
        <w:rPr>
          <w:rFonts w:ascii="Arial" w:hAnsi="Arial" w:cs="Arial"/>
        </w:rPr>
        <w:tab/>
      </w:r>
    </w:p>
    <w:p w:rsidR="0016685E" w:rsidRDefault="0016685E" w:rsidP="00F63A97">
      <w:pPr>
        <w:widowControl w:val="0"/>
        <w:autoSpaceDE w:val="0"/>
        <w:autoSpaceDN w:val="0"/>
        <w:adjustRightInd w:val="0"/>
        <w:spacing w:after="0" w:line="240" w:lineRule="auto"/>
        <w:rPr>
          <w:rFonts w:ascii="Arial" w:hAnsi="Arial" w:cs="Arial"/>
        </w:rPr>
      </w:pPr>
    </w:p>
    <w:sectPr w:rsidR="0016685E" w:rsidSect="00D15F00">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9529FA8"/>
    <w:lvl w:ilvl="0">
      <w:numFmt w:val="bullet"/>
      <w:lvlText w:val="*"/>
      <w:lvlJc w:val="left"/>
    </w:lvl>
  </w:abstractNum>
  <w:abstractNum w:abstractNumId="1" w15:restartNumberingAfterBreak="0">
    <w:nsid w:val="103B5047"/>
    <w:multiLevelType w:val="hybridMultilevel"/>
    <w:tmpl w:val="473A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12FB6"/>
    <w:multiLevelType w:val="hybridMultilevel"/>
    <w:tmpl w:val="369C6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BF2"/>
    <w:rsid w:val="00046D4D"/>
    <w:rsid w:val="000F4643"/>
    <w:rsid w:val="0012626C"/>
    <w:rsid w:val="00134C93"/>
    <w:rsid w:val="00155A52"/>
    <w:rsid w:val="0016685E"/>
    <w:rsid w:val="0017077C"/>
    <w:rsid w:val="001A2C5C"/>
    <w:rsid w:val="001F37F8"/>
    <w:rsid w:val="002335E9"/>
    <w:rsid w:val="00267BAB"/>
    <w:rsid w:val="002B7AA9"/>
    <w:rsid w:val="002F6133"/>
    <w:rsid w:val="003B14E1"/>
    <w:rsid w:val="00413C76"/>
    <w:rsid w:val="00450186"/>
    <w:rsid w:val="004D21F6"/>
    <w:rsid w:val="00500E7A"/>
    <w:rsid w:val="00553428"/>
    <w:rsid w:val="00590BF2"/>
    <w:rsid w:val="00600A78"/>
    <w:rsid w:val="00612544"/>
    <w:rsid w:val="00670D03"/>
    <w:rsid w:val="0078732D"/>
    <w:rsid w:val="00800D98"/>
    <w:rsid w:val="00857547"/>
    <w:rsid w:val="00872B3F"/>
    <w:rsid w:val="008A68D5"/>
    <w:rsid w:val="009A19D1"/>
    <w:rsid w:val="00A15D8D"/>
    <w:rsid w:val="00A17ED9"/>
    <w:rsid w:val="00AA18A0"/>
    <w:rsid w:val="00AD1D6D"/>
    <w:rsid w:val="00AF1692"/>
    <w:rsid w:val="00BC328E"/>
    <w:rsid w:val="00BF2E48"/>
    <w:rsid w:val="00C90CC4"/>
    <w:rsid w:val="00CC5372"/>
    <w:rsid w:val="00CF35B1"/>
    <w:rsid w:val="00D00620"/>
    <w:rsid w:val="00D15F00"/>
    <w:rsid w:val="00D215FA"/>
    <w:rsid w:val="00D55EF3"/>
    <w:rsid w:val="00DE5B0D"/>
    <w:rsid w:val="00E72935"/>
    <w:rsid w:val="00ED7858"/>
    <w:rsid w:val="00EE1743"/>
    <w:rsid w:val="00F26F8E"/>
    <w:rsid w:val="00F34F8E"/>
    <w:rsid w:val="00F63A97"/>
    <w:rsid w:val="00FD4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66A0A03-DA2C-4F57-8793-A40E3289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A78"/>
    <w:rPr>
      <w:i/>
      <w:iCs/>
      <w:sz w:val="20"/>
      <w:szCs w:val="20"/>
    </w:rPr>
  </w:style>
  <w:style w:type="paragraph" w:styleId="Heading1">
    <w:name w:val="heading 1"/>
    <w:basedOn w:val="Normal"/>
    <w:next w:val="Normal"/>
    <w:link w:val="Heading1Char"/>
    <w:uiPriority w:val="9"/>
    <w:qFormat/>
    <w:rsid w:val="00600A78"/>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600A78"/>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600A78"/>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600A78"/>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600A78"/>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600A78"/>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600A78"/>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600A78"/>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600A78"/>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A78"/>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600A78"/>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600A78"/>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600A78"/>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600A78"/>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600A78"/>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600A78"/>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600A78"/>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600A78"/>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600A78"/>
    <w:rPr>
      <w:b/>
      <w:bCs/>
      <w:color w:val="943634" w:themeColor="accent2" w:themeShade="BF"/>
      <w:sz w:val="18"/>
      <w:szCs w:val="18"/>
    </w:rPr>
  </w:style>
  <w:style w:type="paragraph" w:styleId="Title">
    <w:name w:val="Title"/>
    <w:basedOn w:val="Normal"/>
    <w:next w:val="Normal"/>
    <w:link w:val="TitleChar"/>
    <w:uiPriority w:val="10"/>
    <w:qFormat/>
    <w:rsid w:val="00600A78"/>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600A78"/>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600A78"/>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600A78"/>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600A78"/>
    <w:rPr>
      <w:b/>
      <w:bCs/>
      <w:spacing w:val="0"/>
    </w:rPr>
  </w:style>
  <w:style w:type="character" w:styleId="Emphasis">
    <w:name w:val="Emphasis"/>
    <w:uiPriority w:val="20"/>
    <w:qFormat/>
    <w:rsid w:val="00600A78"/>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600A78"/>
    <w:pPr>
      <w:spacing w:after="0" w:line="240" w:lineRule="auto"/>
    </w:pPr>
  </w:style>
  <w:style w:type="character" w:customStyle="1" w:styleId="NoSpacingChar">
    <w:name w:val="No Spacing Char"/>
    <w:basedOn w:val="DefaultParagraphFont"/>
    <w:link w:val="NoSpacing"/>
    <w:uiPriority w:val="1"/>
    <w:rsid w:val="00590BF2"/>
    <w:rPr>
      <w:i/>
      <w:iCs/>
      <w:sz w:val="20"/>
      <w:szCs w:val="20"/>
    </w:rPr>
  </w:style>
  <w:style w:type="paragraph" w:styleId="ListParagraph">
    <w:name w:val="List Paragraph"/>
    <w:basedOn w:val="Normal"/>
    <w:uiPriority w:val="34"/>
    <w:qFormat/>
    <w:rsid w:val="00600A78"/>
    <w:pPr>
      <w:ind w:left="720"/>
      <w:contextualSpacing/>
    </w:pPr>
  </w:style>
  <w:style w:type="paragraph" w:styleId="Quote">
    <w:name w:val="Quote"/>
    <w:basedOn w:val="Normal"/>
    <w:next w:val="Normal"/>
    <w:link w:val="QuoteChar"/>
    <w:uiPriority w:val="29"/>
    <w:qFormat/>
    <w:rsid w:val="00600A78"/>
    <w:rPr>
      <w:i w:val="0"/>
      <w:iCs w:val="0"/>
      <w:color w:val="943634" w:themeColor="accent2" w:themeShade="BF"/>
    </w:rPr>
  </w:style>
  <w:style w:type="character" w:customStyle="1" w:styleId="QuoteChar">
    <w:name w:val="Quote Char"/>
    <w:basedOn w:val="DefaultParagraphFont"/>
    <w:link w:val="Quote"/>
    <w:uiPriority w:val="29"/>
    <w:rsid w:val="00600A78"/>
    <w:rPr>
      <w:color w:val="943634" w:themeColor="accent2" w:themeShade="BF"/>
      <w:sz w:val="20"/>
      <w:szCs w:val="20"/>
    </w:rPr>
  </w:style>
  <w:style w:type="paragraph" w:styleId="IntenseQuote">
    <w:name w:val="Intense Quote"/>
    <w:basedOn w:val="Normal"/>
    <w:next w:val="Normal"/>
    <w:link w:val="IntenseQuoteChar"/>
    <w:uiPriority w:val="30"/>
    <w:qFormat/>
    <w:rsid w:val="00600A78"/>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600A78"/>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600A78"/>
    <w:rPr>
      <w:rFonts w:asciiTheme="majorHAnsi" w:eastAsiaTheme="majorEastAsia" w:hAnsiTheme="majorHAnsi" w:cstheme="majorBidi"/>
      <w:i/>
      <w:iCs/>
      <w:color w:val="C0504D" w:themeColor="accent2"/>
    </w:rPr>
  </w:style>
  <w:style w:type="character" w:styleId="IntenseEmphasis">
    <w:name w:val="Intense Emphasis"/>
    <w:uiPriority w:val="21"/>
    <w:qFormat/>
    <w:rsid w:val="00600A78"/>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600A78"/>
    <w:rPr>
      <w:i/>
      <w:iCs/>
      <w:smallCaps/>
      <w:color w:val="C0504D" w:themeColor="accent2"/>
      <w:u w:color="C0504D" w:themeColor="accent2"/>
    </w:rPr>
  </w:style>
  <w:style w:type="character" w:styleId="IntenseReference">
    <w:name w:val="Intense Reference"/>
    <w:uiPriority w:val="32"/>
    <w:qFormat/>
    <w:rsid w:val="00600A78"/>
    <w:rPr>
      <w:b/>
      <w:bCs/>
      <w:i/>
      <w:iCs/>
      <w:smallCaps/>
      <w:color w:val="C0504D" w:themeColor="accent2"/>
      <w:u w:color="C0504D" w:themeColor="accent2"/>
    </w:rPr>
  </w:style>
  <w:style w:type="character" w:styleId="BookTitle">
    <w:name w:val="Book Title"/>
    <w:uiPriority w:val="33"/>
    <w:qFormat/>
    <w:rsid w:val="00600A78"/>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600A78"/>
    <w:pPr>
      <w:outlineLvl w:val="9"/>
    </w:pPr>
  </w:style>
  <w:style w:type="table" w:styleId="TableGrid">
    <w:name w:val="Table Grid"/>
    <w:basedOn w:val="TableNormal"/>
    <w:uiPriority w:val="59"/>
    <w:rsid w:val="00A17ED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A68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8D5"/>
    <w:rPr>
      <w:rFonts w:ascii="Segoe UI" w:hAnsi="Segoe UI" w:cs="Segoe UI"/>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E6B18D-4F19-42F3-BC9A-C4E668B925EA}">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13</TotalTime>
  <Pages>2</Pages>
  <Words>815</Words>
  <Characters>4263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Keith, Alexander N. (Student)</cp:lastModifiedBy>
  <cp:revision>4</cp:revision>
  <cp:lastPrinted>2016-12-13T20:27:00Z</cp:lastPrinted>
  <dcterms:created xsi:type="dcterms:W3CDTF">2017-01-25T21:07:00Z</dcterms:created>
  <dcterms:modified xsi:type="dcterms:W3CDTF">2017-01-25T21:20:00Z</dcterms:modified>
</cp:coreProperties>
</file>