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0960BE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0960BE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782FF7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82FF7" w:rsidRPr="00D92532" w:rsidRDefault="00782FF7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82FF7" w:rsidRPr="00D92532" w:rsidRDefault="00782FF7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Relevo: morros altos e morros baixos;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Amplitudes: 50 a 300 m;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 xml:space="preserve">Litologia: séries graníticas </w:t>
            </w:r>
            <w:proofErr w:type="spellStart"/>
            <w:r w:rsidRPr="00581D51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581D51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581D51">
              <w:rPr>
                <w:rFonts w:ascii="Arial" w:hAnsi="Arial" w:cs="Arial"/>
                <w:sz w:val="18"/>
                <w:szCs w:val="17"/>
              </w:rPr>
              <w:t>calcialcalinas</w:t>
            </w:r>
            <w:proofErr w:type="spellEnd"/>
            <w:r w:rsidRPr="00581D51">
              <w:rPr>
                <w:rFonts w:ascii="Arial" w:hAnsi="Arial" w:cs="Arial"/>
                <w:sz w:val="18"/>
                <w:szCs w:val="17"/>
              </w:rPr>
              <w:t xml:space="preserve"> e </w:t>
            </w:r>
            <w:proofErr w:type="spellStart"/>
            <w:r w:rsidRPr="00581D51">
              <w:rPr>
                <w:rFonts w:ascii="Arial" w:hAnsi="Arial" w:cs="Arial"/>
                <w:sz w:val="18"/>
                <w:szCs w:val="17"/>
              </w:rPr>
              <w:t>toleíticas</w:t>
            </w:r>
            <w:proofErr w:type="spellEnd"/>
            <w:r w:rsidRPr="00581D5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581D5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0A22FE" w:rsidRPr="00581D51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581D51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18,9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40,8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0,8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4,9</w:t>
            </w:r>
          </w:p>
        </w:tc>
      </w:tr>
      <w:tr w:rsidR="00782FF7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82FF7" w:rsidRPr="00D92532" w:rsidRDefault="00782FF7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82FF7" w:rsidRPr="00D92532" w:rsidRDefault="00782FF7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1F1F53">
              <w:rPr>
                <w:rFonts w:ascii="Arial" w:hAnsi="Arial" w:cs="Arial"/>
                <w:sz w:val="18"/>
                <w:szCs w:val="17"/>
              </w:rPr>
              <w:t xml:space="preserve">morros altos, </w:t>
            </w:r>
            <w:r w:rsidRPr="00581D51">
              <w:rPr>
                <w:rFonts w:ascii="Arial" w:hAnsi="Arial" w:cs="Arial"/>
                <w:sz w:val="18"/>
                <w:szCs w:val="17"/>
              </w:rPr>
              <w:t xml:space="preserve">morros baixos e </w:t>
            </w:r>
            <w:proofErr w:type="spellStart"/>
            <w:r w:rsidRPr="00581D51">
              <w:rPr>
                <w:rFonts w:ascii="Arial" w:hAnsi="Arial" w:cs="Arial"/>
                <w:sz w:val="18"/>
                <w:szCs w:val="17"/>
              </w:rPr>
              <w:t>morrotes</w:t>
            </w:r>
            <w:proofErr w:type="spellEnd"/>
            <w:r w:rsidRPr="00581D5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Amplitudes: 40 a 100 m;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 xml:space="preserve">Litologia: séries graníticas </w:t>
            </w:r>
            <w:proofErr w:type="spellStart"/>
            <w:r w:rsidRPr="00581D51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581D51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581D51">
              <w:rPr>
                <w:rFonts w:ascii="Arial" w:hAnsi="Arial" w:cs="Arial"/>
                <w:sz w:val="18"/>
                <w:szCs w:val="17"/>
              </w:rPr>
              <w:t>calcialcalinas</w:t>
            </w:r>
            <w:proofErr w:type="spellEnd"/>
            <w:r w:rsidRPr="00581D51">
              <w:rPr>
                <w:rFonts w:ascii="Arial" w:hAnsi="Arial" w:cs="Arial"/>
                <w:sz w:val="18"/>
                <w:szCs w:val="17"/>
              </w:rPr>
              <w:t xml:space="preserve"> e </w:t>
            </w:r>
            <w:proofErr w:type="spellStart"/>
            <w:r w:rsidRPr="00581D51">
              <w:rPr>
                <w:rFonts w:ascii="Arial" w:hAnsi="Arial" w:cs="Arial"/>
                <w:sz w:val="18"/>
                <w:szCs w:val="17"/>
              </w:rPr>
              <w:t>toleíticas</w:t>
            </w:r>
            <w:proofErr w:type="spellEnd"/>
            <w:r w:rsidRPr="00581D5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581D5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0A22FE" w:rsidRPr="00581D51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581D51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1,7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3,7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0,1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0,7</w:t>
            </w:r>
          </w:p>
        </w:tc>
      </w:tr>
      <w:tr w:rsidR="00782FF7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FF7" w:rsidRPr="00D92532" w:rsidRDefault="00782FF7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FF7" w:rsidRPr="00D92532" w:rsidRDefault="00782FF7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DF71D1" w:rsidRPr="00581D51">
              <w:rPr>
                <w:rFonts w:ascii="Arial" w:hAnsi="Arial" w:cs="Arial"/>
                <w:sz w:val="18"/>
                <w:szCs w:val="17"/>
              </w:rPr>
              <w:t xml:space="preserve">planícies e terraços </w:t>
            </w:r>
            <w:proofErr w:type="gramStart"/>
            <w:r w:rsidR="00DF71D1" w:rsidRPr="00581D51">
              <w:rPr>
                <w:rFonts w:ascii="Arial" w:hAnsi="Arial" w:cs="Arial"/>
                <w:sz w:val="18"/>
                <w:szCs w:val="17"/>
              </w:rPr>
              <w:t>fluviais/marinhos</w:t>
            </w:r>
            <w:proofErr w:type="gramEnd"/>
            <w:r w:rsidRPr="00581D5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Amplitudes: &lt; 50 m;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Litologia: sedimentos arenosos de ambiente marinho costeiro;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AC4BBC" w:rsidRPr="00581D51">
              <w:rPr>
                <w:rFonts w:ascii="Arial" w:hAnsi="Arial" w:cs="Arial"/>
                <w:sz w:val="18"/>
                <w:szCs w:val="17"/>
              </w:rPr>
              <w:t>aluviais/marinhos</w:t>
            </w:r>
            <w:r w:rsidRPr="00581D51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581D5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782FF7" w:rsidRPr="00581D51" w:rsidRDefault="00782FF7" w:rsidP="00AC019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81D51">
              <w:rPr>
                <w:rFonts w:ascii="Arial" w:hAnsi="Arial" w:cs="Arial"/>
                <w:sz w:val="18"/>
                <w:szCs w:val="17"/>
              </w:rPr>
              <w:t>Processos: deslizament</w:t>
            </w:r>
            <w:bookmarkStart w:id="0" w:name="_GoBack"/>
            <w:bookmarkEnd w:id="0"/>
            <w:r w:rsidRPr="00581D51">
              <w:rPr>
                <w:rFonts w:ascii="Arial" w:hAnsi="Arial" w:cs="Arial"/>
                <w:sz w:val="18"/>
                <w:szCs w:val="17"/>
              </w:rPr>
              <w:t>o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25,6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55,5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15,9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82FF7" w:rsidRPr="00581D51" w:rsidRDefault="00581D51" w:rsidP="00AC01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94,4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426CF"/>
    <w:rsid w:val="00055262"/>
    <w:rsid w:val="00065A53"/>
    <w:rsid w:val="00074FC5"/>
    <w:rsid w:val="000805CB"/>
    <w:rsid w:val="00080792"/>
    <w:rsid w:val="00081FB1"/>
    <w:rsid w:val="000923D8"/>
    <w:rsid w:val="00093D40"/>
    <w:rsid w:val="000960BE"/>
    <w:rsid w:val="0009645F"/>
    <w:rsid w:val="000A22FE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469"/>
    <w:rsid w:val="001D3ECC"/>
    <w:rsid w:val="001D7358"/>
    <w:rsid w:val="001D78C2"/>
    <w:rsid w:val="001F1F53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A0F05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0473B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C3B66"/>
    <w:rsid w:val="004D0BEA"/>
    <w:rsid w:val="004D6310"/>
    <w:rsid w:val="004E583E"/>
    <w:rsid w:val="00511001"/>
    <w:rsid w:val="005151DB"/>
    <w:rsid w:val="00515366"/>
    <w:rsid w:val="0053145F"/>
    <w:rsid w:val="00537D31"/>
    <w:rsid w:val="00561045"/>
    <w:rsid w:val="005622EE"/>
    <w:rsid w:val="00563AAF"/>
    <w:rsid w:val="0056635C"/>
    <w:rsid w:val="00567433"/>
    <w:rsid w:val="00577FC0"/>
    <w:rsid w:val="00581D51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82FF7"/>
    <w:rsid w:val="0079246E"/>
    <w:rsid w:val="007C6504"/>
    <w:rsid w:val="007C77E7"/>
    <w:rsid w:val="007E3DDF"/>
    <w:rsid w:val="007F70BB"/>
    <w:rsid w:val="00814939"/>
    <w:rsid w:val="0085760C"/>
    <w:rsid w:val="008934F8"/>
    <w:rsid w:val="008B2E87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B0074"/>
    <w:rsid w:val="00AC0249"/>
    <w:rsid w:val="00AC4BBC"/>
    <w:rsid w:val="00AD01E3"/>
    <w:rsid w:val="00AD3385"/>
    <w:rsid w:val="00AD6AA3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3CCA"/>
    <w:rsid w:val="00C96CE0"/>
    <w:rsid w:val="00CB59B8"/>
    <w:rsid w:val="00CD4E01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0688"/>
    <w:rsid w:val="00DB42EF"/>
    <w:rsid w:val="00DC28EA"/>
    <w:rsid w:val="00DC46A5"/>
    <w:rsid w:val="00DC4EEF"/>
    <w:rsid w:val="00DE2103"/>
    <w:rsid w:val="00DE31D0"/>
    <w:rsid w:val="00DF3320"/>
    <w:rsid w:val="00DF53A5"/>
    <w:rsid w:val="00DF71D1"/>
    <w:rsid w:val="00E05D2B"/>
    <w:rsid w:val="00E2193F"/>
    <w:rsid w:val="00E31728"/>
    <w:rsid w:val="00E54364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653A"/>
    <w:rsid w:val="00F45F08"/>
    <w:rsid w:val="00F72A78"/>
    <w:rsid w:val="00F87584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D55D-69F5-4235-B261-04CF33B0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13</cp:revision>
  <cp:lastPrinted>2013-07-29T16:09:00Z</cp:lastPrinted>
  <dcterms:created xsi:type="dcterms:W3CDTF">2013-10-07T20:35:00Z</dcterms:created>
  <dcterms:modified xsi:type="dcterms:W3CDTF">2015-03-12T17:32:00Z</dcterms:modified>
</cp:coreProperties>
</file>