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56E" w:rsidRDefault="00D64D60" w:rsidP="00F2356E">
      <w:pPr>
        <w:pStyle w:val="Heading1"/>
        <w:jc w:val="center"/>
        <w:rPr>
          <w:rFonts w:ascii="Cambria Math" w:hAnsi="Cambria Math"/>
          <w:b/>
          <w:color w:val="860000"/>
          <w:sz w:val="24"/>
          <w:szCs w:val="24"/>
        </w:rPr>
      </w:pPr>
      <w:r>
        <w:rPr>
          <w:rFonts w:ascii="Cambria Math" w:hAnsi="Cambria Math"/>
          <w:b/>
          <w:color w:val="860000"/>
          <w:sz w:val="24"/>
          <w:szCs w:val="24"/>
        </w:rPr>
        <w:t>WEEKLY</w:t>
      </w:r>
      <w:r w:rsidR="00F2356E">
        <w:rPr>
          <w:rFonts w:ascii="Cambria Math" w:hAnsi="Cambria Math"/>
          <w:b/>
          <w:color w:val="860000"/>
          <w:sz w:val="24"/>
          <w:szCs w:val="24"/>
        </w:rPr>
        <w:t xml:space="preserve"> REPORT</w:t>
      </w:r>
    </w:p>
    <w:p w:rsidR="00F2356E" w:rsidRDefault="00F2356E" w:rsidP="00F2356E"/>
    <w:p w:rsidR="00F2356E" w:rsidRPr="00287747" w:rsidRDefault="00F2356E" w:rsidP="00F2356E"/>
    <w:tbl>
      <w:tblPr>
        <w:tblW w:w="10248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7740"/>
      </w:tblGrid>
      <w:tr w:rsidR="00F2356E" w:rsidRPr="006F0D70" w:rsidTr="00D64D60">
        <w:trPr>
          <w:cantSplit/>
          <w:tblHeader/>
        </w:trPr>
        <w:tc>
          <w:tcPr>
            <w:tcW w:w="2508" w:type="dxa"/>
            <w:shd w:val="clear" w:color="auto" w:fill="FDE9D9" w:themeFill="accent6" w:themeFillTint="33"/>
          </w:tcPr>
          <w:p w:rsidR="00F2356E" w:rsidRPr="006F0D70" w:rsidRDefault="00F2356E" w:rsidP="00306F86">
            <w:pPr>
              <w:pStyle w:val="Heading4"/>
              <w:rPr>
                <w:rFonts w:ascii="Cambria Math" w:hAnsi="Cambria Math"/>
                <w:i w:val="0"/>
                <w:sz w:val="24"/>
                <w:szCs w:val="24"/>
              </w:rPr>
            </w:pPr>
            <w:r w:rsidRPr="006F0D70">
              <w:rPr>
                <w:rFonts w:ascii="Cambria Math" w:hAnsi="Cambria Math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</w:tcPr>
          <w:p w:rsidR="00F2356E" w:rsidRPr="006F0D70" w:rsidRDefault="00F2356E" w:rsidP="00306F86">
            <w:pPr>
              <w:pStyle w:val="Heading4"/>
              <w:rPr>
                <w:rFonts w:ascii="Cambria Math" w:hAnsi="Cambria Math"/>
                <w:i w:val="0"/>
                <w:sz w:val="24"/>
                <w:szCs w:val="24"/>
              </w:rPr>
            </w:pPr>
            <w:r w:rsidRPr="006F0D70">
              <w:rPr>
                <w:rFonts w:ascii="Cambria Math" w:hAnsi="Cambria Math"/>
                <w:i w:val="0"/>
                <w:sz w:val="24"/>
                <w:szCs w:val="24"/>
              </w:rPr>
              <w:t>Undefeated</w:t>
            </w:r>
            <w:r>
              <w:rPr>
                <w:rFonts w:ascii="Cambria Math" w:hAnsi="Cambria Math"/>
                <w:i w:val="0"/>
                <w:sz w:val="24"/>
                <w:szCs w:val="24"/>
              </w:rPr>
              <w:t xml:space="preserve"> game</w:t>
            </w:r>
          </w:p>
        </w:tc>
      </w:tr>
      <w:tr w:rsidR="00F2356E" w:rsidRPr="006F0D70" w:rsidTr="00D64D60">
        <w:trPr>
          <w:cantSplit/>
          <w:tblHeader/>
        </w:trPr>
        <w:tc>
          <w:tcPr>
            <w:tcW w:w="2508" w:type="dxa"/>
            <w:shd w:val="clear" w:color="auto" w:fill="FDE9D9" w:themeFill="accent6" w:themeFillTint="33"/>
          </w:tcPr>
          <w:p w:rsidR="00F2356E" w:rsidRPr="006F0D70" w:rsidRDefault="00F2356E" w:rsidP="00306F86">
            <w:pPr>
              <w:pStyle w:val="Heading4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 w:rsidRPr="006F0D70">
              <w:rPr>
                <w:rFonts w:ascii="Cambria Math" w:hAnsi="Cambria Math"/>
                <w:b/>
                <w:i w:val="0"/>
                <w:sz w:val="24"/>
                <w:szCs w:val="24"/>
              </w:rPr>
              <w:t xml:space="preserve">Date of </w:t>
            </w:r>
            <w:r>
              <w:rPr>
                <w:rFonts w:ascii="Cambria Math" w:hAnsi="Cambria Math"/>
                <w:b/>
                <w:i w:val="0"/>
                <w:sz w:val="24"/>
                <w:szCs w:val="24"/>
              </w:rPr>
              <w:t>Report</w:t>
            </w:r>
            <w:r w:rsidRPr="006F0D70">
              <w:rPr>
                <w:rFonts w:ascii="Cambria Math" w:hAnsi="Cambria Math"/>
                <w:b/>
                <w:i w:val="0"/>
                <w:sz w:val="24"/>
                <w:szCs w:val="24"/>
              </w:rPr>
              <w:t>:</w:t>
            </w:r>
            <w:r w:rsidRPr="006F0D70">
              <w:rPr>
                <w:rFonts w:ascii="Cambria Math" w:hAnsi="Cambria Math"/>
                <w:i w:val="0"/>
                <w:sz w:val="24"/>
                <w:szCs w:val="24"/>
              </w:rPr>
              <w:t xml:space="preserve">  (MM/DD/YYYY)</w:t>
            </w:r>
          </w:p>
        </w:tc>
        <w:tc>
          <w:tcPr>
            <w:tcW w:w="7740" w:type="dxa"/>
          </w:tcPr>
          <w:p w:rsidR="00F2356E" w:rsidRPr="006F0D70" w:rsidRDefault="00CE0214" w:rsidP="00306F86">
            <w:pPr>
              <w:pStyle w:val="Heading4"/>
              <w:rPr>
                <w:rFonts w:ascii="Cambria Math" w:hAnsi="Cambria Math"/>
                <w:i w:val="0"/>
                <w:sz w:val="24"/>
                <w:szCs w:val="24"/>
              </w:rPr>
            </w:pPr>
            <w:r w:rsidRPr="00CE0214">
              <w:rPr>
                <w:rFonts w:ascii="Cambria Math" w:hAnsi="Cambria Math"/>
                <w:i w:val="0"/>
                <w:sz w:val="24"/>
                <w:szCs w:val="24"/>
                <w:highlight w:val="yellow"/>
              </w:rPr>
              <w:t>(di isi pada saat pengumpulan laporan)</w:t>
            </w:r>
          </w:p>
        </w:tc>
      </w:tr>
    </w:tbl>
    <w:p w:rsidR="00F2356E" w:rsidRDefault="00F2356E" w:rsidP="00F2356E">
      <w:pPr>
        <w:rPr>
          <w:rFonts w:ascii="Cambria Math" w:hAnsi="Cambria Math"/>
          <w:szCs w:val="24"/>
        </w:rPr>
      </w:pPr>
    </w:p>
    <w:p w:rsidR="00F2356E" w:rsidRDefault="00F2356E" w:rsidP="00F2356E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Berdasarkan hasil meeting pada :</w:t>
      </w:r>
    </w:p>
    <w:p w:rsidR="00F2356E" w:rsidRDefault="00F2356E" w:rsidP="00F2356E">
      <w:pPr>
        <w:rPr>
          <w:rFonts w:ascii="Cambria Math" w:hAnsi="Cambria Math"/>
          <w:szCs w:val="24"/>
        </w:rPr>
      </w:pPr>
    </w:p>
    <w:tbl>
      <w:tblPr>
        <w:tblW w:w="10248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7740"/>
      </w:tblGrid>
      <w:tr w:rsidR="00F2356E" w:rsidRPr="006F0D70" w:rsidTr="00D64D60">
        <w:trPr>
          <w:cantSplit/>
          <w:tblHeader/>
        </w:trPr>
        <w:tc>
          <w:tcPr>
            <w:tcW w:w="2508" w:type="dxa"/>
            <w:shd w:val="clear" w:color="auto" w:fill="FDE9D9" w:themeFill="accent6" w:themeFillTint="33"/>
          </w:tcPr>
          <w:p w:rsidR="00F2356E" w:rsidRPr="006F0D70" w:rsidRDefault="00F2356E" w:rsidP="00306F86">
            <w:pPr>
              <w:pStyle w:val="Heading4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 w:rsidRPr="006F0D70">
              <w:rPr>
                <w:rFonts w:ascii="Cambria Math" w:hAnsi="Cambria Math"/>
                <w:b/>
                <w:i w:val="0"/>
                <w:sz w:val="24"/>
                <w:szCs w:val="24"/>
              </w:rPr>
              <w:t>Date of Meeting:</w:t>
            </w:r>
            <w:r w:rsidRPr="006F0D70">
              <w:rPr>
                <w:rFonts w:ascii="Cambria Math" w:hAnsi="Cambria Math"/>
                <w:i w:val="0"/>
                <w:sz w:val="24"/>
                <w:szCs w:val="24"/>
              </w:rPr>
              <w:t xml:space="preserve">  (MM/DD/YYYY)</w:t>
            </w:r>
          </w:p>
        </w:tc>
        <w:tc>
          <w:tcPr>
            <w:tcW w:w="7740" w:type="dxa"/>
          </w:tcPr>
          <w:p w:rsidR="00F2356E" w:rsidRPr="006F0D70" w:rsidRDefault="00F2356E" w:rsidP="00306F86">
            <w:pPr>
              <w:pStyle w:val="Heading4"/>
              <w:rPr>
                <w:rFonts w:ascii="Cambria Math" w:hAnsi="Cambria Math"/>
                <w:i w:val="0"/>
                <w:sz w:val="24"/>
                <w:szCs w:val="24"/>
              </w:rPr>
            </w:pPr>
            <w:r>
              <w:rPr>
                <w:rFonts w:ascii="Cambria Math" w:hAnsi="Cambria Math"/>
                <w:i w:val="0"/>
                <w:sz w:val="24"/>
                <w:szCs w:val="24"/>
              </w:rPr>
              <w:t>0</w:t>
            </w:r>
            <w:r w:rsidRPr="006F0D70">
              <w:rPr>
                <w:rFonts w:ascii="Cambria Math" w:hAnsi="Cambria Math"/>
                <w:i w:val="0"/>
                <w:sz w:val="24"/>
                <w:szCs w:val="24"/>
              </w:rPr>
              <w:t>5 / 07 / 2018</w:t>
            </w:r>
            <w:r w:rsidR="00D64D60">
              <w:rPr>
                <w:rFonts w:ascii="Cambria Math" w:hAnsi="Cambria Math"/>
                <w:i w:val="0"/>
                <w:sz w:val="24"/>
                <w:szCs w:val="24"/>
              </w:rPr>
              <w:t xml:space="preserve"> dan 08 / 07 / 2018</w:t>
            </w:r>
          </w:p>
        </w:tc>
      </w:tr>
      <w:tr w:rsidR="00F2356E" w:rsidTr="00D64D60">
        <w:trPr>
          <w:cantSplit/>
          <w:tblHeader/>
        </w:trPr>
        <w:tc>
          <w:tcPr>
            <w:tcW w:w="2508" w:type="dxa"/>
            <w:shd w:val="clear" w:color="auto" w:fill="FDE9D9" w:themeFill="accent6" w:themeFillTint="33"/>
          </w:tcPr>
          <w:p w:rsidR="00F2356E" w:rsidRPr="006F0D70" w:rsidRDefault="00F2356E" w:rsidP="00306F86">
            <w:pPr>
              <w:pStyle w:val="Heading4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i w:val="0"/>
                <w:sz w:val="24"/>
                <w:szCs w:val="24"/>
              </w:rPr>
              <w:t>Time :</w:t>
            </w:r>
          </w:p>
        </w:tc>
        <w:tc>
          <w:tcPr>
            <w:tcW w:w="7740" w:type="dxa"/>
          </w:tcPr>
          <w:p w:rsidR="00F2356E" w:rsidRDefault="00D64D60" w:rsidP="00306F86">
            <w:pPr>
              <w:pStyle w:val="Heading4"/>
              <w:rPr>
                <w:rFonts w:ascii="Cambria Math" w:hAnsi="Cambria Math"/>
                <w:i w:val="0"/>
                <w:sz w:val="24"/>
                <w:szCs w:val="24"/>
              </w:rPr>
            </w:pPr>
            <w:r>
              <w:rPr>
                <w:rFonts w:ascii="Cambria Math" w:hAnsi="Cambria Math"/>
                <w:i w:val="0"/>
                <w:sz w:val="24"/>
                <w:szCs w:val="24"/>
              </w:rPr>
              <w:t>N/A</w:t>
            </w:r>
          </w:p>
        </w:tc>
      </w:tr>
      <w:tr w:rsidR="00F2356E" w:rsidTr="00D64D60">
        <w:trPr>
          <w:cantSplit/>
          <w:tblHeader/>
        </w:trPr>
        <w:tc>
          <w:tcPr>
            <w:tcW w:w="2508" w:type="dxa"/>
            <w:shd w:val="clear" w:color="auto" w:fill="FDE9D9" w:themeFill="accent6" w:themeFillTint="33"/>
          </w:tcPr>
          <w:p w:rsidR="00F2356E" w:rsidRDefault="00F2356E" w:rsidP="00306F86">
            <w:pPr>
              <w:pStyle w:val="Heading4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i w:val="0"/>
                <w:sz w:val="24"/>
                <w:szCs w:val="24"/>
              </w:rPr>
              <w:t>Location :</w:t>
            </w:r>
          </w:p>
        </w:tc>
        <w:tc>
          <w:tcPr>
            <w:tcW w:w="7740" w:type="dxa"/>
          </w:tcPr>
          <w:p w:rsidR="00F2356E" w:rsidRDefault="00D64D60" w:rsidP="00306F86">
            <w:pPr>
              <w:pStyle w:val="Heading4"/>
              <w:rPr>
                <w:rFonts w:ascii="Cambria Math" w:hAnsi="Cambria Math"/>
                <w:i w:val="0"/>
                <w:sz w:val="24"/>
                <w:szCs w:val="24"/>
              </w:rPr>
            </w:pPr>
            <w:r>
              <w:rPr>
                <w:rFonts w:ascii="Cambria Math" w:hAnsi="Cambria Math"/>
                <w:i w:val="0"/>
                <w:sz w:val="24"/>
                <w:szCs w:val="24"/>
              </w:rPr>
              <w:t>N/A</w:t>
            </w:r>
          </w:p>
        </w:tc>
      </w:tr>
    </w:tbl>
    <w:p w:rsidR="00F2356E" w:rsidRDefault="00F2356E" w:rsidP="00F2356E">
      <w:pPr>
        <w:rPr>
          <w:rFonts w:ascii="Cambria Math" w:hAnsi="Cambria Math"/>
          <w:szCs w:val="24"/>
        </w:rPr>
      </w:pPr>
    </w:p>
    <w:tbl>
      <w:tblPr>
        <w:tblW w:w="10248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7"/>
        <w:gridCol w:w="1843"/>
        <w:gridCol w:w="3138"/>
        <w:gridCol w:w="1890"/>
      </w:tblGrid>
      <w:tr w:rsidR="00F2356E" w:rsidRPr="006F0D70" w:rsidTr="00D64D60">
        <w:trPr>
          <w:cantSplit/>
        </w:trPr>
        <w:tc>
          <w:tcPr>
            <w:tcW w:w="10248" w:type="dxa"/>
            <w:gridSpan w:val="4"/>
            <w:tcBorders>
              <w:top w:val="single" w:sz="6" w:space="0" w:color="auto"/>
              <w:bottom w:val="single" w:sz="4" w:space="0" w:color="auto"/>
            </w:tcBorders>
            <w:shd w:val="clear" w:color="auto" w:fill="860000"/>
          </w:tcPr>
          <w:p w:rsidR="00F2356E" w:rsidRPr="006F0D70" w:rsidRDefault="00F2356E" w:rsidP="00F2356E">
            <w:pPr>
              <w:pStyle w:val="Heading3"/>
              <w:numPr>
                <w:ilvl w:val="0"/>
                <w:numId w:val="3"/>
              </w:numPr>
              <w:rPr>
                <w:rFonts w:ascii="Cambria Math" w:hAnsi="Cambria Math"/>
                <w:sz w:val="24"/>
                <w:szCs w:val="24"/>
              </w:rPr>
            </w:pPr>
            <w:r w:rsidRPr="006F0D70">
              <w:rPr>
                <w:rFonts w:ascii="Cambria Math" w:hAnsi="Cambria Math"/>
                <w:sz w:val="24"/>
                <w:szCs w:val="24"/>
              </w:rPr>
              <w:t xml:space="preserve"> Attendees </w:t>
            </w:r>
          </w:p>
        </w:tc>
      </w:tr>
      <w:tr w:rsidR="00F2356E" w:rsidRPr="006F0D70" w:rsidTr="00D64D60">
        <w:trPr>
          <w:cantSplit/>
          <w:tblHeader/>
        </w:trPr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2356E" w:rsidRPr="006F0D70" w:rsidRDefault="00F2356E" w:rsidP="00306F86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 w:rsidRPr="006F0D70">
              <w:rPr>
                <w:rFonts w:ascii="Cambria Math" w:hAnsi="Cambria Math"/>
                <w:b/>
                <w:i w:val="0"/>
                <w:sz w:val="24"/>
                <w:szCs w:val="24"/>
              </w:rPr>
              <w:t>OWNER</w:t>
            </w:r>
            <w:r>
              <w:rPr>
                <w:rFonts w:ascii="Cambria Math" w:hAnsi="Cambria Math"/>
                <w:b/>
                <w:i w:val="0"/>
                <w:sz w:val="24"/>
                <w:szCs w:val="24"/>
              </w:rPr>
              <w:t>’s Product</w:t>
            </w:r>
          </w:p>
        </w:tc>
        <w:tc>
          <w:tcPr>
            <w:tcW w:w="5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2356E" w:rsidRPr="006F0D70" w:rsidRDefault="00F2356E" w:rsidP="00306F86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 w:rsidRPr="006F0D70">
              <w:rPr>
                <w:rFonts w:ascii="Cambria Math" w:hAnsi="Cambria Math"/>
                <w:b/>
                <w:i w:val="0"/>
                <w:sz w:val="24"/>
                <w:szCs w:val="24"/>
              </w:rPr>
              <w:t>DEVELOPER</w:t>
            </w:r>
          </w:p>
        </w:tc>
      </w:tr>
      <w:tr w:rsidR="003C7AE7" w:rsidRPr="006F0D70" w:rsidTr="00D64D60">
        <w:trPr>
          <w:cantSplit/>
          <w:tblHeader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2356E" w:rsidRPr="006F0D70" w:rsidRDefault="00F2356E" w:rsidP="00306F86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 w:rsidRPr="006F0D70">
              <w:rPr>
                <w:rFonts w:ascii="Cambria Math" w:hAnsi="Cambria Math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2356E" w:rsidRPr="006F0D70" w:rsidRDefault="00F2356E" w:rsidP="00306F86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 w:rsidRPr="006F0D70">
              <w:rPr>
                <w:rFonts w:ascii="Cambria Math" w:hAnsi="Cambria Math"/>
                <w:b/>
                <w:i w:val="0"/>
                <w:sz w:val="24"/>
                <w:szCs w:val="24"/>
              </w:rPr>
              <w:t>Signature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2356E" w:rsidRPr="006F0D70" w:rsidRDefault="00F2356E" w:rsidP="00306F86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 w:rsidRPr="006F0D70">
              <w:rPr>
                <w:rFonts w:ascii="Cambria Math" w:hAnsi="Cambria Math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2356E" w:rsidRPr="006F0D70" w:rsidRDefault="00F2356E" w:rsidP="00306F86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 w:rsidRPr="006F0D70">
              <w:rPr>
                <w:rFonts w:ascii="Cambria Math" w:hAnsi="Cambria Math"/>
                <w:b/>
                <w:i w:val="0"/>
                <w:sz w:val="24"/>
                <w:szCs w:val="24"/>
              </w:rPr>
              <w:t>Signature</w:t>
            </w:r>
          </w:p>
        </w:tc>
      </w:tr>
      <w:tr w:rsidR="00F2356E" w:rsidRPr="006F0D70" w:rsidTr="00D64D60">
        <w:trPr>
          <w:cantSplit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6E" w:rsidRPr="006F0D70" w:rsidRDefault="00F2356E" w:rsidP="00306F86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  <w:r w:rsidRPr="006F0D70">
              <w:rPr>
                <w:rFonts w:ascii="Cambria Math" w:hAnsi="Cambria Math"/>
                <w:sz w:val="24"/>
                <w:szCs w:val="24"/>
              </w:rPr>
              <w:t>2101724320 - Ananda Kevin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6E" w:rsidRPr="006F0D70" w:rsidRDefault="00F2356E" w:rsidP="00306F86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6E" w:rsidRPr="006F0D70" w:rsidRDefault="00F2356E" w:rsidP="00306F86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  <w:r w:rsidRPr="006F0D70">
              <w:rPr>
                <w:rFonts w:ascii="Cambria Math" w:hAnsi="Cambria Math"/>
                <w:sz w:val="24"/>
                <w:szCs w:val="24"/>
              </w:rPr>
              <w:t>2101724365 - Chia Pingky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6E" w:rsidRPr="006F0D70" w:rsidRDefault="00F2356E" w:rsidP="00306F86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2356E" w:rsidRPr="006F0D70" w:rsidTr="00D64D60">
        <w:trPr>
          <w:cantSplit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6E" w:rsidRPr="006F0D70" w:rsidRDefault="00F2356E" w:rsidP="00306F86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  <w:r w:rsidRPr="006F0D70">
              <w:rPr>
                <w:rFonts w:ascii="Cambria Math" w:hAnsi="Cambria Math"/>
                <w:sz w:val="24"/>
                <w:szCs w:val="24"/>
              </w:rPr>
              <w:t>2101724554 - Jessie Emilio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6E" w:rsidRPr="006F0D70" w:rsidRDefault="00F2356E" w:rsidP="00306F86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6E" w:rsidRPr="006F0D70" w:rsidRDefault="00F2356E" w:rsidP="00306F86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  <w:r w:rsidRPr="006F0D70">
              <w:rPr>
                <w:rFonts w:ascii="Cambria Math" w:hAnsi="Cambria Math"/>
                <w:sz w:val="24"/>
                <w:szCs w:val="24"/>
              </w:rPr>
              <w:t>2101724586 - Maria Vanessa Salim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6E" w:rsidRPr="006F0D70" w:rsidRDefault="00F2356E" w:rsidP="00306F86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2356E" w:rsidRPr="006F0D70" w:rsidTr="00D64D60">
        <w:trPr>
          <w:cantSplit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6E" w:rsidRPr="006F0D70" w:rsidRDefault="00F2356E" w:rsidP="00306F86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  <w:r w:rsidRPr="006F0D70">
              <w:rPr>
                <w:rFonts w:ascii="Cambria Math" w:hAnsi="Cambria Math"/>
                <w:sz w:val="24"/>
                <w:szCs w:val="24"/>
              </w:rPr>
              <w:t>2101724623 - Shandra Shilva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6E" w:rsidRPr="006F0D70" w:rsidRDefault="00F2356E" w:rsidP="00306F86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6E" w:rsidRPr="006F0D70" w:rsidRDefault="00F2356E" w:rsidP="00306F86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  <w:r w:rsidRPr="006F0D70">
              <w:rPr>
                <w:rFonts w:ascii="Cambria Math" w:hAnsi="Cambria Math"/>
                <w:sz w:val="24"/>
                <w:szCs w:val="24"/>
              </w:rPr>
              <w:t>2101724693 - Zefanya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6E" w:rsidRPr="006F0D70" w:rsidRDefault="00F2356E" w:rsidP="00306F86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F2356E" w:rsidRDefault="00F2356E" w:rsidP="00F2356E">
      <w:pPr>
        <w:rPr>
          <w:rFonts w:ascii="Cambria Math" w:hAnsi="Cambria Math"/>
          <w:szCs w:val="24"/>
        </w:rPr>
      </w:pPr>
    </w:p>
    <w:p w:rsidR="00F2356E" w:rsidRPr="006F0D70" w:rsidRDefault="00F2356E" w:rsidP="00F2356E">
      <w:pPr>
        <w:rPr>
          <w:rFonts w:ascii="Cambria Math" w:hAnsi="Cambria Math"/>
          <w:szCs w:val="24"/>
        </w:rPr>
      </w:pPr>
    </w:p>
    <w:tbl>
      <w:tblPr>
        <w:tblW w:w="10248" w:type="dxa"/>
        <w:tblInd w:w="-150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2"/>
        <w:gridCol w:w="116"/>
      </w:tblGrid>
      <w:tr w:rsidR="00F2356E" w:rsidRPr="006F0D70" w:rsidTr="00D64D60">
        <w:trPr>
          <w:cantSplit/>
        </w:trPr>
        <w:tc>
          <w:tcPr>
            <w:tcW w:w="10248" w:type="dxa"/>
            <w:gridSpan w:val="2"/>
            <w:tcBorders>
              <w:bottom w:val="single" w:sz="4" w:space="0" w:color="auto"/>
            </w:tcBorders>
            <w:shd w:val="clear" w:color="auto" w:fill="860000"/>
          </w:tcPr>
          <w:p w:rsidR="00F2356E" w:rsidRPr="006F0D70" w:rsidRDefault="00F2356E" w:rsidP="003C7AE7">
            <w:pPr>
              <w:pStyle w:val="Heading3"/>
              <w:numPr>
                <w:ilvl w:val="0"/>
                <w:numId w:val="3"/>
              </w:numPr>
              <w:rPr>
                <w:rFonts w:ascii="Cambria Math" w:hAnsi="Cambria Math"/>
                <w:sz w:val="24"/>
                <w:szCs w:val="24"/>
              </w:rPr>
            </w:pPr>
            <w:r w:rsidRPr="006F0D70">
              <w:rPr>
                <w:rFonts w:ascii="Cambria Math" w:hAnsi="Cambria Math"/>
                <w:sz w:val="24"/>
                <w:szCs w:val="24"/>
              </w:rPr>
              <w:t xml:space="preserve">Owner’s Request </w:t>
            </w:r>
          </w:p>
        </w:tc>
      </w:tr>
      <w:tr w:rsidR="00F2356E" w:rsidRPr="006F0D70" w:rsidTr="00D64D60">
        <w:trPr>
          <w:cantSplit/>
        </w:trPr>
        <w:tc>
          <w:tcPr>
            <w:tcW w:w="10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56E" w:rsidRPr="00D64D60" w:rsidRDefault="00F2356E" w:rsidP="0086605D">
            <w:pPr>
              <w:pStyle w:val="Heading3"/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rPr>
                <w:rFonts w:ascii="Cambria Math" w:hAnsi="Cambria Math"/>
                <w:b w:val="0"/>
                <w:color w:val="auto"/>
                <w:sz w:val="24"/>
                <w:szCs w:val="24"/>
              </w:rPr>
            </w:pPr>
            <w:r w:rsidRPr="00D64D60">
              <w:rPr>
                <w:rFonts w:ascii="Cambria Math" w:hAnsi="Cambria Math"/>
                <w:b w:val="0"/>
                <w:color w:val="auto"/>
                <w:sz w:val="24"/>
                <w:szCs w:val="24"/>
              </w:rPr>
              <w:t>Project yang diinginkan owner berupa permainan (game) bergenre RPG.</w:t>
            </w:r>
          </w:p>
        </w:tc>
      </w:tr>
      <w:tr w:rsidR="003C7AE7" w:rsidRPr="006F0D70" w:rsidTr="00D64D60">
        <w:trPr>
          <w:cantSplit/>
        </w:trPr>
        <w:tc>
          <w:tcPr>
            <w:tcW w:w="10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AE7" w:rsidRPr="00D64D60" w:rsidRDefault="003C7AE7" w:rsidP="003C7AE7">
            <w:pPr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Game ini menggunakan top view dan merupakan permainan offline.</w:t>
            </w:r>
          </w:p>
        </w:tc>
      </w:tr>
      <w:tr w:rsidR="00D64D60" w:rsidRPr="00540C12" w:rsidTr="00D64D60">
        <w:trPr>
          <w:gridAfter w:val="1"/>
          <w:wAfter w:w="116" w:type="dxa"/>
          <w:cantSplit/>
        </w:trPr>
        <w:tc>
          <w:tcPr>
            <w:tcW w:w="10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60" w:rsidRPr="00D64D60" w:rsidRDefault="00D64D60" w:rsidP="00D64D60">
            <w:pPr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Pada Home Screen selain ada menu Help, terdapat menu utama yang memiliki beberapa opsi, yaitu :</w:t>
            </w:r>
          </w:p>
          <w:p w:rsidR="00D64D60" w:rsidRPr="00D64D60" w:rsidRDefault="00D64D60" w:rsidP="00C951FA">
            <w:pPr>
              <w:numPr>
                <w:ilvl w:val="0"/>
                <w:numId w:val="10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New Game</w:t>
            </w:r>
          </w:p>
          <w:p w:rsidR="00D64D60" w:rsidRPr="00D64D60" w:rsidRDefault="00D64D60" w:rsidP="00C951FA">
            <w:pPr>
              <w:numPr>
                <w:ilvl w:val="0"/>
                <w:numId w:val="10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Load Game</w:t>
            </w:r>
          </w:p>
          <w:p w:rsidR="00D64D60" w:rsidRPr="00D64D60" w:rsidRDefault="00D64D60" w:rsidP="00C951FA">
            <w:pPr>
              <w:numPr>
                <w:ilvl w:val="0"/>
                <w:numId w:val="10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Option</w:t>
            </w:r>
          </w:p>
          <w:p w:rsidR="00D64D60" w:rsidRPr="00D64D60" w:rsidRDefault="00D64D60" w:rsidP="00C951FA">
            <w:pPr>
              <w:numPr>
                <w:ilvl w:val="0"/>
                <w:numId w:val="10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Save and Exit</w:t>
            </w:r>
          </w:p>
        </w:tc>
      </w:tr>
      <w:tr w:rsidR="00D64D60" w:rsidRPr="00540C12" w:rsidTr="00D64D60">
        <w:trPr>
          <w:gridAfter w:val="1"/>
          <w:wAfter w:w="116" w:type="dxa"/>
          <w:cantSplit/>
        </w:trPr>
        <w:tc>
          <w:tcPr>
            <w:tcW w:w="10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60" w:rsidRPr="00D64D60" w:rsidRDefault="00D64D60" w:rsidP="00D64D60">
            <w:pPr>
              <w:pStyle w:val="Heading3"/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rPr>
                <w:rFonts w:ascii="Cambria Math" w:hAnsi="Cambria Math"/>
                <w:b w:val="0"/>
                <w:color w:val="auto"/>
                <w:sz w:val="24"/>
                <w:szCs w:val="24"/>
              </w:rPr>
            </w:pPr>
            <w:r w:rsidRPr="00D64D60">
              <w:rPr>
                <w:rFonts w:ascii="Cambria Math" w:hAnsi="Cambria Math"/>
                <w:b w:val="0"/>
                <w:color w:val="auto"/>
                <w:sz w:val="24"/>
                <w:szCs w:val="24"/>
              </w:rPr>
              <w:lastRenderedPageBreak/>
              <w:t>Permainan “UNDEFEATED” bertema dunia monster. Dimana pema</w:t>
            </w:r>
            <w:r w:rsidR="00BA55B5">
              <w:rPr>
                <w:rFonts w:ascii="Cambria Math" w:hAnsi="Cambria Math"/>
                <w:b w:val="0"/>
                <w:color w:val="auto"/>
                <w:sz w:val="24"/>
                <w:szCs w:val="24"/>
              </w:rPr>
              <w:t>in berperan sebagai Hero</w:t>
            </w:r>
            <w:bookmarkStart w:id="0" w:name="_GoBack"/>
            <w:bookmarkEnd w:id="0"/>
            <w:r w:rsidRPr="00D64D60">
              <w:rPr>
                <w:rFonts w:ascii="Cambria Math" w:hAnsi="Cambria Math"/>
                <w:b w:val="0"/>
                <w:color w:val="auto"/>
                <w:sz w:val="24"/>
                <w:szCs w:val="24"/>
              </w:rPr>
              <w:t xml:space="preserve">. </w:t>
            </w:r>
          </w:p>
        </w:tc>
      </w:tr>
      <w:tr w:rsidR="00D64D60" w:rsidRPr="00540C12" w:rsidTr="00D64D60">
        <w:trPr>
          <w:gridAfter w:val="1"/>
          <w:wAfter w:w="116" w:type="dxa"/>
          <w:cantSplit/>
        </w:trPr>
        <w:tc>
          <w:tcPr>
            <w:tcW w:w="10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60" w:rsidRPr="00D64D60" w:rsidRDefault="00D64D60" w:rsidP="00D64D60">
            <w:pPr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Melanjutkan poin sebelumnya, monster-monster dalam permainan ini memiliki beberapa spesifikasi atribut, yakni;</w:t>
            </w:r>
          </w:p>
          <w:p w:rsidR="00D64D60" w:rsidRPr="00D64D60" w:rsidRDefault="00D64D60" w:rsidP="00D64D60">
            <w:pPr>
              <w:numPr>
                <w:ilvl w:val="0"/>
                <w:numId w:val="12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Inventory</w:t>
            </w:r>
          </w:p>
          <w:p w:rsidR="00D64D60" w:rsidRPr="00D64D60" w:rsidRDefault="00D64D60" w:rsidP="00D64D60">
            <w:pPr>
              <w:numPr>
                <w:ilvl w:val="0"/>
                <w:numId w:val="16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Equipment</w:t>
            </w:r>
          </w:p>
          <w:p w:rsidR="00D64D60" w:rsidRPr="00D64D60" w:rsidRDefault="00D64D60" w:rsidP="00D64D60">
            <w:pPr>
              <w:numPr>
                <w:ilvl w:val="0"/>
                <w:numId w:val="16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Money</w:t>
            </w:r>
          </w:p>
          <w:p w:rsidR="00D64D60" w:rsidRPr="00D64D60" w:rsidRDefault="00D64D60" w:rsidP="00D64D60">
            <w:pPr>
              <w:numPr>
                <w:ilvl w:val="0"/>
                <w:numId w:val="12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Race</w:t>
            </w:r>
          </w:p>
          <w:p w:rsidR="00D64D60" w:rsidRPr="00D64D60" w:rsidRDefault="00D64D60" w:rsidP="00C951FA">
            <w:pPr>
              <w:spacing w:line="360" w:lineRule="auto"/>
              <w:ind w:left="107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Dapat dikostumisasi, yaitu :</w:t>
            </w:r>
          </w:p>
          <w:p w:rsidR="00D64D60" w:rsidRPr="00D64D60" w:rsidRDefault="00D64D60" w:rsidP="00D64D60">
            <w:pPr>
              <w:numPr>
                <w:ilvl w:val="0"/>
                <w:numId w:val="14"/>
              </w:numPr>
              <w:spacing w:line="360" w:lineRule="auto"/>
              <w:contextualSpacing/>
              <w:rPr>
                <w:rFonts w:ascii="Cambria Math" w:hAnsi="Cambria Math"/>
              </w:rPr>
            </w:pPr>
          </w:p>
          <w:p w:rsidR="00D64D60" w:rsidRPr="00D64D60" w:rsidRDefault="00D64D60" w:rsidP="00D64D60">
            <w:pPr>
              <w:numPr>
                <w:ilvl w:val="0"/>
                <w:numId w:val="14"/>
              </w:numPr>
              <w:spacing w:line="360" w:lineRule="auto"/>
              <w:contextualSpacing/>
              <w:rPr>
                <w:rFonts w:ascii="Cambria Math" w:hAnsi="Cambria Math"/>
              </w:rPr>
            </w:pPr>
          </w:p>
          <w:p w:rsidR="00D64D60" w:rsidRPr="00D64D60" w:rsidRDefault="00D64D60" w:rsidP="00C951FA">
            <w:pPr>
              <w:spacing w:line="360" w:lineRule="auto"/>
              <w:ind w:left="107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Note : pemilihan race dapat berefek ke Skill dan Status yang dimiliki. Contoh: milih Race Runner, maka Speednya +5.</w:t>
            </w:r>
          </w:p>
          <w:p w:rsidR="00D64D60" w:rsidRPr="00D64D60" w:rsidRDefault="00D64D60" w:rsidP="00D64D60">
            <w:pPr>
              <w:numPr>
                <w:ilvl w:val="0"/>
                <w:numId w:val="12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Basic Attack</w:t>
            </w:r>
          </w:p>
          <w:p w:rsidR="00D64D60" w:rsidRPr="00D64D60" w:rsidRDefault="00D64D60" w:rsidP="00D64D60">
            <w:pPr>
              <w:numPr>
                <w:ilvl w:val="0"/>
                <w:numId w:val="12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Status ;</w:t>
            </w:r>
          </w:p>
          <w:p w:rsidR="00D64D60" w:rsidRPr="00D64D60" w:rsidRDefault="00D64D60" w:rsidP="00D64D60">
            <w:pPr>
              <w:numPr>
                <w:ilvl w:val="0"/>
                <w:numId w:val="13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Blood</w:t>
            </w:r>
          </w:p>
          <w:p w:rsidR="00D64D60" w:rsidRPr="00D64D60" w:rsidRDefault="00D64D60" w:rsidP="00D64D60">
            <w:pPr>
              <w:numPr>
                <w:ilvl w:val="0"/>
                <w:numId w:val="13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Mana</w:t>
            </w:r>
          </w:p>
          <w:p w:rsidR="00D64D60" w:rsidRPr="00D64D60" w:rsidRDefault="00D64D60" w:rsidP="00D64D60">
            <w:pPr>
              <w:numPr>
                <w:ilvl w:val="0"/>
                <w:numId w:val="13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Speed</w:t>
            </w:r>
          </w:p>
          <w:p w:rsidR="00D64D60" w:rsidRPr="00D64D60" w:rsidRDefault="00D64D60" w:rsidP="00D64D60">
            <w:pPr>
              <w:numPr>
                <w:ilvl w:val="0"/>
                <w:numId w:val="13"/>
              </w:numPr>
              <w:spacing w:line="360" w:lineRule="auto"/>
              <w:contextualSpacing/>
              <w:rPr>
                <w:rFonts w:ascii="Cambria Math" w:hAnsi="Cambria Math"/>
              </w:rPr>
            </w:pPr>
          </w:p>
          <w:p w:rsidR="00D64D60" w:rsidRPr="00D64D60" w:rsidRDefault="00D64D60" w:rsidP="00D64D60">
            <w:pPr>
              <w:numPr>
                <w:ilvl w:val="0"/>
                <w:numId w:val="12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Skill</w:t>
            </w:r>
          </w:p>
          <w:p w:rsidR="00D64D60" w:rsidRPr="00D64D60" w:rsidRDefault="00D64D60" w:rsidP="00C951FA">
            <w:pPr>
              <w:spacing w:line="360" w:lineRule="auto"/>
              <w:ind w:left="107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Memiliki tipe yang spesifik dan memiliki effect tertentu.</w:t>
            </w:r>
          </w:p>
          <w:p w:rsidR="00D64D60" w:rsidRPr="00D64D60" w:rsidRDefault="00D64D60" w:rsidP="00C951FA">
            <w:pPr>
              <w:spacing w:line="360" w:lineRule="auto"/>
              <w:ind w:left="107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Skill dapat ditambahkan pada saat awal permainan pada tahap tutorial.</w:t>
            </w:r>
          </w:p>
          <w:p w:rsidR="00D64D60" w:rsidRPr="00D64D60" w:rsidRDefault="00D64D60" w:rsidP="00D64D60">
            <w:pPr>
              <w:numPr>
                <w:ilvl w:val="0"/>
                <w:numId w:val="12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Main Quest yang sifatnya beralur.</w:t>
            </w:r>
          </w:p>
        </w:tc>
      </w:tr>
      <w:tr w:rsidR="00D64D60" w:rsidRPr="00540C12" w:rsidTr="00D64D60">
        <w:trPr>
          <w:gridAfter w:val="1"/>
          <w:wAfter w:w="116" w:type="dxa"/>
          <w:cantSplit/>
        </w:trPr>
        <w:tc>
          <w:tcPr>
            <w:tcW w:w="10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60" w:rsidRPr="00D64D60" w:rsidRDefault="00D64D60" w:rsidP="00D64D60">
            <w:pPr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Mengenai spesifikasi opsi pada menu New Game.</w:t>
            </w:r>
          </w:p>
          <w:p w:rsidR="00D64D60" w:rsidRPr="00D64D60" w:rsidRDefault="00D64D60" w:rsidP="00C951FA">
            <w:pPr>
              <w:spacing w:line="360" w:lineRule="auto"/>
              <w:ind w:left="71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Pemain dapat memilih opsi New Game untuk memulai permainan dimulai dari level atau tahap pertama berupa tutorial. Pemain dapat menginput data karakter (Create Character) yang meliputi ;</w:t>
            </w:r>
          </w:p>
          <w:p w:rsidR="00D64D60" w:rsidRPr="00D64D60" w:rsidRDefault="00D64D60" w:rsidP="00D64D60">
            <w:pPr>
              <w:numPr>
                <w:ilvl w:val="0"/>
                <w:numId w:val="9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Nickname,</w:t>
            </w:r>
          </w:p>
          <w:p w:rsidR="00D64D60" w:rsidRPr="00D64D60" w:rsidRDefault="00D64D60" w:rsidP="00D64D60">
            <w:pPr>
              <w:numPr>
                <w:ilvl w:val="0"/>
                <w:numId w:val="9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Gender,</w:t>
            </w:r>
          </w:p>
          <w:p w:rsidR="00D64D60" w:rsidRPr="00D64D60" w:rsidRDefault="00D64D60" w:rsidP="00D64D60">
            <w:pPr>
              <w:numPr>
                <w:ilvl w:val="0"/>
                <w:numId w:val="9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Job (mage, cleric, knight, warrior, beginner)</w:t>
            </w:r>
          </w:p>
        </w:tc>
      </w:tr>
      <w:tr w:rsidR="00D64D60" w:rsidRPr="00540C12" w:rsidTr="00D64D60">
        <w:trPr>
          <w:gridAfter w:val="1"/>
          <w:wAfter w:w="116" w:type="dxa"/>
          <w:cantSplit/>
        </w:trPr>
        <w:tc>
          <w:tcPr>
            <w:tcW w:w="10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60" w:rsidRPr="00D64D60" w:rsidRDefault="00D64D60" w:rsidP="00D64D60">
            <w:pPr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lastRenderedPageBreak/>
              <w:t>Mengenai spesifikasi opsi  pada menu Load Game</w:t>
            </w:r>
          </w:p>
          <w:p w:rsidR="00D64D60" w:rsidRPr="00D64D60" w:rsidRDefault="00D64D60" w:rsidP="00C951FA">
            <w:pPr>
              <w:spacing w:line="360" w:lineRule="auto"/>
              <w:ind w:left="71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Pemain dapat memilih opsi Load Game yang berarti pemain dapat melanjutkan permainan berdasarkan permainan yang sudah pernah disimpan sebelumnya.</w:t>
            </w:r>
          </w:p>
          <w:p w:rsidR="00D64D60" w:rsidRPr="00D64D60" w:rsidRDefault="00D64D60" w:rsidP="00C951FA">
            <w:pPr>
              <w:spacing w:line="360" w:lineRule="auto"/>
              <w:ind w:left="71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Kapasitas jumlah permainan yang dapat disimpan adalah sebanyak 5 slot.</w:t>
            </w:r>
          </w:p>
          <w:p w:rsidR="00D64D60" w:rsidRPr="00D64D60" w:rsidRDefault="00D64D60" w:rsidP="00C951FA">
            <w:pPr>
              <w:spacing w:line="360" w:lineRule="auto"/>
              <w:ind w:left="71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 xml:space="preserve">Pada saat pemain memilih opsi Load Game, maka posisi karakter nantinya akan berada di tempat terakhir kali karakter dimainkan atau mulai dari kota </w:t>
            </w:r>
            <w:r w:rsidRPr="00D64D60">
              <w:rPr>
                <w:rFonts w:ascii="Cambria Math" w:hAnsi="Cambria Math"/>
                <w:color w:val="4F81BD" w:themeColor="accent1"/>
              </w:rPr>
              <w:t>**(opsional).</w:t>
            </w:r>
          </w:p>
        </w:tc>
      </w:tr>
      <w:tr w:rsidR="00D64D60" w:rsidRPr="00540C12" w:rsidTr="00D64D60">
        <w:trPr>
          <w:gridAfter w:val="1"/>
          <w:wAfter w:w="116" w:type="dxa"/>
          <w:cantSplit/>
        </w:trPr>
        <w:tc>
          <w:tcPr>
            <w:tcW w:w="10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60" w:rsidRPr="00D64D60" w:rsidRDefault="00D64D60" w:rsidP="00D64D60">
            <w:pPr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Mengenai spesifikasi opsi pada menu Options :</w:t>
            </w:r>
          </w:p>
          <w:p w:rsidR="00D64D60" w:rsidRPr="00D64D60" w:rsidRDefault="00D64D60" w:rsidP="00C951FA">
            <w:pPr>
              <w:spacing w:line="360" w:lineRule="auto"/>
              <w:ind w:left="71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User dapat mengkostumisasi settingan pada permainan berdasarkan atribut yang disediakan, meliputi ;</w:t>
            </w:r>
          </w:p>
          <w:p w:rsidR="00D64D60" w:rsidRPr="00D64D60" w:rsidRDefault="00D64D60" w:rsidP="00D64D60">
            <w:pPr>
              <w:numPr>
                <w:ilvl w:val="0"/>
                <w:numId w:val="9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Mute or Unmute Sound Effect</w:t>
            </w:r>
          </w:p>
          <w:p w:rsidR="00D64D60" w:rsidRPr="00D64D60" w:rsidRDefault="00D64D60" w:rsidP="00D64D60">
            <w:pPr>
              <w:numPr>
                <w:ilvl w:val="0"/>
                <w:numId w:val="9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Mute or Unmute Music</w:t>
            </w:r>
          </w:p>
          <w:p w:rsidR="00D64D60" w:rsidRPr="00D64D60" w:rsidRDefault="00D64D60" w:rsidP="00D64D60">
            <w:pPr>
              <w:numPr>
                <w:ilvl w:val="0"/>
                <w:numId w:val="9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 xml:space="preserve">Set Brightness </w:t>
            </w:r>
            <w:r w:rsidRPr="00D64D60">
              <w:rPr>
                <w:rFonts w:ascii="Cambria Math" w:hAnsi="Cambria Math"/>
                <w:color w:val="4F81BD" w:themeColor="accent1"/>
              </w:rPr>
              <w:t>**(opsional)</w:t>
            </w:r>
          </w:p>
          <w:p w:rsidR="00D64D60" w:rsidRPr="00D64D60" w:rsidRDefault="00D64D60" w:rsidP="00D64D60">
            <w:pPr>
              <w:numPr>
                <w:ilvl w:val="0"/>
                <w:numId w:val="9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 xml:space="preserve">Set Sharpness </w:t>
            </w:r>
            <w:r w:rsidRPr="00D64D60">
              <w:rPr>
                <w:rFonts w:ascii="Cambria Math" w:hAnsi="Cambria Math"/>
                <w:color w:val="4F81BD" w:themeColor="accent1"/>
              </w:rPr>
              <w:t>**(opsional)</w:t>
            </w:r>
          </w:p>
        </w:tc>
      </w:tr>
      <w:tr w:rsidR="00D64D60" w:rsidRPr="00540C12" w:rsidTr="00D64D60">
        <w:trPr>
          <w:gridAfter w:val="1"/>
          <w:wAfter w:w="116" w:type="dxa"/>
          <w:cantSplit/>
        </w:trPr>
        <w:tc>
          <w:tcPr>
            <w:tcW w:w="10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60" w:rsidRPr="00D64D60" w:rsidRDefault="00D64D60" w:rsidP="00D64D60">
            <w:pPr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Mengenai spesifikasi opsi pada menu Save and Exit :</w:t>
            </w:r>
          </w:p>
          <w:p w:rsidR="00D64D60" w:rsidRPr="00D64D60" w:rsidRDefault="00D64D60" w:rsidP="00C951FA">
            <w:pPr>
              <w:spacing w:line="360" w:lineRule="auto"/>
              <w:ind w:left="71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pemain dapat keluar dari aplikasi permainan ini dengan memilih opsi Save and Exit. Yang mana pemain dapat memilih Exit saja atau Save sekaligus Exit.</w:t>
            </w:r>
          </w:p>
          <w:p w:rsidR="00D64D60" w:rsidRPr="00D64D60" w:rsidRDefault="00D64D60" w:rsidP="00C951FA">
            <w:pPr>
              <w:spacing w:line="360" w:lineRule="auto"/>
              <w:ind w:left="71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Untuk teknis Save Data (sementara ini) adalah local save.</w:t>
            </w:r>
          </w:p>
        </w:tc>
      </w:tr>
      <w:tr w:rsidR="00D64D60" w:rsidRPr="00540C12" w:rsidTr="00D64D60">
        <w:trPr>
          <w:gridAfter w:val="1"/>
          <w:wAfter w:w="116" w:type="dxa"/>
          <w:cantSplit/>
        </w:trPr>
        <w:tc>
          <w:tcPr>
            <w:tcW w:w="10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60" w:rsidRPr="00D64D60" w:rsidRDefault="00D64D60" w:rsidP="00D64D60">
            <w:pPr>
              <w:pStyle w:val="Heading3"/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rPr>
                <w:rFonts w:ascii="Cambria Math" w:hAnsi="Cambria Math"/>
                <w:b w:val="0"/>
                <w:color w:val="auto"/>
                <w:sz w:val="24"/>
                <w:szCs w:val="24"/>
              </w:rPr>
            </w:pPr>
            <w:r w:rsidRPr="00D64D60">
              <w:rPr>
                <w:rFonts w:ascii="Cambria Math" w:hAnsi="Cambria Math"/>
                <w:b w:val="0"/>
                <w:color w:val="auto"/>
                <w:sz w:val="24"/>
                <w:szCs w:val="24"/>
              </w:rPr>
              <w:lastRenderedPageBreak/>
              <w:t>Permainan ini memiliki World Map yang isinya meliputi ;</w:t>
            </w:r>
          </w:p>
          <w:p w:rsidR="00D64D60" w:rsidRPr="00D64D60" w:rsidRDefault="00D64D60" w:rsidP="00D64D60">
            <w:pPr>
              <w:numPr>
                <w:ilvl w:val="0"/>
                <w:numId w:val="11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Town</w:t>
            </w:r>
          </w:p>
          <w:p w:rsidR="00D64D60" w:rsidRPr="00D64D60" w:rsidRDefault="00D64D60" w:rsidP="00D64D60">
            <w:pPr>
              <w:numPr>
                <w:ilvl w:val="0"/>
                <w:numId w:val="11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Hunting Zone</w:t>
            </w:r>
          </w:p>
        </w:tc>
      </w:tr>
      <w:tr w:rsidR="00D64D60" w:rsidRPr="00540C12" w:rsidTr="00D64D60">
        <w:trPr>
          <w:gridAfter w:val="1"/>
          <w:wAfter w:w="116" w:type="dxa"/>
          <w:cantSplit/>
        </w:trPr>
        <w:tc>
          <w:tcPr>
            <w:tcW w:w="10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60" w:rsidRPr="00D64D60" w:rsidRDefault="00D64D60" w:rsidP="00D64D60">
            <w:pPr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Mengenai spesifikasi alur permainan berdasarkan World Map—Town:</w:t>
            </w:r>
          </w:p>
          <w:p w:rsidR="00D64D60" w:rsidRPr="00D64D60" w:rsidRDefault="00D64D60" w:rsidP="00C951FA">
            <w:pPr>
              <w:spacing w:line="360" w:lineRule="auto"/>
              <w:ind w:left="71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Setelah create character, permainan akan dimulai dari level 1 di Town. Disini, sembari menjalani tutorial, karakter akan dibawa menelusuri tempat traning dummy-dummy buat dilawan menggunakan basic attack (Dummy merupakan sarana karakter untuk melatih skill atau attacknya—yang mana dummy ini tidak dapat mati—seolah hanya menyerupai boneka yang selalu ada). Pada saat dummy-dummy ‘terpukul’, status (blood dan mana) karakter naik dan karakter akan mendapatkan EXP untuk bisa naik level. Kemudian karakter dapat mengeksplor Town tersebut.</w:t>
            </w:r>
          </w:p>
          <w:p w:rsidR="00D64D60" w:rsidRPr="00D64D60" w:rsidRDefault="00D64D60" w:rsidP="00C951FA">
            <w:pPr>
              <w:spacing w:line="360" w:lineRule="auto"/>
              <w:ind w:left="71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Pada TOWN terdapat beberapa tempat warp (menyerupai gate) yang mana nanti jumlahnya akan disesuaikan dengan World Map dan dapat membawa karakter menuju tempat Hunting Zone /Town lain. Untuk dapat mengeksplore kota lain, karakter harus melewati quest yang diambil dari NPC (penjaga gate warp) yang ada didepan warp-nya. Karakter perlu menyelesaikan misi yang diberikan.</w:t>
            </w:r>
          </w:p>
        </w:tc>
      </w:tr>
      <w:tr w:rsidR="00D64D60" w:rsidRPr="00540C12" w:rsidTr="00D64D60">
        <w:trPr>
          <w:gridAfter w:val="1"/>
          <w:wAfter w:w="116" w:type="dxa"/>
          <w:cantSplit/>
        </w:trPr>
        <w:tc>
          <w:tcPr>
            <w:tcW w:w="10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60" w:rsidRPr="00D64D60" w:rsidRDefault="00D64D60" w:rsidP="00D64D60">
            <w:pPr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Mengenai spesifikasi alur permainan berdasarkan World Map—Hunting Zone:</w:t>
            </w:r>
          </w:p>
          <w:p w:rsidR="00D64D60" w:rsidRPr="00D64D60" w:rsidRDefault="00D64D60" w:rsidP="00C951FA">
            <w:pPr>
              <w:spacing w:line="360" w:lineRule="auto"/>
              <w:ind w:left="71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 xml:space="preserve">Disini karakter bisa melawan monster-monster yang mana monster-monster disetiap Hunting Zone memiliki level yang berbeda sesuai dengan urutan Story-nya. </w:t>
            </w:r>
          </w:p>
          <w:p w:rsidR="00D64D60" w:rsidRPr="00D64D60" w:rsidRDefault="00D64D60" w:rsidP="00C951FA">
            <w:pPr>
              <w:spacing w:line="360" w:lineRule="auto"/>
              <w:ind w:left="71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 xml:space="preserve">Disini karakter dapat mengeksplore tempat lain lagi atau kembali ke Town </w:t>
            </w:r>
            <w:r w:rsidRPr="00D64D60">
              <w:rPr>
                <w:rFonts w:ascii="Cambria Math" w:hAnsi="Cambria Math"/>
                <w:color w:val="4F81BD" w:themeColor="accent1"/>
              </w:rPr>
              <w:t>**(opsional).</w:t>
            </w:r>
          </w:p>
        </w:tc>
      </w:tr>
      <w:tr w:rsidR="00D64D60" w:rsidRPr="00540C12" w:rsidTr="00D64D60">
        <w:trPr>
          <w:gridAfter w:val="1"/>
          <w:wAfter w:w="116" w:type="dxa"/>
          <w:cantSplit/>
        </w:trPr>
        <w:tc>
          <w:tcPr>
            <w:tcW w:w="10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60" w:rsidRPr="00D64D60" w:rsidRDefault="00D64D60" w:rsidP="00D64D60">
            <w:pPr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Diberikan tempat-tempat tertentu yang ‘tidak aman’.</w:t>
            </w:r>
          </w:p>
          <w:p w:rsidR="00D64D60" w:rsidRPr="00D64D60" w:rsidRDefault="00D64D60" w:rsidP="00C951FA">
            <w:pPr>
              <w:spacing w:line="360" w:lineRule="auto"/>
              <w:ind w:left="714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Yang mana di tempat yang tidak aman ini, monster-monster dapat berkeliaran dan dapat menyerang pemain.</w:t>
            </w:r>
          </w:p>
        </w:tc>
      </w:tr>
      <w:tr w:rsidR="00D64D60" w:rsidRPr="00540C12" w:rsidTr="00D64D60">
        <w:trPr>
          <w:gridAfter w:val="1"/>
          <w:wAfter w:w="116" w:type="dxa"/>
          <w:cantSplit/>
        </w:trPr>
        <w:tc>
          <w:tcPr>
            <w:tcW w:w="10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60" w:rsidRPr="00D64D60" w:rsidRDefault="00D64D60" w:rsidP="00D64D60">
            <w:pPr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Karakter mmeiliki side quest yang di trigger oleh suatu event ataupun hasil interaksi dengan NPC.</w:t>
            </w:r>
          </w:p>
        </w:tc>
      </w:tr>
      <w:tr w:rsidR="00D64D60" w:rsidRPr="00540C12" w:rsidTr="00D64D60">
        <w:trPr>
          <w:gridAfter w:val="1"/>
          <w:wAfter w:w="116" w:type="dxa"/>
          <w:cantSplit/>
        </w:trPr>
        <w:tc>
          <w:tcPr>
            <w:tcW w:w="10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60" w:rsidRPr="00D64D60" w:rsidRDefault="00D64D60" w:rsidP="00D64D60">
            <w:pPr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lastRenderedPageBreak/>
              <w:t>Mengenai teknis permainan :</w:t>
            </w:r>
          </w:p>
          <w:p w:rsidR="00D64D60" w:rsidRPr="00D64D60" w:rsidRDefault="00D64D60" w:rsidP="00D64D60">
            <w:pPr>
              <w:numPr>
                <w:ilvl w:val="0"/>
                <w:numId w:val="11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(untuk saat ini) “UNDEFEATED” dpat dimainkan di Windows (lebih luas lebih bagus)</w:t>
            </w:r>
          </w:p>
          <w:p w:rsidR="00D64D60" w:rsidRPr="00D64D60" w:rsidRDefault="00D64D60" w:rsidP="00D64D60">
            <w:pPr>
              <w:numPr>
                <w:ilvl w:val="0"/>
                <w:numId w:val="11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Ekspektasi dari permainan ini—mungkin nantinya permainan ini tidak terlalu berat.</w:t>
            </w:r>
          </w:p>
          <w:p w:rsidR="00D64D60" w:rsidRPr="00D64D60" w:rsidRDefault="00D64D60" w:rsidP="00D64D60">
            <w:pPr>
              <w:numPr>
                <w:ilvl w:val="0"/>
                <w:numId w:val="11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Default Bahasa yang digunakan adalah Bahasa Inggris.</w:t>
            </w:r>
          </w:p>
          <w:p w:rsidR="00D64D60" w:rsidRPr="00D64D60" w:rsidRDefault="00D64D60" w:rsidP="00D64D60">
            <w:pPr>
              <w:numPr>
                <w:ilvl w:val="0"/>
                <w:numId w:val="11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>Memiliki keyboard shortcut yang dapat digunakan untuk mengakses fungsi-fungsi seperti map, inventory, status, dan sebagainya.</w:t>
            </w:r>
          </w:p>
          <w:p w:rsidR="00D64D60" w:rsidRPr="00D64D60" w:rsidRDefault="00D64D60" w:rsidP="00D64D60">
            <w:pPr>
              <w:numPr>
                <w:ilvl w:val="0"/>
                <w:numId w:val="11"/>
              </w:numPr>
              <w:spacing w:line="360" w:lineRule="auto"/>
              <w:contextualSpacing/>
              <w:rPr>
                <w:rFonts w:ascii="Cambria Math" w:hAnsi="Cambria Math"/>
              </w:rPr>
            </w:pPr>
            <w:r w:rsidRPr="00D64D60">
              <w:rPr>
                <w:rFonts w:ascii="Cambria Math" w:hAnsi="Cambria Math"/>
              </w:rPr>
              <w:t xml:space="preserve">Referensi design permainan : </w:t>
            </w:r>
          </w:p>
          <w:p w:rsidR="00D64D60" w:rsidRPr="00D64D60" w:rsidRDefault="002D39F3" w:rsidP="00D64D60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ascii="Cambria Math" w:hAnsi="Cambria Math"/>
              </w:rPr>
            </w:pPr>
            <w:hyperlink r:id="rId8" w:history="1">
              <w:r w:rsidR="00D64D60" w:rsidRPr="00D64D60">
                <w:rPr>
                  <w:rStyle w:val="Hyperlink"/>
                  <w:rFonts w:ascii="Cambria Math" w:hAnsi="Cambria Math"/>
                </w:rPr>
                <w:t>https://www.youtube.com/watch?v=kjnNILmaaUU</w:t>
              </w:r>
            </w:hyperlink>
          </w:p>
          <w:p w:rsidR="00D64D60" w:rsidRPr="00D64D60" w:rsidRDefault="002D39F3" w:rsidP="00D64D60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ascii="Cambria Math" w:hAnsi="Cambria Math"/>
              </w:rPr>
            </w:pPr>
            <w:hyperlink r:id="rId9" w:history="1">
              <w:r w:rsidR="00D64D60" w:rsidRPr="00D64D60">
                <w:rPr>
                  <w:rStyle w:val="Hyperlink"/>
                  <w:rFonts w:ascii="Cambria Math" w:hAnsi="Cambria Math"/>
                </w:rPr>
                <w:t>https://www.youtube.com/watch?v=CNJa0s_G_Ts</w:t>
              </w:r>
            </w:hyperlink>
          </w:p>
          <w:p w:rsidR="00D64D60" w:rsidRPr="00D64D60" w:rsidRDefault="002D39F3" w:rsidP="00D64D60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ascii="Cambria Math" w:hAnsi="Cambria Math"/>
              </w:rPr>
            </w:pPr>
            <w:hyperlink r:id="rId10" w:history="1">
              <w:r w:rsidR="00D64D60" w:rsidRPr="00D64D60">
                <w:rPr>
                  <w:rStyle w:val="Hyperlink"/>
                  <w:rFonts w:ascii="Cambria Math" w:hAnsi="Cambria Math"/>
                </w:rPr>
                <w:t>https://www.youtube.com/watch?v=_yfJOXBWeV4</w:t>
              </w:r>
            </w:hyperlink>
          </w:p>
          <w:p w:rsidR="00D64D60" w:rsidRPr="00D64D60" w:rsidRDefault="00D64D60" w:rsidP="00C951FA">
            <w:pPr>
              <w:spacing w:line="360" w:lineRule="auto"/>
              <w:ind w:left="1440"/>
              <w:contextualSpacing/>
              <w:rPr>
                <w:rFonts w:ascii="Cambria Math" w:hAnsi="Cambria Math"/>
              </w:rPr>
            </w:pPr>
          </w:p>
        </w:tc>
      </w:tr>
    </w:tbl>
    <w:p w:rsidR="00F2356E" w:rsidRPr="006F0D70" w:rsidRDefault="00F2356E" w:rsidP="00F2356E">
      <w:pPr>
        <w:pStyle w:val="Footer"/>
        <w:tabs>
          <w:tab w:val="clear" w:pos="4320"/>
          <w:tab w:val="clear" w:pos="8640"/>
        </w:tabs>
        <w:rPr>
          <w:rFonts w:ascii="Cambria Math" w:hAnsi="Cambria Math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9"/>
        <w:gridCol w:w="2409"/>
        <w:gridCol w:w="1412"/>
        <w:gridCol w:w="1890"/>
      </w:tblGrid>
      <w:tr w:rsidR="000E7B82" w:rsidRPr="006F0D70" w:rsidTr="00610CF0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single" w:sz="4" w:space="0" w:color="auto"/>
            </w:tcBorders>
            <w:shd w:val="clear" w:color="auto" w:fill="860000"/>
          </w:tcPr>
          <w:p w:rsidR="000E7B82" w:rsidRPr="006F0D70" w:rsidRDefault="000E7B82" w:rsidP="000E7B82">
            <w:pPr>
              <w:pStyle w:val="Heading3"/>
              <w:numPr>
                <w:ilvl w:val="0"/>
                <w:numId w:val="3"/>
              </w:num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Progress</w:t>
            </w:r>
          </w:p>
        </w:tc>
      </w:tr>
      <w:tr w:rsidR="000E7B82" w:rsidRPr="006F0D70" w:rsidTr="00D64D60">
        <w:trPr>
          <w:cantSplit/>
          <w:tblHeader/>
        </w:trPr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7B82" w:rsidRPr="006F0D70" w:rsidRDefault="00D64D60" w:rsidP="00610CF0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i w:val="0"/>
                <w:sz w:val="24"/>
                <w:szCs w:val="24"/>
              </w:rPr>
              <w:t>Task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7B82" w:rsidRPr="006F0D70" w:rsidRDefault="00D64D60" w:rsidP="00610CF0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i w:val="0"/>
                <w:sz w:val="24"/>
                <w:szCs w:val="24"/>
              </w:rPr>
              <w:t>Developer’s Name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7B82" w:rsidRPr="006F0D70" w:rsidRDefault="00AE0AC1" w:rsidP="00610CF0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i w:val="0"/>
                <w:sz w:val="24"/>
                <w:szCs w:val="24"/>
              </w:rPr>
              <w:t>Time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7B82" w:rsidRPr="006F0D70" w:rsidRDefault="00AE0AC1" w:rsidP="00610CF0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i w:val="0"/>
                <w:sz w:val="24"/>
                <w:szCs w:val="24"/>
              </w:rPr>
              <w:t>Note</w:t>
            </w:r>
          </w:p>
        </w:tc>
      </w:tr>
      <w:tr w:rsidR="00D64D60" w:rsidRPr="006F0D70" w:rsidTr="00D64D60">
        <w:trPr>
          <w:cantSplit/>
        </w:trPr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D60" w:rsidRPr="006F0D70" w:rsidRDefault="00D64D60" w:rsidP="00D64D60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D60" w:rsidRPr="006F0D70" w:rsidRDefault="00D64D60" w:rsidP="00D64D60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Chia Pingky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D60" w:rsidRPr="006F0D70" w:rsidRDefault="00D64D60" w:rsidP="00D64D60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D60" w:rsidRPr="006F0D70" w:rsidRDefault="00D64D60" w:rsidP="00D64D60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64D60" w:rsidRPr="006F0D70" w:rsidTr="00D64D60">
        <w:trPr>
          <w:cantSplit/>
        </w:trPr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D60" w:rsidRDefault="00D64D60" w:rsidP="00D64D60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D60" w:rsidRDefault="00D64D60" w:rsidP="00D64D60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Maria Vanessa Salim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D60" w:rsidRPr="006F0D70" w:rsidRDefault="00D64D60" w:rsidP="00D64D60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D60" w:rsidRPr="006F0D70" w:rsidRDefault="00D64D60" w:rsidP="00D64D60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64D60" w:rsidRPr="006F0D70" w:rsidTr="00D64D60">
        <w:trPr>
          <w:cantSplit/>
        </w:trPr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D60" w:rsidRDefault="00D64D60" w:rsidP="00D64D60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D60" w:rsidRDefault="00D64D60" w:rsidP="00D64D60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Zefanya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D60" w:rsidRPr="006F0D70" w:rsidRDefault="00D64D60" w:rsidP="00D64D60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D60" w:rsidRPr="006F0D70" w:rsidRDefault="00D64D60" w:rsidP="00D64D60">
            <w:pPr>
              <w:pStyle w:val="CovFormText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B218B5" w:rsidRDefault="00B218B5" w:rsidP="00C3586F">
      <w:pPr>
        <w:spacing w:line="360" w:lineRule="auto"/>
        <w:contextualSpacing/>
        <w:jc w:val="both"/>
        <w:rPr>
          <w:rFonts w:ascii="Cambria Math" w:hAnsi="Cambria Math"/>
          <w:szCs w:val="24"/>
          <w:lang w:val="en-ID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7"/>
        <w:gridCol w:w="3113"/>
        <w:gridCol w:w="1890"/>
      </w:tblGrid>
      <w:tr w:rsidR="002533C1" w:rsidRPr="006F0D70" w:rsidTr="00610CF0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single" w:sz="4" w:space="0" w:color="auto"/>
            </w:tcBorders>
            <w:shd w:val="clear" w:color="auto" w:fill="860000"/>
          </w:tcPr>
          <w:p w:rsidR="002533C1" w:rsidRPr="006F0D70" w:rsidRDefault="002533C1" w:rsidP="002533C1">
            <w:pPr>
              <w:pStyle w:val="Heading3"/>
              <w:numPr>
                <w:ilvl w:val="0"/>
                <w:numId w:val="3"/>
              </w:num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Owner’s Feedback</w:t>
            </w:r>
          </w:p>
        </w:tc>
      </w:tr>
      <w:tr w:rsidR="002533C1" w:rsidRPr="006F0D70" w:rsidTr="002533C1">
        <w:trPr>
          <w:cantSplit/>
          <w:tblHeader/>
        </w:trPr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533C1" w:rsidRPr="006F0D70" w:rsidRDefault="002533C1" w:rsidP="002533C1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i w:val="0"/>
                <w:sz w:val="24"/>
                <w:szCs w:val="24"/>
              </w:rPr>
              <w:t>Task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533C1" w:rsidRPr="006F0D70" w:rsidRDefault="002533C1" w:rsidP="002533C1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i w:val="0"/>
                <w:sz w:val="24"/>
                <w:szCs w:val="24"/>
              </w:rPr>
              <w:t>Note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533C1" w:rsidRPr="006F0D70" w:rsidRDefault="002533C1" w:rsidP="00610CF0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  <w:r>
              <w:rPr>
                <w:rFonts w:ascii="Cambria Math" w:hAnsi="Cambria Math"/>
                <w:b/>
                <w:i w:val="0"/>
                <w:sz w:val="24"/>
                <w:szCs w:val="24"/>
              </w:rPr>
              <w:t>Signature &amp; Owner’s name</w:t>
            </w:r>
          </w:p>
        </w:tc>
      </w:tr>
      <w:tr w:rsidR="002533C1" w:rsidRPr="006F0D70" w:rsidTr="002533C1">
        <w:trPr>
          <w:cantSplit/>
          <w:tblHeader/>
        </w:trPr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3C1" w:rsidRDefault="002533C1" w:rsidP="002533C1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3C1" w:rsidRDefault="002533C1" w:rsidP="002533C1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3C1" w:rsidRDefault="002533C1" w:rsidP="00610CF0">
            <w:pPr>
              <w:pStyle w:val="Heading4"/>
              <w:jc w:val="center"/>
              <w:rPr>
                <w:rFonts w:ascii="Cambria Math" w:hAnsi="Cambria Math"/>
                <w:b/>
                <w:i w:val="0"/>
                <w:sz w:val="24"/>
                <w:szCs w:val="24"/>
              </w:rPr>
            </w:pPr>
          </w:p>
        </w:tc>
      </w:tr>
    </w:tbl>
    <w:p w:rsidR="002533C1" w:rsidRPr="00F2356E" w:rsidRDefault="002533C1" w:rsidP="00C3586F">
      <w:pPr>
        <w:spacing w:line="360" w:lineRule="auto"/>
        <w:contextualSpacing/>
        <w:jc w:val="both"/>
        <w:rPr>
          <w:rFonts w:ascii="Cambria Math" w:hAnsi="Cambria Math"/>
          <w:szCs w:val="24"/>
          <w:lang w:val="en-ID"/>
        </w:rPr>
      </w:pPr>
    </w:p>
    <w:sectPr w:rsidR="002533C1" w:rsidRPr="00F2356E" w:rsidSect="00456C57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9F3" w:rsidRDefault="002D39F3">
      <w:r>
        <w:separator/>
      </w:r>
    </w:p>
  </w:endnote>
  <w:endnote w:type="continuationSeparator" w:id="0">
    <w:p w:rsidR="002D39F3" w:rsidRDefault="002D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4266D5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4266D5" w:rsidRDefault="002D39F3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4266D5" w:rsidRPr="001D7DC5" w:rsidRDefault="002D39F3"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 w:rsidR="004266D5" w:rsidRPr="002A6FDA" w:rsidRDefault="002D39F3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9F3" w:rsidRDefault="002D39F3">
      <w:r>
        <w:separator/>
      </w:r>
    </w:p>
  </w:footnote>
  <w:footnote w:type="continuationSeparator" w:id="0">
    <w:p w:rsidR="002D39F3" w:rsidRDefault="002D3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4C51"/>
    <w:multiLevelType w:val="hybridMultilevel"/>
    <w:tmpl w:val="101A02BC"/>
    <w:lvl w:ilvl="0" w:tplc="844CE30E">
      <w:start w:val="3"/>
      <w:numFmt w:val="bullet"/>
      <w:lvlText w:val="-"/>
      <w:lvlJc w:val="left"/>
      <w:pPr>
        <w:ind w:left="1074" w:hanging="360"/>
      </w:pPr>
      <w:rPr>
        <w:rFonts w:ascii="Cambria Math" w:eastAsia="Times New Roman" w:hAnsi="Cambria Math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25667F75"/>
    <w:multiLevelType w:val="hybridMultilevel"/>
    <w:tmpl w:val="BCE8A032"/>
    <w:lvl w:ilvl="0" w:tplc="18F6ED00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4" w:hanging="360"/>
      </w:pPr>
    </w:lvl>
    <w:lvl w:ilvl="2" w:tplc="3809001B" w:tentative="1">
      <w:start w:val="1"/>
      <w:numFmt w:val="lowerRoman"/>
      <w:lvlText w:val="%3."/>
      <w:lvlJc w:val="right"/>
      <w:pPr>
        <w:ind w:left="2874" w:hanging="180"/>
      </w:pPr>
    </w:lvl>
    <w:lvl w:ilvl="3" w:tplc="3809000F" w:tentative="1">
      <w:start w:val="1"/>
      <w:numFmt w:val="decimal"/>
      <w:lvlText w:val="%4."/>
      <w:lvlJc w:val="left"/>
      <w:pPr>
        <w:ind w:left="3594" w:hanging="360"/>
      </w:pPr>
    </w:lvl>
    <w:lvl w:ilvl="4" w:tplc="38090019" w:tentative="1">
      <w:start w:val="1"/>
      <w:numFmt w:val="lowerLetter"/>
      <w:lvlText w:val="%5."/>
      <w:lvlJc w:val="left"/>
      <w:pPr>
        <w:ind w:left="4314" w:hanging="360"/>
      </w:pPr>
    </w:lvl>
    <w:lvl w:ilvl="5" w:tplc="3809001B" w:tentative="1">
      <w:start w:val="1"/>
      <w:numFmt w:val="lowerRoman"/>
      <w:lvlText w:val="%6."/>
      <w:lvlJc w:val="right"/>
      <w:pPr>
        <w:ind w:left="5034" w:hanging="180"/>
      </w:pPr>
    </w:lvl>
    <w:lvl w:ilvl="6" w:tplc="3809000F" w:tentative="1">
      <w:start w:val="1"/>
      <w:numFmt w:val="decimal"/>
      <w:lvlText w:val="%7."/>
      <w:lvlJc w:val="left"/>
      <w:pPr>
        <w:ind w:left="5754" w:hanging="360"/>
      </w:pPr>
    </w:lvl>
    <w:lvl w:ilvl="7" w:tplc="38090019" w:tentative="1">
      <w:start w:val="1"/>
      <w:numFmt w:val="lowerLetter"/>
      <w:lvlText w:val="%8."/>
      <w:lvlJc w:val="left"/>
      <w:pPr>
        <w:ind w:left="6474" w:hanging="360"/>
      </w:pPr>
    </w:lvl>
    <w:lvl w:ilvl="8" w:tplc="3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30AB5FD5"/>
    <w:multiLevelType w:val="hybridMultilevel"/>
    <w:tmpl w:val="36CCAE3C"/>
    <w:lvl w:ilvl="0" w:tplc="A880DBF8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DB3EE7"/>
    <w:multiLevelType w:val="hybridMultilevel"/>
    <w:tmpl w:val="F57A03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52A19"/>
    <w:multiLevelType w:val="hybridMultilevel"/>
    <w:tmpl w:val="106C5C6A"/>
    <w:lvl w:ilvl="0" w:tplc="EB92D4E6">
      <w:start w:val="2"/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1105A"/>
    <w:multiLevelType w:val="hybridMultilevel"/>
    <w:tmpl w:val="F57A03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A3588"/>
    <w:multiLevelType w:val="hybridMultilevel"/>
    <w:tmpl w:val="B8AE9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71F5B"/>
    <w:multiLevelType w:val="hybridMultilevel"/>
    <w:tmpl w:val="EFB0EC46"/>
    <w:lvl w:ilvl="0" w:tplc="CAA848B0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4" w:hanging="360"/>
      </w:pPr>
    </w:lvl>
    <w:lvl w:ilvl="2" w:tplc="3809001B" w:tentative="1">
      <w:start w:val="1"/>
      <w:numFmt w:val="lowerRoman"/>
      <w:lvlText w:val="%3."/>
      <w:lvlJc w:val="right"/>
      <w:pPr>
        <w:ind w:left="2874" w:hanging="180"/>
      </w:pPr>
    </w:lvl>
    <w:lvl w:ilvl="3" w:tplc="3809000F" w:tentative="1">
      <w:start w:val="1"/>
      <w:numFmt w:val="decimal"/>
      <w:lvlText w:val="%4."/>
      <w:lvlJc w:val="left"/>
      <w:pPr>
        <w:ind w:left="3594" w:hanging="360"/>
      </w:pPr>
    </w:lvl>
    <w:lvl w:ilvl="4" w:tplc="38090019" w:tentative="1">
      <w:start w:val="1"/>
      <w:numFmt w:val="lowerLetter"/>
      <w:lvlText w:val="%5."/>
      <w:lvlJc w:val="left"/>
      <w:pPr>
        <w:ind w:left="4314" w:hanging="360"/>
      </w:pPr>
    </w:lvl>
    <w:lvl w:ilvl="5" w:tplc="3809001B" w:tentative="1">
      <w:start w:val="1"/>
      <w:numFmt w:val="lowerRoman"/>
      <w:lvlText w:val="%6."/>
      <w:lvlJc w:val="right"/>
      <w:pPr>
        <w:ind w:left="5034" w:hanging="180"/>
      </w:pPr>
    </w:lvl>
    <w:lvl w:ilvl="6" w:tplc="3809000F" w:tentative="1">
      <w:start w:val="1"/>
      <w:numFmt w:val="decimal"/>
      <w:lvlText w:val="%7."/>
      <w:lvlJc w:val="left"/>
      <w:pPr>
        <w:ind w:left="5754" w:hanging="360"/>
      </w:pPr>
    </w:lvl>
    <w:lvl w:ilvl="7" w:tplc="38090019" w:tentative="1">
      <w:start w:val="1"/>
      <w:numFmt w:val="lowerLetter"/>
      <w:lvlText w:val="%8."/>
      <w:lvlJc w:val="left"/>
      <w:pPr>
        <w:ind w:left="6474" w:hanging="360"/>
      </w:pPr>
    </w:lvl>
    <w:lvl w:ilvl="8" w:tplc="3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561767CA"/>
    <w:multiLevelType w:val="hybridMultilevel"/>
    <w:tmpl w:val="F57A03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16B49"/>
    <w:multiLevelType w:val="hybridMultilevel"/>
    <w:tmpl w:val="C7A0C7B2"/>
    <w:lvl w:ilvl="0" w:tplc="746CEF9C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4" w:hanging="360"/>
      </w:pPr>
    </w:lvl>
    <w:lvl w:ilvl="2" w:tplc="3809001B" w:tentative="1">
      <w:start w:val="1"/>
      <w:numFmt w:val="lowerRoman"/>
      <w:lvlText w:val="%3."/>
      <w:lvlJc w:val="right"/>
      <w:pPr>
        <w:ind w:left="2874" w:hanging="180"/>
      </w:pPr>
    </w:lvl>
    <w:lvl w:ilvl="3" w:tplc="3809000F" w:tentative="1">
      <w:start w:val="1"/>
      <w:numFmt w:val="decimal"/>
      <w:lvlText w:val="%4."/>
      <w:lvlJc w:val="left"/>
      <w:pPr>
        <w:ind w:left="3594" w:hanging="360"/>
      </w:pPr>
    </w:lvl>
    <w:lvl w:ilvl="4" w:tplc="38090019" w:tentative="1">
      <w:start w:val="1"/>
      <w:numFmt w:val="lowerLetter"/>
      <w:lvlText w:val="%5."/>
      <w:lvlJc w:val="left"/>
      <w:pPr>
        <w:ind w:left="4314" w:hanging="360"/>
      </w:pPr>
    </w:lvl>
    <w:lvl w:ilvl="5" w:tplc="3809001B" w:tentative="1">
      <w:start w:val="1"/>
      <w:numFmt w:val="lowerRoman"/>
      <w:lvlText w:val="%6."/>
      <w:lvlJc w:val="right"/>
      <w:pPr>
        <w:ind w:left="5034" w:hanging="180"/>
      </w:pPr>
    </w:lvl>
    <w:lvl w:ilvl="6" w:tplc="3809000F" w:tentative="1">
      <w:start w:val="1"/>
      <w:numFmt w:val="decimal"/>
      <w:lvlText w:val="%7."/>
      <w:lvlJc w:val="left"/>
      <w:pPr>
        <w:ind w:left="5754" w:hanging="360"/>
      </w:pPr>
    </w:lvl>
    <w:lvl w:ilvl="7" w:tplc="38090019" w:tentative="1">
      <w:start w:val="1"/>
      <w:numFmt w:val="lowerLetter"/>
      <w:lvlText w:val="%8."/>
      <w:lvlJc w:val="left"/>
      <w:pPr>
        <w:ind w:left="6474" w:hanging="360"/>
      </w:pPr>
    </w:lvl>
    <w:lvl w:ilvl="8" w:tplc="3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 w15:restartNumberingAfterBreak="0">
    <w:nsid w:val="5CCE23A5"/>
    <w:multiLevelType w:val="hybridMultilevel"/>
    <w:tmpl w:val="C51E9370"/>
    <w:lvl w:ilvl="0" w:tplc="322AD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A10130"/>
    <w:multiLevelType w:val="hybridMultilevel"/>
    <w:tmpl w:val="F57A03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50C40"/>
    <w:multiLevelType w:val="hybridMultilevel"/>
    <w:tmpl w:val="F57A03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66250"/>
    <w:multiLevelType w:val="hybridMultilevel"/>
    <w:tmpl w:val="3CF01F7A"/>
    <w:lvl w:ilvl="0" w:tplc="2C8C75F8">
      <w:start w:val="3"/>
      <w:numFmt w:val="bullet"/>
      <w:lvlText w:val="-"/>
      <w:lvlJc w:val="left"/>
      <w:pPr>
        <w:ind w:left="1074" w:hanging="360"/>
      </w:pPr>
      <w:rPr>
        <w:rFonts w:ascii="Cambria Math" w:eastAsia="Times New Roman" w:hAnsi="Cambria Math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 w15:restartNumberingAfterBreak="0">
    <w:nsid w:val="78DD0FB4"/>
    <w:multiLevelType w:val="hybridMultilevel"/>
    <w:tmpl w:val="9E6E8010"/>
    <w:lvl w:ilvl="0" w:tplc="7A7682C0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4" w:hanging="360"/>
      </w:pPr>
    </w:lvl>
    <w:lvl w:ilvl="2" w:tplc="3809001B" w:tentative="1">
      <w:start w:val="1"/>
      <w:numFmt w:val="lowerRoman"/>
      <w:lvlText w:val="%3."/>
      <w:lvlJc w:val="right"/>
      <w:pPr>
        <w:ind w:left="2874" w:hanging="180"/>
      </w:pPr>
    </w:lvl>
    <w:lvl w:ilvl="3" w:tplc="3809000F" w:tentative="1">
      <w:start w:val="1"/>
      <w:numFmt w:val="decimal"/>
      <w:lvlText w:val="%4."/>
      <w:lvlJc w:val="left"/>
      <w:pPr>
        <w:ind w:left="3594" w:hanging="360"/>
      </w:pPr>
    </w:lvl>
    <w:lvl w:ilvl="4" w:tplc="38090019" w:tentative="1">
      <w:start w:val="1"/>
      <w:numFmt w:val="lowerLetter"/>
      <w:lvlText w:val="%5."/>
      <w:lvlJc w:val="left"/>
      <w:pPr>
        <w:ind w:left="4314" w:hanging="360"/>
      </w:pPr>
    </w:lvl>
    <w:lvl w:ilvl="5" w:tplc="3809001B" w:tentative="1">
      <w:start w:val="1"/>
      <w:numFmt w:val="lowerRoman"/>
      <w:lvlText w:val="%6."/>
      <w:lvlJc w:val="right"/>
      <w:pPr>
        <w:ind w:left="5034" w:hanging="180"/>
      </w:pPr>
    </w:lvl>
    <w:lvl w:ilvl="6" w:tplc="3809000F" w:tentative="1">
      <w:start w:val="1"/>
      <w:numFmt w:val="decimal"/>
      <w:lvlText w:val="%7."/>
      <w:lvlJc w:val="left"/>
      <w:pPr>
        <w:ind w:left="5754" w:hanging="360"/>
      </w:pPr>
    </w:lvl>
    <w:lvl w:ilvl="7" w:tplc="38090019" w:tentative="1">
      <w:start w:val="1"/>
      <w:numFmt w:val="lowerLetter"/>
      <w:lvlText w:val="%8."/>
      <w:lvlJc w:val="left"/>
      <w:pPr>
        <w:ind w:left="6474" w:hanging="360"/>
      </w:pPr>
    </w:lvl>
    <w:lvl w:ilvl="8" w:tplc="3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7B1932B1"/>
    <w:multiLevelType w:val="hybridMultilevel"/>
    <w:tmpl w:val="15420410"/>
    <w:lvl w:ilvl="0" w:tplc="D3A02574">
      <w:start w:val="3"/>
      <w:numFmt w:val="bullet"/>
      <w:lvlText w:val="-"/>
      <w:lvlJc w:val="left"/>
      <w:pPr>
        <w:ind w:left="1074" w:hanging="360"/>
      </w:pPr>
      <w:rPr>
        <w:rFonts w:ascii="Cambria Math" w:eastAsia="Times New Roman" w:hAnsi="Cambria Math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12"/>
  </w:num>
  <w:num w:numId="8">
    <w:abstractNumId w:val="3"/>
  </w:num>
  <w:num w:numId="9">
    <w:abstractNumId w:val="13"/>
  </w:num>
  <w:num w:numId="10">
    <w:abstractNumId w:val="1"/>
  </w:num>
  <w:num w:numId="11">
    <w:abstractNumId w:val="2"/>
  </w:num>
  <w:num w:numId="12">
    <w:abstractNumId w:val="15"/>
  </w:num>
  <w:num w:numId="13">
    <w:abstractNumId w:val="9"/>
  </w:num>
  <w:num w:numId="14">
    <w:abstractNumId w:val="7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6F"/>
    <w:rsid w:val="000E7B82"/>
    <w:rsid w:val="002533C1"/>
    <w:rsid w:val="002D39F3"/>
    <w:rsid w:val="003C7AE7"/>
    <w:rsid w:val="006257E8"/>
    <w:rsid w:val="0086605D"/>
    <w:rsid w:val="009C4176"/>
    <w:rsid w:val="00A30250"/>
    <w:rsid w:val="00AE0AC1"/>
    <w:rsid w:val="00B218B5"/>
    <w:rsid w:val="00BA55B5"/>
    <w:rsid w:val="00C3586F"/>
    <w:rsid w:val="00CE0214"/>
    <w:rsid w:val="00D64D60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D73A"/>
  <w15:chartTrackingRefBased/>
  <w15:docId w15:val="{EA55F8A0-9AC0-4CCC-A9DE-F9578AA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56E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F2356E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F2356E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F2356E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356E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F2356E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F2356E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F235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2356E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F2356E"/>
    <w:pPr>
      <w:tabs>
        <w:tab w:val="clear" w:pos="4513"/>
        <w:tab w:val="clear" w:pos="9026"/>
      </w:tabs>
      <w:spacing w:before="60" w:after="60"/>
    </w:pPr>
    <w:rPr>
      <w:noProof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235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56E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basedOn w:val="DefaultParagraphFont"/>
    <w:rsid w:val="00D64D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jnNILmaaU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_yfJOXBWeV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NJa0s_G_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21AA5-3A49-43DF-9319-B2F131B3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VANESSA SALIM</dc:creator>
  <cp:keywords/>
  <dc:description/>
  <cp:lastModifiedBy>MARIA VANESSA SALIM</cp:lastModifiedBy>
  <cp:revision>6</cp:revision>
  <dcterms:created xsi:type="dcterms:W3CDTF">2018-07-05T02:15:00Z</dcterms:created>
  <dcterms:modified xsi:type="dcterms:W3CDTF">2018-07-11T06:07:00Z</dcterms:modified>
</cp:coreProperties>
</file>