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FAF43" w14:textId="41EFEF9C" w:rsidR="003C40F9" w:rsidRDefault="003C40F9" w:rsidP="003C40F9">
      <w:pPr>
        <w:rPr>
          <w:rFonts w:ascii="Times New Roman" w:hAnsi="Times New Roman" w:cs="Times New Roman"/>
          <w:b/>
          <w:sz w:val="28"/>
        </w:rPr>
      </w:pPr>
    </w:p>
    <w:p w14:paraId="4AB0D45B" w14:textId="77777777" w:rsidR="004E1FF9" w:rsidRDefault="004E1FF9" w:rsidP="003C40F9">
      <w:pPr>
        <w:rPr>
          <w:rFonts w:ascii="Times New Roman" w:hAnsi="Times New Roman" w:cs="Times New Roman"/>
          <w:b/>
          <w:sz w:val="28"/>
        </w:rPr>
      </w:pPr>
    </w:p>
    <w:p w14:paraId="414E552E" w14:textId="77777777" w:rsidR="004E1FF9" w:rsidRDefault="004E1FF9" w:rsidP="003C40F9">
      <w:pPr>
        <w:rPr>
          <w:rFonts w:ascii="Times New Roman" w:hAnsi="Times New Roman" w:cs="Times New Roman"/>
          <w:b/>
          <w:sz w:val="28"/>
        </w:rPr>
      </w:pPr>
    </w:p>
    <w:p w14:paraId="67B7DF64" w14:textId="77777777" w:rsidR="004E1FF9" w:rsidRDefault="004E1FF9" w:rsidP="003C40F9">
      <w:pPr>
        <w:rPr>
          <w:rFonts w:ascii="Times New Roman" w:hAnsi="Times New Roman" w:cs="Times New Roman"/>
          <w:b/>
          <w:sz w:val="28"/>
        </w:rPr>
      </w:pPr>
    </w:p>
    <w:p w14:paraId="27AA04A3" w14:textId="77777777" w:rsidR="004E1FF9" w:rsidRDefault="004E1FF9" w:rsidP="003C40F9">
      <w:pPr>
        <w:rPr>
          <w:rFonts w:ascii="Times New Roman" w:hAnsi="Times New Roman" w:cs="Times New Roman"/>
          <w:b/>
          <w:sz w:val="28"/>
        </w:rPr>
      </w:pPr>
    </w:p>
    <w:p w14:paraId="23A0B043" w14:textId="77777777" w:rsidR="004E1FF9" w:rsidRDefault="004E1FF9" w:rsidP="003C40F9">
      <w:pPr>
        <w:rPr>
          <w:rFonts w:ascii="Times New Roman" w:hAnsi="Times New Roman" w:cs="Times New Roman"/>
          <w:b/>
          <w:sz w:val="28"/>
        </w:rPr>
      </w:pPr>
    </w:p>
    <w:p w14:paraId="417F4F98" w14:textId="77777777" w:rsidR="004E1FF9" w:rsidRDefault="004E1FF9" w:rsidP="003C40F9">
      <w:pPr>
        <w:rPr>
          <w:rFonts w:ascii="Times New Roman" w:hAnsi="Times New Roman" w:cs="Times New Roman"/>
          <w:b/>
          <w:sz w:val="28"/>
        </w:rPr>
      </w:pPr>
    </w:p>
    <w:p w14:paraId="19E9EF3F" w14:textId="77777777" w:rsidR="004E1FF9" w:rsidRDefault="004E1FF9" w:rsidP="003C40F9">
      <w:pPr>
        <w:rPr>
          <w:rFonts w:ascii="Times New Roman" w:hAnsi="Times New Roman" w:cs="Times New Roman"/>
          <w:b/>
          <w:sz w:val="28"/>
        </w:rPr>
      </w:pPr>
    </w:p>
    <w:p w14:paraId="1E914EF0" w14:textId="77777777" w:rsidR="004E1FF9" w:rsidRDefault="004E1FF9" w:rsidP="003C40F9">
      <w:pPr>
        <w:rPr>
          <w:rFonts w:ascii="Times New Roman" w:hAnsi="Times New Roman" w:cs="Times New Roman"/>
          <w:b/>
          <w:sz w:val="28"/>
        </w:rPr>
      </w:pPr>
    </w:p>
    <w:p w14:paraId="2EBEFFCB" w14:textId="77777777" w:rsidR="004E1FF9" w:rsidRDefault="004E1FF9" w:rsidP="003C40F9">
      <w:pPr>
        <w:rPr>
          <w:rFonts w:ascii="Times New Roman" w:hAnsi="Times New Roman" w:cs="Times New Roman"/>
          <w:b/>
          <w:sz w:val="28"/>
        </w:rPr>
      </w:pPr>
    </w:p>
    <w:p w14:paraId="596A412B" w14:textId="77777777" w:rsidR="004E1FF9" w:rsidRDefault="004E1FF9" w:rsidP="003C40F9">
      <w:pPr>
        <w:rPr>
          <w:rFonts w:ascii="Times New Roman" w:hAnsi="Times New Roman" w:cs="Times New Roman"/>
          <w:b/>
          <w:sz w:val="28"/>
        </w:rPr>
      </w:pPr>
    </w:p>
    <w:p w14:paraId="75D4AFB5" w14:textId="77777777" w:rsidR="004E1FF9" w:rsidRDefault="004E1FF9" w:rsidP="003C40F9">
      <w:pPr>
        <w:rPr>
          <w:rFonts w:ascii="Times New Roman" w:hAnsi="Times New Roman" w:cs="Times New Roman"/>
          <w:b/>
          <w:sz w:val="28"/>
        </w:rPr>
      </w:pPr>
    </w:p>
    <w:p w14:paraId="03E61CEA" w14:textId="77777777" w:rsidR="004E1FF9" w:rsidRDefault="004E1FF9" w:rsidP="003C40F9">
      <w:pPr>
        <w:rPr>
          <w:rFonts w:ascii="Times New Roman" w:hAnsi="Times New Roman" w:cs="Times New Roman"/>
          <w:b/>
          <w:sz w:val="28"/>
        </w:rPr>
      </w:pPr>
    </w:p>
    <w:p w14:paraId="6A034A0B" w14:textId="77777777" w:rsidR="004E1FF9" w:rsidRDefault="004E1FF9" w:rsidP="003C40F9">
      <w:pPr>
        <w:rPr>
          <w:rFonts w:ascii="Times New Roman" w:hAnsi="Times New Roman" w:cs="Times New Roman"/>
          <w:b/>
          <w:sz w:val="28"/>
        </w:rPr>
      </w:pPr>
    </w:p>
    <w:p w14:paraId="792881E4" w14:textId="77777777" w:rsidR="004E1FF9" w:rsidRDefault="004E1FF9" w:rsidP="003C40F9">
      <w:pPr>
        <w:rPr>
          <w:rFonts w:ascii="Times New Roman" w:hAnsi="Times New Roman" w:cs="Times New Roman"/>
          <w:b/>
          <w:sz w:val="28"/>
        </w:rPr>
      </w:pPr>
    </w:p>
    <w:p w14:paraId="408644B5" w14:textId="77777777" w:rsidR="004E1FF9" w:rsidRDefault="004E1FF9" w:rsidP="003C40F9">
      <w:pPr>
        <w:rPr>
          <w:rFonts w:ascii="Times New Roman" w:hAnsi="Times New Roman" w:cs="Times New Roman"/>
          <w:b/>
          <w:sz w:val="28"/>
        </w:rPr>
      </w:pPr>
    </w:p>
    <w:p w14:paraId="6E1BC7EE" w14:textId="77777777" w:rsidR="004E1FF9" w:rsidRDefault="004E1FF9" w:rsidP="003C40F9">
      <w:pPr>
        <w:rPr>
          <w:rFonts w:ascii="Times New Roman" w:hAnsi="Times New Roman" w:cs="Times New Roman"/>
          <w:b/>
          <w:sz w:val="28"/>
        </w:rPr>
      </w:pPr>
    </w:p>
    <w:p w14:paraId="222C5F21" w14:textId="77777777" w:rsidR="004E1FF9" w:rsidRDefault="004E1FF9" w:rsidP="003C40F9">
      <w:pPr>
        <w:rPr>
          <w:rFonts w:ascii="Times New Roman" w:hAnsi="Times New Roman" w:cs="Times New Roman"/>
          <w:b/>
          <w:sz w:val="28"/>
        </w:rPr>
      </w:pPr>
    </w:p>
    <w:p w14:paraId="0AAB249E" w14:textId="77777777" w:rsidR="004E1FF9" w:rsidRDefault="004E1FF9" w:rsidP="003C40F9">
      <w:pPr>
        <w:rPr>
          <w:rFonts w:ascii="Times New Roman" w:hAnsi="Times New Roman" w:cs="Times New Roman"/>
          <w:b/>
          <w:sz w:val="28"/>
        </w:rPr>
      </w:pPr>
    </w:p>
    <w:p w14:paraId="72CC703A" w14:textId="77777777" w:rsidR="004E1FF9" w:rsidRDefault="004E1FF9" w:rsidP="003C40F9">
      <w:pPr>
        <w:rPr>
          <w:rFonts w:ascii="Times New Roman" w:hAnsi="Times New Roman" w:cs="Times New Roman"/>
          <w:b/>
          <w:sz w:val="28"/>
        </w:rPr>
      </w:pPr>
    </w:p>
    <w:p w14:paraId="493C45BA" w14:textId="77777777" w:rsidR="004E1FF9" w:rsidRDefault="004E1FF9" w:rsidP="003C40F9">
      <w:pPr>
        <w:rPr>
          <w:rFonts w:ascii="Times New Roman" w:hAnsi="Times New Roman" w:cs="Times New Roman"/>
          <w:b/>
          <w:sz w:val="28"/>
        </w:rPr>
      </w:pPr>
    </w:p>
    <w:p w14:paraId="0194EDCF" w14:textId="77777777" w:rsidR="004E1FF9" w:rsidRDefault="004E1FF9" w:rsidP="003C40F9">
      <w:pPr>
        <w:rPr>
          <w:rFonts w:ascii="Times New Roman" w:hAnsi="Times New Roman" w:cs="Times New Roman"/>
          <w:b/>
          <w:sz w:val="28"/>
        </w:rPr>
      </w:pPr>
    </w:p>
    <w:p w14:paraId="79BB9CFA" w14:textId="77777777" w:rsidR="004E1FF9" w:rsidRDefault="004E1FF9" w:rsidP="003C40F9">
      <w:pPr>
        <w:rPr>
          <w:rFonts w:ascii="Times New Roman" w:hAnsi="Times New Roman" w:cs="Times New Roman"/>
          <w:b/>
          <w:sz w:val="28"/>
        </w:rPr>
      </w:pPr>
    </w:p>
    <w:p w14:paraId="6F302854" w14:textId="0CB34AD3" w:rsidR="000C7658" w:rsidRDefault="000C7658" w:rsidP="000C7658">
      <w:pPr>
        <w:spacing w:after="0" w:line="259" w:lineRule="auto"/>
        <w:ind w:left="764"/>
        <w:jc w:val="center"/>
        <w:rPr>
          <w:rFonts w:ascii="Times New Roman" w:hAnsi="Times New Roman" w:cs="Times New Roman"/>
        </w:rPr>
      </w:pPr>
    </w:p>
    <w:p w14:paraId="25880120" w14:textId="0D3B0777" w:rsidR="000C7658" w:rsidRDefault="000C7658" w:rsidP="000C7658">
      <w:pPr>
        <w:spacing w:after="0" w:line="259" w:lineRule="auto"/>
        <w:ind w:left="760"/>
        <w:jc w:val="center"/>
        <w:rPr>
          <w:rFonts w:ascii="Times New Roman" w:hAnsi="Times New Roman" w:cs="Times New Roman"/>
        </w:rPr>
      </w:pPr>
      <w:r>
        <w:rPr>
          <w:rFonts w:ascii="Times New Roman" w:hAnsi="Times New Roman" w:cs="Times New Roman"/>
          <w:sz w:val="28"/>
        </w:rPr>
        <w:t xml:space="preserve"> </w:t>
      </w:r>
    </w:p>
    <w:p w14:paraId="6A59974F" w14:textId="33887C8C" w:rsidR="00DE44E1" w:rsidRDefault="00DE44E1" w:rsidP="000C7658">
      <w:pPr>
        <w:spacing w:after="0" w:line="259" w:lineRule="auto"/>
        <w:rPr>
          <w:rFonts w:ascii="Times New Roman" w:hAnsi="Times New Roman" w:cs="Times New Roman"/>
        </w:rPr>
      </w:pPr>
    </w:p>
    <w:p w14:paraId="08BF6C13" w14:textId="4BD1CA9B" w:rsidR="00DE44E1" w:rsidRPr="00DE44E1" w:rsidRDefault="000E2C2C" w:rsidP="000E2C2C">
      <w:pPr>
        <w:pStyle w:val="Heading1"/>
        <w:tabs>
          <w:tab w:val="center" w:pos="4451"/>
          <w:tab w:val="left" w:pos="6720"/>
        </w:tabs>
        <w:spacing w:after="168"/>
        <w:ind w:left="-5"/>
        <w:rPr>
          <w:rFonts w:ascii="Times New Roman" w:hAnsi="Times New Roman" w:cs="Times New Roman"/>
          <w:b/>
          <w:color w:val="000000" w:themeColor="text1"/>
        </w:rPr>
      </w:pPr>
      <w:r>
        <w:rPr>
          <w:rFonts w:ascii="Times New Roman" w:hAnsi="Times New Roman" w:cs="Times New Roman"/>
          <w:b/>
          <w:color w:val="000000" w:themeColor="text1"/>
          <w:sz w:val="32"/>
        </w:rPr>
        <w:lastRenderedPageBreak/>
        <w:tab/>
      </w:r>
      <w:r w:rsidR="00DE44E1" w:rsidRPr="00DE44E1">
        <w:rPr>
          <w:rFonts w:ascii="Times New Roman" w:hAnsi="Times New Roman" w:cs="Times New Roman"/>
          <w:b/>
          <w:color w:val="000000" w:themeColor="text1"/>
          <w:sz w:val="32"/>
        </w:rPr>
        <w:t>Table of Contents</w:t>
      </w:r>
      <w:r>
        <w:rPr>
          <w:rFonts w:ascii="Times New Roman" w:hAnsi="Times New Roman" w:cs="Times New Roman"/>
          <w:b/>
          <w:color w:val="000000" w:themeColor="text1"/>
          <w:sz w:val="32"/>
        </w:rPr>
        <w:tab/>
      </w:r>
    </w:p>
    <w:p w14:paraId="32A1C3A9" w14:textId="77777777" w:rsidR="00DE44E1" w:rsidRDefault="00DE44E1" w:rsidP="00DE44E1">
      <w:pPr>
        <w:spacing w:after="0" w:line="259" w:lineRule="auto"/>
        <w:rPr>
          <w:rFonts w:ascii="Times New Roman" w:hAnsi="Times New Roman" w:cs="Times New Roman"/>
        </w:rPr>
      </w:pPr>
      <w:r>
        <w:rPr>
          <w:rFonts w:ascii="Times New Roman" w:hAnsi="Times New Roman" w:cs="Times New Roman"/>
          <w:b/>
          <w:sz w:val="32"/>
        </w:rPr>
        <w:t xml:space="preserve"> </w:t>
      </w:r>
    </w:p>
    <w:tbl>
      <w:tblPr>
        <w:tblStyle w:val="TableGrid"/>
        <w:tblW w:w="5000" w:type="pct"/>
        <w:tblInd w:w="0" w:type="dxa"/>
        <w:tblCellMar>
          <w:top w:w="70" w:type="dxa"/>
          <w:left w:w="108" w:type="dxa"/>
          <w:right w:w="115" w:type="dxa"/>
        </w:tblCellMar>
        <w:tblLook w:val="04A0" w:firstRow="1" w:lastRow="0" w:firstColumn="1" w:lastColumn="0" w:noHBand="0" w:noVBand="1"/>
      </w:tblPr>
      <w:tblGrid>
        <w:gridCol w:w="1160"/>
        <w:gridCol w:w="5980"/>
        <w:gridCol w:w="1767"/>
      </w:tblGrid>
      <w:tr w:rsidR="00DE44E1" w14:paraId="411303A5" w14:textId="77777777" w:rsidTr="00A12CB2">
        <w:trPr>
          <w:trHeight w:val="595"/>
        </w:trPr>
        <w:tc>
          <w:tcPr>
            <w:tcW w:w="651" w:type="pct"/>
          </w:tcPr>
          <w:p w14:paraId="02DBEB10" w14:textId="77777777" w:rsidR="00DE44E1" w:rsidRDefault="00DE44E1" w:rsidP="00C41681">
            <w:pPr>
              <w:spacing w:line="259" w:lineRule="auto"/>
              <w:ind w:left="6"/>
              <w:jc w:val="center"/>
            </w:pPr>
            <w:r>
              <w:rPr>
                <w:b/>
                <w:sz w:val="32"/>
              </w:rPr>
              <w:t xml:space="preserve">Sl No </w:t>
            </w:r>
          </w:p>
        </w:tc>
        <w:tc>
          <w:tcPr>
            <w:tcW w:w="3357" w:type="pct"/>
          </w:tcPr>
          <w:p w14:paraId="49D56EEC" w14:textId="77777777" w:rsidR="00DE44E1" w:rsidRDefault="00DE44E1" w:rsidP="00C41681">
            <w:pPr>
              <w:spacing w:line="259" w:lineRule="auto"/>
              <w:ind w:left="2"/>
              <w:jc w:val="center"/>
            </w:pPr>
            <w:r>
              <w:rPr>
                <w:b/>
                <w:sz w:val="32"/>
              </w:rPr>
              <w:t xml:space="preserve">Contents </w:t>
            </w:r>
          </w:p>
        </w:tc>
        <w:tc>
          <w:tcPr>
            <w:tcW w:w="992" w:type="pct"/>
          </w:tcPr>
          <w:p w14:paraId="1C0D30BA" w14:textId="77777777" w:rsidR="00DE44E1" w:rsidRDefault="00DE44E1" w:rsidP="00C41681">
            <w:pPr>
              <w:spacing w:line="259" w:lineRule="auto"/>
              <w:ind w:left="122"/>
            </w:pPr>
            <w:r>
              <w:rPr>
                <w:b/>
                <w:sz w:val="32"/>
              </w:rPr>
              <w:t xml:space="preserve">Page No </w:t>
            </w:r>
          </w:p>
        </w:tc>
      </w:tr>
      <w:tr w:rsidR="00DE44E1" w14:paraId="239A5A73" w14:textId="77777777" w:rsidTr="00A12CB2">
        <w:trPr>
          <w:trHeight w:val="595"/>
        </w:trPr>
        <w:tc>
          <w:tcPr>
            <w:tcW w:w="651" w:type="pct"/>
          </w:tcPr>
          <w:p w14:paraId="117FB400" w14:textId="77777777" w:rsidR="00DE44E1" w:rsidRDefault="00DE44E1" w:rsidP="00C41681">
            <w:pPr>
              <w:spacing w:line="259" w:lineRule="auto"/>
              <w:ind w:left="1"/>
              <w:jc w:val="center"/>
            </w:pPr>
            <w:r>
              <w:rPr>
                <w:sz w:val="32"/>
              </w:rPr>
              <w:t xml:space="preserve">1 </w:t>
            </w:r>
          </w:p>
        </w:tc>
        <w:tc>
          <w:tcPr>
            <w:tcW w:w="3357" w:type="pct"/>
          </w:tcPr>
          <w:p w14:paraId="6B291C6B" w14:textId="77777777" w:rsidR="00DE44E1" w:rsidRDefault="00DE44E1" w:rsidP="00C41681">
            <w:pPr>
              <w:spacing w:line="259" w:lineRule="auto"/>
            </w:pPr>
            <w:r>
              <w:rPr>
                <w:sz w:val="32"/>
              </w:rPr>
              <w:t xml:space="preserve">Introduction </w:t>
            </w:r>
          </w:p>
        </w:tc>
        <w:tc>
          <w:tcPr>
            <w:tcW w:w="992" w:type="pct"/>
          </w:tcPr>
          <w:p w14:paraId="23342C75" w14:textId="4EE184B0" w:rsidR="00DE44E1" w:rsidRDefault="004E1FF9" w:rsidP="00DE1B17">
            <w:pPr>
              <w:spacing w:line="259" w:lineRule="auto"/>
              <w:ind w:left="3"/>
              <w:jc w:val="center"/>
            </w:pPr>
            <w:r>
              <w:rPr>
                <w:sz w:val="32"/>
              </w:rPr>
              <w:t>3</w:t>
            </w:r>
          </w:p>
        </w:tc>
      </w:tr>
      <w:tr w:rsidR="00DE44E1" w14:paraId="2BA7DD4D" w14:textId="77777777" w:rsidTr="00A12CB2">
        <w:trPr>
          <w:trHeight w:val="598"/>
        </w:trPr>
        <w:tc>
          <w:tcPr>
            <w:tcW w:w="651" w:type="pct"/>
          </w:tcPr>
          <w:p w14:paraId="738CAE5D" w14:textId="00F0AF82" w:rsidR="00DE44E1" w:rsidRDefault="0091281A" w:rsidP="00C41681">
            <w:pPr>
              <w:spacing w:line="259" w:lineRule="auto"/>
              <w:ind w:left="1"/>
              <w:jc w:val="center"/>
            </w:pPr>
            <w:r w:rsidRPr="0091281A">
              <w:rPr>
                <w:sz w:val="32"/>
              </w:rPr>
              <w:t>2</w:t>
            </w:r>
          </w:p>
        </w:tc>
        <w:tc>
          <w:tcPr>
            <w:tcW w:w="3357" w:type="pct"/>
          </w:tcPr>
          <w:p w14:paraId="770A15A6" w14:textId="77777777" w:rsidR="00DE44E1" w:rsidRDefault="00DE44E1" w:rsidP="00C41681">
            <w:pPr>
              <w:spacing w:line="259" w:lineRule="auto"/>
            </w:pPr>
            <w:r>
              <w:rPr>
                <w:sz w:val="32"/>
              </w:rPr>
              <w:t xml:space="preserve">Rationale </w:t>
            </w:r>
          </w:p>
        </w:tc>
        <w:tc>
          <w:tcPr>
            <w:tcW w:w="992" w:type="pct"/>
          </w:tcPr>
          <w:p w14:paraId="58ED88D9" w14:textId="15256219" w:rsidR="00DE44E1" w:rsidRDefault="004E1FF9" w:rsidP="00DE1B17">
            <w:pPr>
              <w:spacing w:line="259" w:lineRule="auto"/>
              <w:ind w:left="3"/>
              <w:jc w:val="center"/>
            </w:pPr>
            <w:r>
              <w:rPr>
                <w:sz w:val="32"/>
                <w:szCs w:val="32"/>
              </w:rPr>
              <w:t>4</w:t>
            </w:r>
          </w:p>
        </w:tc>
      </w:tr>
      <w:tr w:rsidR="00DE44E1" w14:paraId="627AC68E" w14:textId="77777777" w:rsidTr="00A12CB2">
        <w:trPr>
          <w:trHeight w:val="595"/>
        </w:trPr>
        <w:tc>
          <w:tcPr>
            <w:tcW w:w="651" w:type="pct"/>
          </w:tcPr>
          <w:p w14:paraId="61E19F19" w14:textId="77777777" w:rsidR="00DE44E1" w:rsidRDefault="00DE44E1" w:rsidP="00C41681">
            <w:pPr>
              <w:spacing w:line="259" w:lineRule="auto"/>
              <w:ind w:left="1"/>
              <w:jc w:val="center"/>
            </w:pPr>
            <w:r>
              <w:rPr>
                <w:sz w:val="32"/>
              </w:rPr>
              <w:t xml:space="preserve">3 </w:t>
            </w:r>
          </w:p>
        </w:tc>
        <w:tc>
          <w:tcPr>
            <w:tcW w:w="3357" w:type="pct"/>
          </w:tcPr>
          <w:p w14:paraId="27A170E7" w14:textId="77777777" w:rsidR="00DE44E1" w:rsidRDefault="00DE44E1" w:rsidP="00C41681">
            <w:pPr>
              <w:spacing w:line="259" w:lineRule="auto"/>
            </w:pPr>
            <w:r>
              <w:rPr>
                <w:sz w:val="32"/>
              </w:rPr>
              <w:t xml:space="preserve">Objectives </w:t>
            </w:r>
          </w:p>
        </w:tc>
        <w:tc>
          <w:tcPr>
            <w:tcW w:w="992" w:type="pct"/>
          </w:tcPr>
          <w:p w14:paraId="77751A31" w14:textId="337321DD" w:rsidR="00DE44E1" w:rsidRDefault="004E1FF9" w:rsidP="00DE1B17">
            <w:pPr>
              <w:spacing w:line="259" w:lineRule="auto"/>
              <w:ind w:left="3"/>
              <w:jc w:val="center"/>
            </w:pPr>
            <w:r>
              <w:rPr>
                <w:sz w:val="32"/>
                <w:szCs w:val="32"/>
              </w:rPr>
              <w:t>4</w:t>
            </w:r>
          </w:p>
        </w:tc>
      </w:tr>
      <w:tr w:rsidR="00DE44E1" w14:paraId="18DF3DBF" w14:textId="77777777" w:rsidTr="00A12CB2">
        <w:trPr>
          <w:trHeight w:val="595"/>
        </w:trPr>
        <w:tc>
          <w:tcPr>
            <w:tcW w:w="651" w:type="pct"/>
          </w:tcPr>
          <w:p w14:paraId="1B202010" w14:textId="77777777" w:rsidR="00DE44E1" w:rsidRDefault="00DE44E1" w:rsidP="00C41681">
            <w:pPr>
              <w:spacing w:line="259" w:lineRule="auto"/>
              <w:ind w:left="1"/>
              <w:jc w:val="center"/>
            </w:pPr>
            <w:r>
              <w:rPr>
                <w:sz w:val="32"/>
              </w:rPr>
              <w:t xml:space="preserve">4 </w:t>
            </w:r>
          </w:p>
        </w:tc>
        <w:tc>
          <w:tcPr>
            <w:tcW w:w="3357" w:type="pct"/>
          </w:tcPr>
          <w:p w14:paraId="3A7ABD8F" w14:textId="77777777" w:rsidR="00DE44E1" w:rsidRDefault="00DE44E1" w:rsidP="00C41681">
            <w:pPr>
              <w:spacing w:line="259" w:lineRule="auto"/>
            </w:pPr>
            <w:r>
              <w:rPr>
                <w:sz w:val="32"/>
              </w:rPr>
              <w:t xml:space="preserve">Literature Review </w:t>
            </w:r>
          </w:p>
        </w:tc>
        <w:tc>
          <w:tcPr>
            <w:tcW w:w="992" w:type="pct"/>
          </w:tcPr>
          <w:p w14:paraId="11C6F630" w14:textId="1E85AAB5" w:rsidR="00DE44E1" w:rsidRDefault="00DE44E1" w:rsidP="00DE1B17">
            <w:pPr>
              <w:spacing w:line="259" w:lineRule="auto"/>
              <w:ind w:left="3"/>
              <w:jc w:val="center"/>
            </w:pPr>
            <w:r>
              <w:rPr>
                <w:sz w:val="32"/>
                <w:szCs w:val="32"/>
              </w:rPr>
              <w:t>4-</w:t>
            </w:r>
            <w:r w:rsidR="004E1FF9">
              <w:rPr>
                <w:sz w:val="32"/>
                <w:szCs w:val="32"/>
              </w:rPr>
              <w:t>6</w:t>
            </w:r>
          </w:p>
        </w:tc>
      </w:tr>
      <w:tr w:rsidR="00DE44E1" w14:paraId="3B6C095A" w14:textId="77777777" w:rsidTr="00A12CB2">
        <w:trPr>
          <w:trHeight w:val="598"/>
        </w:trPr>
        <w:tc>
          <w:tcPr>
            <w:tcW w:w="651" w:type="pct"/>
          </w:tcPr>
          <w:p w14:paraId="4750859A" w14:textId="77777777" w:rsidR="00DE44E1" w:rsidRDefault="00DE44E1" w:rsidP="00C41681">
            <w:pPr>
              <w:spacing w:line="259" w:lineRule="auto"/>
              <w:ind w:left="1"/>
              <w:jc w:val="center"/>
            </w:pPr>
            <w:r>
              <w:rPr>
                <w:sz w:val="32"/>
              </w:rPr>
              <w:t xml:space="preserve">5 </w:t>
            </w:r>
          </w:p>
        </w:tc>
        <w:tc>
          <w:tcPr>
            <w:tcW w:w="3357" w:type="pct"/>
          </w:tcPr>
          <w:p w14:paraId="77224E24" w14:textId="77777777" w:rsidR="00DE44E1" w:rsidRDefault="00DE44E1" w:rsidP="00C41681">
            <w:pPr>
              <w:spacing w:line="259" w:lineRule="auto"/>
            </w:pPr>
            <w:r>
              <w:rPr>
                <w:sz w:val="32"/>
              </w:rPr>
              <w:t xml:space="preserve">Feasibility Study </w:t>
            </w:r>
          </w:p>
        </w:tc>
        <w:tc>
          <w:tcPr>
            <w:tcW w:w="992" w:type="pct"/>
          </w:tcPr>
          <w:p w14:paraId="7A1CBC2D" w14:textId="5DE0A3C4" w:rsidR="00DE44E1" w:rsidRDefault="004E1FF9" w:rsidP="00DE1B17">
            <w:pPr>
              <w:spacing w:line="259" w:lineRule="auto"/>
              <w:jc w:val="center"/>
              <w:rPr>
                <w:sz w:val="32"/>
                <w:szCs w:val="32"/>
              </w:rPr>
            </w:pPr>
            <w:r>
              <w:rPr>
                <w:sz w:val="32"/>
                <w:szCs w:val="32"/>
              </w:rPr>
              <w:t>7</w:t>
            </w:r>
          </w:p>
        </w:tc>
      </w:tr>
      <w:tr w:rsidR="00DE44E1" w14:paraId="05268130" w14:textId="77777777" w:rsidTr="00A12CB2">
        <w:trPr>
          <w:trHeight w:val="595"/>
        </w:trPr>
        <w:tc>
          <w:tcPr>
            <w:tcW w:w="651" w:type="pct"/>
          </w:tcPr>
          <w:p w14:paraId="3AAF970A" w14:textId="77777777" w:rsidR="00DE44E1" w:rsidRDefault="00DE44E1" w:rsidP="00C41681">
            <w:pPr>
              <w:spacing w:line="259" w:lineRule="auto"/>
              <w:ind w:left="1"/>
              <w:jc w:val="center"/>
            </w:pPr>
            <w:r>
              <w:rPr>
                <w:sz w:val="32"/>
              </w:rPr>
              <w:t xml:space="preserve">6 </w:t>
            </w:r>
          </w:p>
        </w:tc>
        <w:tc>
          <w:tcPr>
            <w:tcW w:w="3357" w:type="pct"/>
          </w:tcPr>
          <w:p w14:paraId="7D423033" w14:textId="77777777" w:rsidR="00DE44E1" w:rsidRDefault="00DE44E1" w:rsidP="00C41681">
            <w:pPr>
              <w:spacing w:line="259" w:lineRule="auto"/>
            </w:pPr>
            <w:r>
              <w:rPr>
                <w:sz w:val="32"/>
              </w:rPr>
              <w:t xml:space="preserve">Methodology </w:t>
            </w:r>
          </w:p>
        </w:tc>
        <w:tc>
          <w:tcPr>
            <w:tcW w:w="992" w:type="pct"/>
          </w:tcPr>
          <w:p w14:paraId="6F3FFEFF" w14:textId="01B8D09F" w:rsidR="00DE44E1" w:rsidRDefault="004E1FF9" w:rsidP="00DE1B17">
            <w:pPr>
              <w:spacing w:line="259" w:lineRule="auto"/>
              <w:ind w:left="3"/>
              <w:jc w:val="center"/>
            </w:pPr>
            <w:r>
              <w:rPr>
                <w:sz w:val="32"/>
                <w:szCs w:val="32"/>
              </w:rPr>
              <w:t>7</w:t>
            </w:r>
          </w:p>
        </w:tc>
      </w:tr>
      <w:tr w:rsidR="00DE44E1" w14:paraId="0317D6D5" w14:textId="77777777" w:rsidTr="00A12CB2">
        <w:trPr>
          <w:trHeight w:val="595"/>
        </w:trPr>
        <w:tc>
          <w:tcPr>
            <w:tcW w:w="651" w:type="pct"/>
          </w:tcPr>
          <w:p w14:paraId="3136CE5A" w14:textId="77777777" w:rsidR="00DE44E1" w:rsidRDefault="00DE44E1" w:rsidP="00C41681">
            <w:pPr>
              <w:spacing w:line="259" w:lineRule="auto"/>
              <w:ind w:left="1"/>
              <w:jc w:val="center"/>
            </w:pPr>
            <w:r>
              <w:rPr>
                <w:sz w:val="32"/>
              </w:rPr>
              <w:t xml:space="preserve">7 </w:t>
            </w:r>
          </w:p>
        </w:tc>
        <w:tc>
          <w:tcPr>
            <w:tcW w:w="3357" w:type="pct"/>
          </w:tcPr>
          <w:p w14:paraId="1E972A37" w14:textId="77777777" w:rsidR="00DE44E1" w:rsidRDefault="00DE44E1" w:rsidP="00C41681">
            <w:pPr>
              <w:spacing w:line="259" w:lineRule="auto"/>
            </w:pPr>
            <w:r>
              <w:rPr>
                <w:sz w:val="32"/>
              </w:rPr>
              <w:t xml:space="preserve">Facilities required for proposed work </w:t>
            </w:r>
          </w:p>
        </w:tc>
        <w:tc>
          <w:tcPr>
            <w:tcW w:w="992" w:type="pct"/>
          </w:tcPr>
          <w:p w14:paraId="283B3974" w14:textId="77777777" w:rsidR="00DE44E1" w:rsidRDefault="00DE44E1" w:rsidP="00DE1B17">
            <w:pPr>
              <w:spacing w:line="259" w:lineRule="auto"/>
              <w:ind w:left="3"/>
              <w:jc w:val="center"/>
            </w:pPr>
            <w:r>
              <w:rPr>
                <w:sz w:val="32"/>
                <w:szCs w:val="32"/>
              </w:rPr>
              <w:t>7</w:t>
            </w:r>
          </w:p>
        </w:tc>
      </w:tr>
      <w:tr w:rsidR="00DE44E1" w14:paraId="67E1E522" w14:textId="77777777" w:rsidTr="00A12CB2">
        <w:trPr>
          <w:trHeight w:val="598"/>
        </w:trPr>
        <w:tc>
          <w:tcPr>
            <w:tcW w:w="651" w:type="pct"/>
          </w:tcPr>
          <w:p w14:paraId="44996BFD" w14:textId="77777777" w:rsidR="00DE44E1" w:rsidRDefault="00DE44E1" w:rsidP="00C41681">
            <w:pPr>
              <w:spacing w:line="259" w:lineRule="auto"/>
              <w:ind w:left="1"/>
              <w:jc w:val="center"/>
            </w:pPr>
            <w:r>
              <w:rPr>
                <w:sz w:val="32"/>
              </w:rPr>
              <w:t xml:space="preserve">8 </w:t>
            </w:r>
          </w:p>
        </w:tc>
        <w:tc>
          <w:tcPr>
            <w:tcW w:w="3357" w:type="pct"/>
          </w:tcPr>
          <w:p w14:paraId="4CD0B51C" w14:textId="77777777" w:rsidR="00DE44E1" w:rsidRDefault="00DE44E1" w:rsidP="00C41681">
            <w:pPr>
              <w:spacing w:line="259" w:lineRule="auto"/>
            </w:pPr>
            <w:r>
              <w:rPr>
                <w:sz w:val="32"/>
              </w:rPr>
              <w:t xml:space="preserve">Expected outcomes </w:t>
            </w:r>
          </w:p>
        </w:tc>
        <w:tc>
          <w:tcPr>
            <w:tcW w:w="992" w:type="pct"/>
          </w:tcPr>
          <w:p w14:paraId="7DC0C8BD" w14:textId="6A8A4F46" w:rsidR="00DE44E1" w:rsidRDefault="00DE1B17" w:rsidP="00DE1B17">
            <w:pPr>
              <w:spacing w:line="259" w:lineRule="auto"/>
              <w:ind w:left="3"/>
              <w:jc w:val="center"/>
            </w:pPr>
            <w:r>
              <w:rPr>
                <w:sz w:val="32"/>
                <w:szCs w:val="32"/>
              </w:rPr>
              <w:t>7</w:t>
            </w:r>
          </w:p>
        </w:tc>
      </w:tr>
      <w:tr w:rsidR="00DE44E1" w14:paraId="5EF95F51" w14:textId="77777777" w:rsidTr="00A12CB2">
        <w:trPr>
          <w:trHeight w:val="595"/>
        </w:trPr>
        <w:tc>
          <w:tcPr>
            <w:tcW w:w="651" w:type="pct"/>
          </w:tcPr>
          <w:p w14:paraId="60202789" w14:textId="77777777" w:rsidR="00DE44E1" w:rsidRDefault="00DE44E1" w:rsidP="00C41681">
            <w:pPr>
              <w:spacing w:line="259" w:lineRule="auto"/>
              <w:ind w:left="1"/>
              <w:jc w:val="center"/>
            </w:pPr>
            <w:r>
              <w:rPr>
                <w:sz w:val="32"/>
              </w:rPr>
              <w:t xml:space="preserve">9 </w:t>
            </w:r>
          </w:p>
        </w:tc>
        <w:tc>
          <w:tcPr>
            <w:tcW w:w="3357" w:type="pct"/>
          </w:tcPr>
          <w:p w14:paraId="4C9998F9" w14:textId="77777777" w:rsidR="00DE44E1" w:rsidRDefault="00DE44E1" w:rsidP="00C41681">
            <w:pPr>
              <w:spacing w:line="259" w:lineRule="auto"/>
            </w:pPr>
            <w:r>
              <w:rPr>
                <w:sz w:val="32"/>
              </w:rPr>
              <w:t xml:space="preserve">References </w:t>
            </w:r>
          </w:p>
        </w:tc>
        <w:tc>
          <w:tcPr>
            <w:tcW w:w="992" w:type="pct"/>
          </w:tcPr>
          <w:p w14:paraId="3B8E5901" w14:textId="77777777" w:rsidR="00DE44E1" w:rsidRDefault="00DE44E1" w:rsidP="00DE1B17">
            <w:pPr>
              <w:spacing w:line="259" w:lineRule="auto"/>
              <w:ind w:left="3"/>
              <w:jc w:val="center"/>
            </w:pPr>
            <w:r>
              <w:rPr>
                <w:sz w:val="32"/>
              </w:rPr>
              <w:t>8</w:t>
            </w:r>
          </w:p>
        </w:tc>
      </w:tr>
    </w:tbl>
    <w:p w14:paraId="1C872C69" w14:textId="77777777" w:rsidR="00DE44E1" w:rsidRDefault="00DE44E1" w:rsidP="00DE44E1">
      <w:pPr>
        <w:ind w:firstLine="720"/>
        <w:rPr>
          <w:rFonts w:ascii="Times New Roman" w:hAnsi="Times New Roman" w:cs="Times New Roman"/>
        </w:rPr>
      </w:pPr>
    </w:p>
    <w:p w14:paraId="5B4C997D" w14:textId="77777777" w:rsidR="003A1C01" w:rsidRDefault="003A1C01" w:rsidP="003A1C01">
      <w:pPr>
        <w:spacing w:line="360" w:lineRule="auto"/>
        <w:rPr>
          <w:rFonts w:ascii="Times New Roman" w:hAnsi="Times New Roman" w:cs="Times New Roman"/>
        </w:rPr>
      </w:pPr>
    </w:p>
    <w:p w14:paraId="0ABDB44B" w14:textId="77777777" w:rsidR="003A1C01" w:rsidRDefault="003A1C01" w:rsidP="003A1C01">
      <w:pPr>
        <w:spacing w:line="360" w:lineRule="auto"/>
        <w:rPr>
          <w:rFonts w:ascii="Times New Roman" w:hAnsi="Times New Roman" w:cs="Times New Roman"/>
        </w:rPr>
      </w:pPr>
    </w:p>
    <w:p w14:paraId="4A67E255" w14:textId="77777777" w:rsidR="003A1C01" w:rsidRDefault="003A1C01" w:rsidP="003A1C01">
      <w:pPr>
        <w:spacing w:line="360" w:lineRule="auto"/>
        <w:rPr>
          <w:rFonts w:ascii="Times New Roman" w:hAnsi="Times New Roman" w:cs="Times New Roman"/>
        </w:rPr>
      </w:pPr>
    </w:p>
    <w:p w14:paraId="7E66CEE1" w14:textId="77777777" w:rsidR="003A1C01" w:rsidRDefault="003A1C01" w:rsidP="003A1C01">
      <w:pPr>
        <w:spacing w:line="360" w:lineRule="auto"/>
        <w:rPr>
          <w:rFonts w:ascii="Times New Roman" w:hAnsi="Times New Roman" w:cs="Times New Roman"/>
        </w:rPr>
      </w:pPr>
    </w:p>
    <w:p w14:paraId="3F919A33" w14:textId="77777777" w:rsidR="003A1C01" w:rsidRDefault="003A1C01" w:rsidP="003A1C01">
      <w:pPr>
        <w:spacing w:line="360" w:lineRule="auto"/>
        <w:rPr>
          <w:rFonts w:ascii="Times New Roman" w:hAnsi="Times New Roman" w:cs="Times New Roman"/>
        </w:rPr>
      </w:pPr>
    </w:p>
    <w:p w14:paraId="49CEBD1F" w14:textId="77777777" w:rsidR="003A1C01" w:rsidRDefault="003A1C01" w:rsidP="003A1C01">
      <w:pPr>
        <w:spacing w:line="360" w:lineRule="auto"/>
        <w:rPr>
          <w:rFonts w:ascii="Times New Roman" w:hAnsi="Times New Roman" w:cs="Times New Roman"/>
        </w:rPr>
      </w:pPr>
    </w:p>
    <w:p w14:paraId="23630520" w14:textId="77777777" w:rsidR="003A1C01" w:rsidRDefault="003A1C01" w:rsidP="003A1C01">
      <w:pPr>
        <w:spacing w:line="360" w:lineRule="auto"/>
        <w:rPr>
          <w:rFonts w:ascii="Times New Roman" w:hAnsi="Times New Roman" w:cs="Times New Roman"/>
        </w:rPr>
      </w:pPr>
    </w:p>
    <w:p w14:paraId="29FD4CDE" w14:textId="77777777" w:rsidR="003A1C01" w:rsidRDefault="003A1C01" w:rsidP="003A1C01">
      <w:pPr>
        <w:spacing w:line="360" w:lineRule="auto"/>
        <w:rPr>
          <w:rFonts w:ascii="Times New Roman" w:hAnsi="Times New Roman" w:cs="Times New Roman"/>
        </w:rPr>
      </w:pPr>
    </w:p>
    <w:p w14:paraId="7B9CB544" w14:textId="77777777" w:rsidR="003A1C01" w:rsidRDefault="003A1C01" w:rsidP="003A1C01">
      <w:pPr>
        <w:spacing w:line="360" w:lineRule="auto"/>
        <w:rPr>
          <w:rFonts w:ascii="Times New Roman" w:hAnsi="Times New Roman" w:cs="Times New Roman"/>
        </w:rPr>
      </w:pPr>
    </w:p>
    <w:p w14:paraId="62041043" w14:textId="77777777" w:rsidR="00A7274C" w:rsidRDefault="00A7274C" w:rsidP="00A12CB2">
      <w:pPr>
        <w:spacing w:line="360" w:lineRule="auto"/>
        <w:rPr>
          <w:rFonts w:ascii="Times New Roman" w:hAnsi="Times New Roman" w:cs="Times New Roman"/>
        </w:rPr>
      </w:pPr>
    </w:p>
    <w:p w14:paraId="196A4C32" w14:textId="7D207A63" w:rsidR="007578B7" w:rsidRPr="00DE44E1" w:rsidRDefault="007578B7" w:rsidP="00A12CB2">
      <w:pPr>
        <w:spacing w:line="360" w:lineRule="auto"/>
        <w:rPr>
          <w:rFonts w:ascii="Times New Roman" w:hAnsi="Times New Roman" w:cs="Times New Roman"/>
        </w:rPr>
      </w:pPr>
      <w:r w:rsidRPr="007578B7">
        <w:rPr>
          <w:rFonts w:ascii="Times New Roman" w:hAnsi="Times New Roman" w:cs="Times New Roman"/>
          <w:b/>
          <w:bCs/>
          <w:sz w:val="28"/>
          <w:szCs w:val="28"/>
        </w:rPr>
        <w:lastRenderedPageBreak/>
        <w:t>Introduction</w:t>
      </w:r>
    </w:p>
    <w:p w14:paraId="12220A9A" w14:textId="77777777" w:rsidR="00A337BA" w:rsidRPr="00A337BA" w:rsidRDefault="00A337BA" w:rsidP="00A337BA">
      <w:pPr>
        <w:spacing w:line="360" w:lineRule="auto"/>
        <w:jc w:val="both"/>
        <w:rPr>
          <w:rFonts w:ascii="Times New Roman" w:hAnsi="Times New Roman" w:cs="Times New Roman"/>
          <w:lang w:val="en-IN"/>
        </w:rPr>
      </w:pPr>
      <w:r w:rsidRPr="00A337BA">
        <w:rPr>
          <w:rFonts w:ascii="Times New Roman" w:hAnsi="Times New Roman" w:cs="Times New Roman"/>
          <w:lang w:val="en-IN"/>
        </w:rPr>
        <w:t>Poultry farming is one of the fastest-growing and most essential sectors of agriculture, playing a critical role in meeting India’s food and nutrition demand. India produced 138.38 billion eggs in 2022–23, with per-capita availability ~101 eggs/year, while poultry meat contributed significantly to the country’s 9.77 million tonnes of total meat output in the same year [1]. The 20th Livestock Census (2019) recorded 851.81 million poultry, a 16.8% increase over 2012, underscoring the sector’s rapid expansion [2].</w:t>
      </w:r>
    </w:p>
    <w:p w14:paraId="1E2EDE77" w14:textId="77777777" w:rsidR="00A337BA" w:rsidRPr="00A337BA" w:rsidRDefault="00A337BA" w:rsidP="00A337BA">
      <w:pPr>
        <w:spacing w:line="360" w:lineRule="auto"/>
        <w:jc w:val="both"/>
        <w:rPr>
          <w:rFonts w:ascii="Times New Roman" w:hAnsi="Times New Roman" w:cs="Times New Roman"/>
          <w:lang w:val="en-IN"/>
        </w:rPr>
      </w:pPr>
      <w:r w:rsidRPr="00A337BA">
        <w:rPr>
          <w:rFonts w:ascii="Times New Roman" w:hAnsi="Times New Roman" w:cs="Times New Roman"/>
          <w:lang w:val="en-IN"/>
        </w:rPr>
        <w:t>Despite this momentum, traditional farms in India still rely heavily on manual tasks such as feeding, watering, lighting, shed cleaning, and environmental management [3]. These are labour-intensive, inconsistent, and inefficient, leading to problems such as irregular feeding, water shortages, delayed cleaning, and poor hygiene. These conditions increase disease risk, reduce productivity, and cause economic losses [4], [5].</w:t>
      </w:r>
    </w:p>
    <w:p w14:paraId="6D6C388D" w14:textId="77777777" w:rsidR="00A337BA" w:rsidRPr="00A337BA" w:rsidRDefault="00A337BA" w:rsidP="00A337BA">
      <w:pPr>
        <w:spacing w:line="360" w:lineRule="auto"/>
        <w:jc w:val="both"/>
        <w:rPr>
          <w:rFonts w:ascii="Times New Roman" w:hAnsi="Times New Roman" w:cs="Times New Roman"/>
          <w:lang w:val="en-IN"/>
        </w:rPr>
      </w:pPr>
      <w:r w:rsidRPr="00A337BA">
        <w:rPr>
          <w:rFonts w:ascii="Times New Roman" w:hAnsi="Times New Roman" w:cs="Times New Roman"/>
          <w:lang w:val="en-IN"/>
        </w:rPr>
        <w:t>Environmental parameters like temperature, humidity, and ammonia concentration are critical for bird health, but maintaining them manually under Indian climatic conditions is challenging [6]. In rural regions, voltage fluctuations and feeder instability add further difficulty, making automation unreliable without robust electrical design [7].</w:t>
      </w:r>
    </w:p>
    <w:p w14:paraId="1C9F9475" w14:textId="77777777" w:rsidR="00A337BA" w:rsidRPr="00A337BA" w:rsidRDefault="00A337BA" w:rsidP="00A337BA">
      <w:pPr>
        <w:spacing w:line="360" w:lineRule="auto"/>
        <w:jc w:val="both"/>
        <w:rPr>
          <w:rFonts w:ascii="Times New Roman" w:hAnsi="Times New Roman" w:cs="Times New Roman"/>
          <w:lang w:val="en-IN"/>
        </w:rPr>
      </w:pPr>
      <w:r w:rsidRPr="00A337BA">
        <w:rPr>
          <w:rFonts w:ascii="Times New Roman" w:hAnsi="Times New Roman" w:cs="Times New Roman"/>
          <w:lang w:val="en-IN"/>
        </w:rPr>
        <w:t>With the advent of IoT and embedded systems, poultry management can be automated using low-cost controllers (Arduino/ESP32), sensors (DHT22/SHT31, load cells, ultrasonic sensors), and actuators (pumps, motors, relays). Cloud platforms like ThingSpeak or Blynk enable real-time monitoring and remote alerts [8]–[10]. However, most reported systems lack focus on power quality, electrical protection, and sustainable operation under rural Indian conditions.</w:t>
      </w:r>
    </w:p>
    <w:p w14:paraId="324BD8D5" w14:textId="27F20CAF" w:rsidR="007676F2" w:rsidRPr="007676F2" w:rsidRDefault="00A337BA" w:rsidP="00A337BA">
      <w:pPr>
        <w:spacing w:line="360" w:lineRule="auto"/>
        <w:jc w:val="both"/>
        <w:rPr>
          <w:rFonts w:ascii="Times New Roman" w:hAnsi="Times New Roman" w:cs="Times New Roman"/>
          <w:lang w:val="en-IN"/>
        </w:rPr>
      </w:pPr>
      <w:r w:rsidRPr="00A337BA">
        <w:rPr>
          <w:rFonts w:ascii="Times New Roman" w:hAnsi="Times New Roman" w:cs="Times New Roman"/>
          <w:lang w:val="en-IN"/>
        </w:rPr>
        <w:t>The proposed project therefore integrates feeding, watering, lighting, cleaning, and environmental monitoring into one system, while incorporating power-conditioning, electrical protection, and fault-tolerant design. This makes the project not only a smart-farming solution but also a core electrical engineering application for agricultural safety and sustainability.</w:t>
      </w:r>
    </w:p>
    <w:p w14:paraId="4741DB9D" w14:textId="77777777" w:rsidR="00A337BA" w:rsidRDefault="00A337BA" w:rsidP="003A1C01">
      <w:pPr>
        <w:spacing w:line="360" w:lineRule="auto"/>
        <w:jc w:val="both"/>
        <w:rPr>
          <w:rFonts w:ascii="Times New Roman" w:hAnsi="Times New Roman" w:cs="Times New Roman"/>
          <w:b/>
          <w:bCs/>
          <w:sz w:val="28"/>
          <w:szCs w:val="28"/>
        </w:rPr>
      </w:pPr>
    </w:p>
    <w:p w14:paraId="53CFB8A2" w14:textId="77777777" w:rsidR="00A337BA" w:rsidRDefault="00A337BA" w:rsidP="003A1C01">
      <w:pPr>
        <w:spacing w:line="360" w:lineRule="auto"/>
        <w:jc w:val="both"/>
        <w:rPr>
          <w:rFonts w:ascii="Times New Roman" w:hAnsi="Times New Roman" w:cs="Times New Roman"/>
          <w:b/>
          <w:bCs/>
          <w:sz w:val="28"/>
          <w:szCs w:val="28"/>
        </w:rPr>
      </w:pPr>
    </w:p>
    <w:p w14:paraId="7521AF7B" w14:textId="77777777" w:rsidR="00DF46C1" w:rsidRDefault="00DF46C1" w:rsidP="003A1C01">
      <w:pPr>
        <w:spacing w:line="360" w:lineRule="auto"/>
        <w:jc w:val="both"/>
        <w:rPr>
          <w:rFonts w:ascii="Times New Roman" w:hAnsi="Times New Roman" w:cs="Times New Roman"/>
          <w:b/>
          <w:bCs/>
          <w:sz w:val="28"/>
          <w:szCs w:val="28"/>
        </w:rPr>
      </w:pPr>
    </w:p>
    <w:p w14:paraId="62082817" w14:textId="4492EE60" w:rsidR="000C09B0" w:rsidRPr="00E71E83" w:rsidRDefault="000C09B0" w:rsidP="003A1C01">
      <w:pPr>
        <w:spacing w:line="360" w:lineRule="auto"/>
        <w:jc w:val="both"/>
        <w:rPr>
          <w:rFonts w:ascii="Times New Roman" w:hAnsi="Times New Roman" w:cs="Times New Roman"/>
          <w:b/>
          <w:bCs/>
          <w:sz w:val="28"/>
          <w:szCs w:val="28"/>
        </w:rPr>
      </w:pPr>
      <w:r w:rsidRPr="00E71E83">
        <w:rPr>
          <w:rFonts w:ascii="Times New Roman" w:hAnsi="Times New Roman" w:cs="Times New Roman"/>
          <w:b/>
          <w:bCs/>
          <w:sz w:val="28"/>
          <w:szCs w:val="28"/>
        </w:rPr>
        <w:lastRenderedPageBreak/>
        <w:t>Rationale</w:t>
      </w:r>
    </w:p>
    <w:p w14:paraId="6DF6DE3B" w14:textId="68157A28" w:rsidR="000C09B0" w:rsidRPr="00E71E83" w:rsidRDefault="00711495" w:rsidP="003A1C01">
      <w:pPr>
        <w:spacing w:line="360" w:lineRule="auto"/>
        <w:jc w:val="both"/>
        <w:rPr>
          <w:rFonts w:ascii="Times New Roman" w:hAnsi="Times New Roman" w:cs="Times New Roman"/>
        </w:rPr>
      </w:pPr>
      <w:r w:rsidRPr="00711495">
        <w:rPr>
          <w:rFonts w:ascii="Times New Roman" w:hAnsi="Times New Roman" w:cs="Times New Roman"/>
        </w:rPr>
        <w:t>Conventional poultry management presents challenges such as inconsistent feeding, inadequate water supply, poor hygiene due to delayed cleaning, high labor costs, and inefficient monitoring of environmental parameters. These issues can lead to increased disease risk, lower production, and financial losses. The rationale for automating poultry farming is to</w:t>
      </w:r>
      <w:r w:rsidR="000C09B0" w:rsidRPr="00E71E83">
        <w:rPr>
          <w:rFonts w:ascii="Times New Roman" w:hAnsi="Times New Roman" w:cs="Times New Roman"/>
        </w:rPr>
        <w:t>:</w:t>
      </w:r>
    </w:p>
    <w:p w14:paraId="64B3BD86" w14:textId="4C7D3678" w:rsidR="00711495" w:rsidRPr="00711495" w:rsidRDefault="00711495" w:rsidP="003A1C01">
      <w:pPr>
        <w:pStyle w:val="ListParagraph"/>
        <w:numPr>
          <w:ilvl w:val="0"/>
          <w:numId w:val="5"/>
        </w:numPr>
        <w:spacing w:line="360" w:lineRule="auto"/>
        <w:jc w:val="both"/>
        <w:rPr>
          <w:rFonts w:ascii="Times New Roman" w:hAnsi="Times New Roman" w:cs="Times New Roman"/>
        </w:rPr>
      </w:pPr>
      <w:r w:rsidRPr="00711495">
        <w:rPr>
          <w:rFonts w:ascii="Times New Roman" w:hAnsi="Times New Roman" w:cs="Times New Roman"/>
        </w:rPr>
        <w:t>Ensure reliable feeding</w:t>
      </w:r>
      <w:r w:rsidR="00B104A8">
        <w:rPr>
          <w:rFonts w:ascii="Times New Roman" w:hAnsi="Times New Roman" w:cs="Times New Roman"/>
        </w:rPr>
        <w:t xml:space="preserve"> and</w:t>
      </w:r>
      <w:r w:rsidRPr="00711495">
        <w:rPr>
          <w:rFonts w:ascii="Times New Roman" w:hAnsi="Times New Roman" w:cs="Times New Roman"/>
        </w:rPr>
        <w:t xml:space="preserve"> watering.</w:t>
      </w:r>
    </w:p>
    <w:p w14:paraId="5E7A9F03" w14:textId="73B96A94" w:rsidR="00711495" w:rsidRPr="00711495" w:rsidRDefault="00711495" w:rsidP="003A1C01">
      <w:pPr>
        <w:pStyle w:val="ListParagraph"/>
        <w:numPr>
          <w:ilvl w:val="0"/>
          <w:numId w:val="5"/>
        </w:numPr>
        <w:spacing w:line="360" w:lineRule="auto"/>
        <w:jc w:val="both"/>
        <w:rPr>
          <w:rFonts w:ascii="Times New Roman" w:hAnsi="Times New Roman" w:cs="Times New Roman"/>
        </w:rPr>
      </w:pPr>
      <w:r w:rsidRPr="00711495">
        <w:rPr>
          <w:rFonts w:ascii="Times New Roman" w:hAnsi="Times New Roman" w:cs="Times New Roman"/>
        </w:rPr>
        <w:t>Maintain optimal temperature and humidity levels (60–80%).</w:t>
      </w:r>
    </w:p>
    <w:p w14:paraId="21330E0F" w14:textId="668C859B" w:rsidR="00711495" w:rsidRDefault="00711495" w:rsidP="003A1C01">
      <w:pPr>
        <w:pStyle w:val="ListParagraph"/>
        <w:numPr>
          <w:ilvl w:val="0"/>
          <w:numId w:val="5"/>
        </w:numPr>
        <w:spacing w:line="360" w:lineRule="auto"/>
        <w:jc w:val="both"/>
        <w:rPr>
          <w:rFonts w:ascii="Times New Roman" w:hAnsi="Times New Roman" w:cs="Times New Roman"/>
        </w:rPr>
      </w:pPr>
      <w:r w:rsidRPr="00711495">
        <w:rPr>
          <w:rFonts w:ascii="Times New Roman" w:hAnsi="Times New Roman" w:cs="Times New Roman"/>
        </w:rPr>
        <w:t>Automate lighting and environmental control for improved bird welfare.</w:t>
      </w:r>
    </w:p>
    <w:p w14:paraId="7C01F64F" w14:textId="54B56F76" w:rsidR="00A337BA" w:rsidRPr="00711495" w:rsidRDefault="00A337BA" w:rsidP="003A1C01">
      <w:pPr>
        <w:pStyle w:val="ListParagraph"/>
        <w:numPr>
          <w:ilvl w:val="0"/>
          <w:numId w:val="5"/>
        </w:numPr>
        <w:spacing w:line="360" w:lineRule="auto"/>
        <w:jc w:val="both"/>
        <w:rPr>
          <w:rFonts w:ascii="Times New Roman" w:hAnsi="Times New Roman" w:cs="Times New Roman"/>
        </w:rPr>
      </w:pPr>
      <w:r w:rsidRPr="00A337BA">
        <w:rPr>
          <w:rFonts w:ascii="Times New Roman" w:hAnsi="Times New Roman" w:cs="Times New Roman"/>
        </w:rPr>
        <w:t>Include power-conditioning and electrical protection to withstand rural voltage swings</w:t>
      </w:r>
    </w:p>
    <w:p w14:paraId="3EAF125E" w14:textId="552BB51B" w:rsidR="00711495" w:rsidRPr="00711495" w:rsidRDefault="00711495" w:rsidP="003A1C01">
      <w:pPr>
        <w:pStyle w:val="ListParagraph"/>
        <w:numPr>
          <w:ilvl w:val="0"/>
          <w:numId w:val="5"/>
        </w:numPr>
        <w:spacing w:line="360" w:lineRule="auto"/>
        <w:jc w:val="both"/>
        <w:rPr>
          <w:rFonts w:ascii="Times New Roman" w:hAnsi="Times New Roman" w:cs="Times New Roman"/>
        </w:rPr>
      </w:pPr>
      <w:r w:rsidRPr="00711495">
        <w:rPr>
          <w:rFonts w:ascii="Times New Roman" w:hAnsi="Times New Roman" w:cs="Times New Roman"/>
        </w:rPr>
        <w:t>Reduce labor dependency and operational costs.</w:t>
      </w:r>
    </w:p>
    <w:p w14:paraId="3C7F3922" w14:textId="449A0440" w:rsidR="009C6602" w:rsidRDefault="00711495" w:rsidP="003A1C01">
      <w:pPr>
        <w:pStyle w:val="ListParagraph"/>
        <w:numPr>
          <w:ilvl w:val="0"/>
          <w:numId w:val="5"/>
        </w:numPr>
        <w:spacing w:line="360" w:lineRule="auto"/>
        <w:jc w:val="both"/>
        <w:rPr>
          <w:rFonts w:ascii="Times New Roman" w:hAnsi="Times New Roman" w:cs="Times New Roman"/>
        </w:rPr>
      </w:pPr>
      <w:r w:rsidRPr="00711495">
        <w:rPr>
          <w:rFonts w:ascii="Times New Roman" w:hAnsi="Times New Roman" w:cs="Times New Roman"/>
        </w:rPr>
        <w:t>Enable remote monitoring and control via IoT systems.</w:t>
      </w:r>
    </w:p>
    <w:p w14:paraId="51F316A7" w14:textId="77777777" w:rsidR="00A12CB2" w:rsidRPr="00A12CB2" w:rsidRDefault="00A12CB2" w:rsidP="00A12CB2">
      <w:pPr>
        <w:pStyle w:val="ListParagraph"/>
        <w:spacing w:line="360" w:lineRule="auto"/>
        <w:jc w:val="both"/>
        <w:rPr>
          <w:rFonts w:ascii="Times New Roman" w:hAnsi="Times New Roman" w:cs="Times New Roman"/>
        </w:rPr>
      </w:pPr>
    </w:p>
    <w:p w14:paraId="36145197" w14:textId="66BFBD2D" w:rsidR="00134C81" w:rsidRDefault="00134C81" w:rsidP="003A1C01">
      <w:pPr>
        <w:spacing w:line="360" w:lineRule="auto"/>
        <w:jc w:val="both"/>
        <w:rPr>
          <w:rFonts w:ascii="Times New Roman" w:hAnsi="Times New Roman" w:cs="Times New Roman"/>
          <w:b/>
          <w:bCs/>
          <w:sz w:val="28"/>
          <w:szCs w:val="28"/>
        </w:rPr>
      </w:pPr>
      <w:r w:rsidRPr="00134C81">
        <w:rPr>
          <w:rFonts w:ascii="Times New Roman" w:hAnsi="Times New Roman" w:cs="Times New Roman"/>
          <w:b/>
          <w:bCs/>
          <w:sz w:val="28"/>
          <w:szCs w:val="28"/>
        </w:rPr>
        <w:t>Literature Review</w:t>
      </w:r>
      <w:r w:rsidR="000C09B0">
        <w:rPr>
          <w:rFonts w:ascii="Times New Roman" w:hAnsi="Times New Roman" w:cs="Times New Roman"/>
          <w:b/>
          <w:bCs/>
          <w:sz w:val="28"/>
          <w:szCs w:val="28"/>
        </w:rPr>
        <w:t>:</w:t>
      </w:r>
    </w:p>
    <w:p w14:paraId="7F6A8020" w14:textId="1C31E3DF" w:rsidR="000A3A0C" w:rsidRPr="00AF24F0" w:rsidRDefault="00305627" w:rsidP="003A1C0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b/>
          <w:bCs/>
        </w:rPr>
        <w:t xml:space="preserve"> </w:t>
      </w:r>
      <w:r w:rsidR="00A337BA" w:rsidRPr="00A337BA">
        <w:rPr>
          <w:rFonts w:ascii="Times New Roman" w:hAnsi="Times New Roman" w:cs="Times New Roman"/>
          <w:b/>
          <w:bCs/>
        </w:rPr>
        <w:t>R. Sasirekha, R. B. Gowda, and S. H. V. Shetty, “Smart Poultry House Monitoring System Using IoT,” in E3S Web of Conferences, vol. 399, ICoNECT 2023, 2023.</w:t>
      </w:r>
    </w:p>
    <w:p w14:paraId="39A81227" w14:textId="70D8FD85" w:rsidR="00AF24F0" w:rsidRPr="00520E2D" w:rsidRDefault="00AF24F0" w:rsidP="003A1C01">
      <w:pPr>
        <w:pStyle w:val="ListParagraph"/>
        <w:spacing w:line="360" w:lineRule="auto"/>
        <w:jc w:val="both"/>
        <w:rPr>
          <w:rFonts w:ascii="Times New Roman" w:hAnsi="Times New Roman" w:cs="Times New Roman"/>
        </w:rPr>
      </w:pPr>
      <w:r w:rsidRPr="00AF24F0">
        <w:rPr>
          <w:rFonts w:ascii="Times New Roman" w:hAnsi="Times New Roman" w:cs="Times New Roman"/>
        </w:rPr>
        <w:t>This work investigates the use of IoT to ensure poultry safety and consistent environmental monitoring through automation.</w:t>
      </w:r>
    </w:p>
    <w:p w14:paraId="188FD7F1" w14:textId="77777777" w:rsidR="00520E2D" w:rsidRPr="000A3A0C" w:rsidRDefault="00520E2D" w:rsidP="003A1C01">
      <w:pPr>
        <w:pStyle w:val="ListParagraph"/>
        <w:spacing w:line="360" w:lineRule="auto"/>
        <w:jc w:val="both"/>
        <w:rPr>
          <w:rFonts w:ascii="Times New Roman" w:hAnsi="Times New Roman" w:cs="Times New Roman"/>
        </w:rPr>
      </w:pPr>
    </w:p>
    <w:p w14:paraId="193BE171" w14:textId="4C80AE2E" w:rsidR="000A3A0C" w:rsidRPr="000A3A0C" w:rsidRDefault="000A3A0C" w:rsidP="003A1C01">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Coop Security</w:t>
      </w:r>
      <w:r w:rsidRPr="000A3A0C">
        <w:rPr>
          <w:rFonts w:ascii="Times New Roman" w:eastAsia="Times New Roman" w:hAnsi="Times New Roman" w:cs="Times New Roman"/>
          <w:kern w:val="0"/>
          <w:lang w:val="en-IN" w:eastAsia="en-IN"/>
          <w14:ligatures w14:val="none"/>
        </w:rPr>
        <w:t>: Predator-proof design used IR and PIR sensors to control automatic doors, protecting poultry from external threats.</w:t>
      </w:r>
    </w:p>
    <w:p w14:paraId="29446167" w14:textId="5C7DF968" w:rsidR="000A3A0C" w:rsidRPr="000A3A0C" w:rsidRDefault="000A3A0C" w:rsidP="003A1C01">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Reliable Monitoring</w:t>
      </w:r>
      <w:r w:rsidRPr="000A3A0C">
        <w:rPr>
          <w:rFonts w:ascii="Times New Roman" w:eastAsia="Times New Roman" w:hAnsi="Times New Roman" w:cs="Times New Roman"/>
          <w:kern w:val="0"/>
          <w:lang w:val="en-IN" w:eastAsia="en-IN"/>
          <w14:ligatures w14:val="none"/>
        </w:rPr>
        <w:t>: DHT11 and water-level sensors provided continuous updates on temperature, humidity, and water supply, which are essential for poultry health.</w:t>
      </w:r>
    </w:p>
    <w:p w14:paraId="3F596C7B" w14:textId="453664CE" w:rsidR="000A3A0C" w:rsidRPr="000A3A0C" w:rsidRDefault="000A3A0C" w:rsidP="003A1C01">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Cloud Connectivity</w:t>
      </w:r>
      <w:r w:rsidRPr="000A3A0C">
        <w:rPr>
          <w:rFonts w:ascii="Times New Roman" w:eastAsia="Times New Roman" w:hAnsi="Times New Roman" w:cs="Times New Roman"/>
          <w:kern w:val="0"/>
          <w:lang w:val="en-IN" w:eastAsia="en-IN"/>
          <w14:ligatures w14:val="none"/>
        </w:rPr>
        <w:t>: ThingSpeak and MyMQTT platforms allowed remote monitoring and control, enabling farmers to manage their farms from anywhere.</w:t>
      </w:r>
    </w:p>
    <w:p w14:paraId="2D20BF92" w14:textId="77777777" w:rsidR="00596BFE" w:rsidRDefault="00596BFE" w:rsidP="003A1C01">
      <w:pPr>
        <w:pStyle w:val="ListParagraph"/>
        <w:spacing w:line="360" w:lineRule="auto"/>
        <w:jc w:val="both"/>
        <w:rPr>
          <w:rFonts w:ascii="Times New Roman" w:hAnsi="Times New Roman" w:cs="Times New Roman"/>
        </w:rPr>
      </w:pPr>
    </w:p>
    <w:p w14:paraId="0222ACDD" w14:textId="77777777" w:rsidR="00A337BA" w:rsidRDefault="00A337BA" w:rsidP="003A1C01">
      <w:pPr>
        <w:pStyle w:val="ListParagraph"/>
        <w:spacing w:line="360" w:lineRule="auto"/>
        <w:jc w:val="both"/>
        <w:rPr>
          <w:rFonts w:ascii="Times New Roman" w:hAnsi="Times New Roman" w:cs="Times New Roman"/>
        </w:rPr>
      </w:pPr>
    </w:p>
    <w:p w14:paraId="1FA062B4" w14:textId="356315B4" w:rsidR="00EF15F0" w:rsidRDefault="008B7639" w:rsidP="003A1C01">
      <w:pPr>
        <w:pStyle w:val="ListParagraph"/>
        <w:numPr>
          <w:ilvl w:val="0"/>
          <w:numId w:val="7"/>
        </w:numPr>
        <w:spacing w:line="360" w:lineRule="auto"/>
        <w:jc w:val="both"/>
        <w:rPr>
          <w:rFonts w:ascii="Times New Roman" w:hAnsi="Times New Roman" w:cs="Times New Roman"/>
          <w:b/>
          <w:bCs/>
          <w:lang w:val="en-IN"/>
        </w:rPr>
      </w:pPr>
      <w:r w:rsidRPr="008B7639">
        <w:rPr>
          <w:rFonts w:ascii="Times New Roman" w:hAnsi="Times New Roman" w:cs="Times New Roman"/>
          <w:b/>
          <w:bCs/>
        </w:rPr>
        <w:lastRenderedPageBreak/>
        <w:t xml:space="preserve">Dr </w:t>
      </w:r>
      <w:r w:rsidR="00A337BA" w:rsidRPr="00A337BA">
        <w:rPr>
          <w:rFonts w:ascii="Times New Roman" w:hAnsi="Times New Roman" w:cs="Times New Roman"/>
          <w:b/>
          <w:bCs/>
        </w:rPr>
        <w:t>G. Ravindranath Kumar, J. Rai, and K. R. Sundar, “Smart Poultry Farming 4.0: IoT-Driven Automation and Edge Computing,” Journal for Educators, Teachers and Trainers, vol. 14, no. 4, pp. 1–10, 2023.</w:t>
      </w:r>
    </w:p>
    <w:p w14:paraId="7A46D270" w14:textId="258EFEBC" w:rsidR="00520E2D" w:rsidRPr="00520E2D" w:rsidRDefault="00520E2D" w:rsidP="003A1C01">
      <w:pPr>
        <w:pStyle w:val="ListParagraph"/>
        <w:spacing w:line="360" w:lineRule="auto"/>
        <w:jc w:val="both"/>
        <w:rPr>
          <w:rFonts w:ascii="Times New Roman" w:hAnsi="Times New Roman" w:cs="Times New Roman"/>
          <w:lang w:val="en-IN"/>
        </w:rPr>
      </w:pPr>
      <w:r w:rsidRPr="00520E2D">
        <w:rPr>
          <w:rFonts w:ascii="Times New Roman" w:hAnsi="Times New Roman" w:cs="Times New Roman"/>
        </w:rPr>
        <w:t>This research highlights the role of edge computing and AI/ML in improving decision-making and efficiency within poultry farms.</w:t>
      </w:r>
    </w:p>
    <w:p w14:paraId="3154CE1C" w14:textId="77777777" w:rsidR="000A3A0C" w:rsidRPr="000A3A0C" w:rsidRDefault="000A3A0C" w:rsidP="003A1C01">
      <w:pPr>
        <w:numPr>
          <w:ilvl w:val="0"/>
          <w:numId w:val="13"/>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Integrated Automation</w:t>
      </w:r>
      <w:r w:rsidRPr="000A3A0C">
        <w:rPr>
          <w:rFonts w:ascii="Times New Roman" w:eastAsia="Times New Roman" w:hAnsi="Times New Roman" w:cs="Times New Roman"/>
          <w:kern w:val="0"/>
          <w:lang w:val="en-IN" w:eastAsia="en-IN"/>
          <w14:ligatures w14:val="none"/>
        </w:rPr>
        <w:t>: The system managed lighting, ammonia levels, weight monitoring, and cleanliness in one integrated framework, offering a complete farm solution.</w:t>
      </w:r>
    </w:p>
    <w:p w14:paraId="1D73D187" w14:textId="77777777" w:rsidR="000A3A0C" w:rsidRPr="000A3A0C" w:rsidRDefault="000A3A0C" w:rsidP="003A1C01">
      <w:pPr>
        <w:numPr>
          <w:ilvl w:val="0"/>
          <w:numId w:val="13"/>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Health Management</w:t>
      </w:r>
      <w:r w:rsidRPr="000A3A0C">
        <w:rPr>
          <w:rFonts w:ascii="Times New Roman" w:eastAsia="Times New Roman" w:hAnsi="Times New Roman" w:cs="Times New Roman"/>
          <w:kern w:val="0"/>
          <w:lang w:val="en-IN" w:eastAsia="en-IN"/>
          <w14:ligatures w14:val="none"/>
        </w:rPr>
        <w:t>: Automated ventilation triggered by ammonia sensors and cleanliness control mechanisms reduced health risks for the birds.</w:t>
      </w:r>
    </w:p>
    <w:p w14:paraId="2D59B49B" w14:textId="21903D3E" w:rsidR="00CF103C" w:rsidRPr="000A3A0C" w:rsidRDefault="000A3A0C" w:rsidP="003A1C01">
      <w:pPr>
        <w:numPr>
          <w:ilvl w:val="0"/>
          <w:numId w:val="13"/>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User Interaction</w:t>
      </w:r>
      <w:r w:rsidRPr="000A3A0C">
        <w:rPr>
          <w:rFonts w:ascii="Times New Roman" w:eastAsia="Times New Roman" w:hAnsi="Times New Roman" w:cs="Times New Roman"/>
          <w:kern w:val="0"/>
          <w:lang w:val="en-IN" w:eastAsia="en-IN"/>
          <w14:ligatures w14:val="none"/>
        </w:rPr>
        <w:t>: Real-time updates through Blynk apps ensured farmers could track operations remotely and take timely action when necessary.</w:t>
      </w:r>
    </w:p>
    <w:p w14:paraId="3FC09ABA" w14:textId="77777777" w:rsidR="004B7D2F" w:rsidRDefault="004B7D2F" w:rsidP="003A1C01">
      <w:pPr>
        <w:pStyle w:val="ListParagraph"/>
        <w:spacing w:line="360" w:lineRule="auto"/>
        <w:jc w:val="both"/>
        <w:rPr>
          <w:rFonts w:ascii="Times New Roman" w:hAnsi="Times New Roman" w:cs="Times New Roman"/>
          <w:b/>
          <w:bCs/>
        </w:rPr>
      </w:pPr>
    </w:p>
    <w:p w14:paraId="3BDB02AD" w14:textId="11186695" w:rsidR="000A3A0C" w:rsidRDefault="00D0236D" w:rsidP="003A1C01">
      <w:pPr>
        <w:pStyle w:val="ListParagraph"/>
        <w:numPr>
          <w:ilvl w:val="0"/>
          <w:numId w:val="7"/>
        </w:numPr>
        <w:spacing w:line="360" w:lineRule="auto"/>
        <w:jc w:val="both"/>
        <w:rPr>
          <w:rFonts w:ascii="Times New Roman" w:hAnsi="Times New Roman" w:cs="Times New Roman"/>
          <w:b/>
          <w:bCs/>
        </w:rPr>
      </w:pPr>
      <w:r w:rsidRPr="00305627">
        <w:rPr>
          <w:rFonts w:ascii="Times New Roman" w:hAnsi="Times New Roman" w:cs="Times New Roman"/>
          <w:b/>
          <w:bCs/>
        </w:rPr>
        <w:t>Mrs.</w:t>
      </w:r>
      <w:r w:rsidR="00A337BA" w:rsidRPr="00A337BA">
        <w:t xml:space="preserve"> </w:t>
      </w:r>
      <w:r w:rsidR="00A337BA" w:rsidRPr="00A337BA">
        <w:rPr>
          <w:rFonts w:ascii="Times New Roman" w:hAnsi="Times New Roman" w:cs="Times New Roman"/>
          <w:b/>
          <w:bCs/>
        </w:rPr>
        <w:t>R. Sudha, S. Prathima, and M. Kumar, “Automated Poultry Feeding Using IoT and Machine Learning,” International Journal for Research &amp; Technology (IJRTI), vol. 10, no. 5, pp. 1–6, May 2025.</w:t>
      </w:r>
    </w:p>
    <w:p w14:paraId="0CBA03F0" w14:textId="401E4DAF" w:rsidR="00520E2D" w:rsidRPr="00520E2D" w:rsidRDefault="00520E2D" w:rsidP="003A1C01">
      <w:pPr>
        <w:pStyle w:val="ListParagraph"/>
        <w:spacing w:line="360" w:lineRule="auto"/>
        <w:jc w:val="both"/>
        <w:rPr>
          <w:rFonts w:ascii="Times New Roman" w:hAnsi="Times New Roman" w:cs="Times New Roman"/>
        </w:rPr>
      </w:pPr>
      <w:r w:rsidRPr="00520E2D">
        <w:rPr>
          <w:rFonts w:ascii="Times New Roman" w:hAnsi="Times New Roman" w:cs="Times New Roman"/>
        </w:rPr>
        <w:t>This article explores how IoT combined with machine learning and computer vision can make poultry feeding more efficient.</w:t>
      </w:r>
    </w:p>
    <w:p w14:paraId="526A234A" w14:textId="77777777" w:rsidR="000A3A0C" w:rsidRPr="000A3A0C" w:rsidRDefault="000A3A0C" w:rsidP="003A1C01">
      <w:pPr>
        <w:pStyle w:val="ListParagraph"/>
        <w:spacing w:line="360" w:lineRule="auto"/>
        <w:jc w:val="both"/>
        <w:rPr>
          <w:rFonts w:ascii="Times New Roman" w:hAnsi="Times New Roman" w:cs="Times New Roman"/>
          <w:b/>
          <w:bCs/>
        </w:rPr>
      </w:pPr>
    </w:p>
    <w:p w14:paraId="44579F6B" w14:textId="4ABABAC0" w:rsidR="000A3A0C" w:rsidRPr="000A3A0C" w:rsidRDefault="000A3A0C" w:rsidP="003A1C01">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Intelligent Feeding</w:t>
      </w:r>
      <w:r w:rsidRPr="000A3A0C">
        <w:rPr>
          <w:rFonts w:ascii="Times New Roman" w:eastAsia="Times New Roman" w:hAnsi="Times New Roman" w:cs="Times New Roman"/>
          <w:kern w:val="0"/>
          <w:lang w:val="en-IN" w:eastAsia="en-IN"/>
          <w14:ligatures w14:val="none"/>
        </w:rPr>
        <w:t>: Automated feeders dispensed food based on programmed schedules, reducing the chances of overfeeding or underfeeding.</w:t>
      </w:r>
    </w:p>
    <w:p w14:paraId="708B9346" w14:textId="05811A9A" w:rsidR="000A3A0C" w:rsidRPr="000A3A0C" w:rsidRDefault="000A3A0C" w:rsidP="003A1C01">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Computer Vision</w:t>
      </w:r>
      <w:r w:rsidRPr="000A3A0C">
        <w:rPr>
          <w:rFonts w:ascii="Times New Roman" w:eastAsia="Times New Roman" w:hAnsi="Times New Roman" w:cs="Times New Roman"/>
          <w:kern w:val="0"/>
          <w:lang w:val="en-IN" w:eastAsia="en-IN"/>
          <w14:ligatures w14:val="none"/>
        </w:rPr>
        <w:t>: CNN models such as Densenet were applied to detect chicken maturity, allowing feeding routines to be adapted for growth stages.</w:t>
      </w:r>
    </w:p>
    <w:p w14:paraId="359DE89B" w14:textId="736CCAA4" w:rsidR="000A3A0C" w:rsidRPr="000A3A0C" w:rsidRDefault="000A3A0C" w:rsidP="003A1C01">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Data Logging</w:t>
      </w:r>
      <w:r w:rsidRPr="000A3A0C">
        <w:rPr>
          <w:rFonts w:ascii="Times New Roman" w:eastAsia="Times New Roman" w:hAnsi="Times New Roman" w:cs="Times New Roman"/>
          <w:kern w:val="0"/>
          <w:lang w:val="en-IN" w:eastAsia="en-IN"/>
          <w14:ligatures w14:val="none"/>
        </w:rPr>
        <w:t>: Feeding data was stored in the cloud with SMS and web alerts, creating records for analysis and ensuring more transparent farm management.</w:t>
      </w:r>
    </w:p>
    <w:p w14:paraId="72FF60E8" w14:textId="77777777" w:rsidR="00CF103C" w:rsidRDefault="00CF103C" w:rsidP="003A1C01">
      <w:pPr>
        <w:pStyle w:val="ListParagraph"/>
        <w:spacing w:line="360" w:lineRule="auto"/>
        <w:jc w:val="both"/>
        <w:rPr>
          <w:rFonts w:ascii="Times New Roman" w:hAnsi="Times New Roman" w:cs="Times New Roman"/>
        </w:rPr>
      </w:pPr>
    </w:p>
    <w:p w14:paraId="7AFDD663" w14:textId="77777777" w:rsidR="00A337BA" w:rsidRDefault="00A337BA" w:rsidP="003A1C01">
      <w:pPr>
        <w:pStyle w:val="ListParagraph"/>
        <w:spacing w:line="360" w:lineRule="auto"/>
        <w:jc w:val="both"/>
        <w:rPr>
          <w:rFonts w:ascii="Times New Roman" w:hAnsi="Times New Roman" w:cs="Times New Roman"/>
        </w:rPr>
      </w:pPr>
    </w:p>
    <w:p w14:paraId="3816C92E" w14:textId="77777777" w:rsidR="00A337BA" w:rsidRDefault="00A337BA" w:rsidP="003A1C01">
      <w:pPr>
        <w:pStyle w:val="ListParagraph"/>
        <w:spacing w:line="360" w:lineRule="auto"/>
        <w:jc w:val="both"/>
        <w:rPr>
          <w:rFonts w:ascii="Times New Roman" w:hAnsi="Times New Roman" w:cs="Times New Roman"/>
        </w:rPr>
      </w:pPr>
    </w:p>
    <w:p w14:paraId="30ED9F5D" w14:textId="77777777" w:rsidR="00A337BA" w:rsidRDefault="00A337BA" w:rsidP="003A1C01">
      <w:pPr>
        <w:pStyle w:val="ListParagraph"/>
        <w:spacing w:line="360" w:lineRule="auto"/>
        <w:jc w:val="both"/>
        <w:rPr>
          <w:rFonts w:ascii="Times New Roman" w:hAnsi="Times New Roman" w:cs="Times New Roman"/>
        </w:rPr>
      </w:pPr>
    </w:p>
    <w:p w14:paraId="66A233B1" w14:textId="77777777" w:rsidR="00A337BA" w:rsidRPr="000A3A0C" w:rsidRDefault="00A337BA" w:rsidP="003A1C01">
      <w:pPr>
        <w:pStyle w:val="ListParagraph"/>
        <w:spacing w:line="360" w:lineRule="auto"/>
        <w:jc w:val="both"/>
        <w:rPr>
          <w:rFonts w:ascii="Times New Roman" w:hAnsi="Times New Roman" w:cs="Times New Roman"/>
        </w:rPr>
      </w:pPr>
    </w:p>
    <w:p w14:paraId="5889F609" w14:textId="77777777" w:rsidR="00CF103C" w:rsidRDefault="00CF103C" w:rsidP="003A1C01">
      <w:pPr>
        <w:pStyle w:val="ListParagraph"/>
        <w:spacing w:line="360" w:lineRule="auto"/>
        <w:jc w:val="both"/>
        <w:rPr>
          <w:rFonts w:ascii="Times New Roman" w:hAnsi="Times New Roman" w:cs="Times New Roman"/>
          <w:b/>
          <w:bCs/>
        </w:rPr>
      </w:pPr>
    </w:p>
    <w:p w14:paraId="45536152" w14:textId="4089C34D" w:rsidR="00CF103C" w:rsidRDefault="00305627" w:rsidP="003A1C01">
      <w:pPr>
        <w:pStyle w:val="ListParagraph"/>
        <w:numPr>
          <w:ilvl w:val="0"/>
          <w:numId w:val="7"/>
        </w:numPr>
        <w:spacing w:line="360" w:lineRule="auto"/>
        <w:jc w:val="both"/>
        <w:rPr>
          <w:rFonts w:ascii="Times New Roman" w:hAnsi="Times New Roman" w:cs="Times New Roman"/>
          <w:b/>
          <w:bCs/>
        </w:rPr>
      </w:pPr>
      <w:r w:rsidRPr="00305627">
        <w:rPr>
          <w:rFonts w:ascii="Times New Roman" w:hAnsi="Times New Roman" w:cs="Times New Roman"/>
          <w:b/>
          <w:bCs/>
        </w:rPr>
        <w:lastRenderedPageBreak/>
        <w:t xml:space="preserve">Dr. </w:t>
      </w:r>
      <w:r w:rsidR="00A337BA" w:rsidRPr="00A337BA">
        <w:rPr>
          <w:rFonts w:ascii="Times New Roman" w:hAnsi="Times New Roman" w:cs="Times New Roman"/>
          <w:b/>
          <w:bCs/>
        </w:rPr>
        <w:t>S. S. Shingare, “IoT-Based Smart Poultry Farm: A Promising Solution for Small Farmers,” International Journal of Applied Research in Electronics and Software (IJARESM), vol. 3, no. 2, pp. 23–29, Feb. 2022.</w:t>
      </w:r>
    </w:p>
    <w:p w14:paraId="3AA585F1" w14:textId="144B53DC" w:rsidR="00520E2D" w:rsidRPr="00520E2D" w:rsidRDefault="00520E2D" w:rsidP="003A1C01">
      <w:pPr>
        <w:pStyle w:val="ListParagraph"/>
        <w:spacing w:line="360" w:lineRule="auto"/>
        <w:jc w:val="both"/>
        <w:rPr>
          <w:rFonts w:ascii="Times New Roman" w:hAnsi="Times New Roman" w:cs="Times New Roman"/>
        </w:rPr>
      </w:pPr>
      <w:r w:rsidRPr="00520E2D">
        <w:rPr>
          <w:rFonts w:ascii="Times New Roman" w:hAnsi="Times New Roman" w:cs="Times New Roman"/>
        </w:rPr>
        <w:t>This research highlights the role of edge computing and AI/ML in improving decision-making and efficiency within poultry farms.</w:t>
      </w:r>
    </w:p>
    <w:p w14:paraId="219083BD" w14:textId="5916ED66" w:rsidR="000A3A0C" w:rsidRPr="000A3A0C" w:rsidRDefault="000A3A0C" w:rsidP="003A1C01">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Low-Cost Design</w:t>
      </w:r>
      <w:r w:rsidRPr="000A3A0C">
        <w:rPr>
          <w:rFonts w:ascii="Times New Roman" w:eastAsia="Times New Roman" w:hAnsi="Times New Roman" w:cs="Times New Roman"/>
          <w:kern w:val="0"/>
          <w:lang w:val="en-IN" w:eastAsia="en-IN"/>
          <w14:ligatures w14:val="none"/>
        </w:rPr>
        <w:t>: The system used affordable ESP8266 and NodeMCU controllers, demonstrating that even farmers with limited budgets could benefit from automation.</w:t>
      </w:r>
    </w:p>
    <w:p w14:paraId="401AAB73" w14:textId="50C952D7" w:rsidR="000A3A0C" w:rsidRPr="000A3A0C" w:rsidRDefault="000A3A0C" w:rsidP="003A1C01">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Dual Controller Setup</w:t>
      </w:r>
      <w:r w:rsidRPr="000A3A0C">
        <w:rPr>
          <w:rFonts w:ascii="Times New Roman" w:eastAsia="Times New Roman" w:hAnsi="Times New Roman" w:cs="Times New Roman"/>
          <w:kern w:val="0"/>
          <w:lang w:val="en-IN" w:eastAsia="en-IN"/>
          <w14:ligatures w14:val="none"/>
        </w:rPr>
        <w:t>: Splitting responsibilities between two controllers improved reliability and ensured continuous operation even if one controller failed.</w:t>
      </w:r>
    </w:p>
    <w:p w14:paraId="5A3020AF" w14:textId="2D564C82" w:rsidR="000A3A0C" w:rsidRPr="000A3A0C" w:rsidRDefault="000A3A0C" w:rsidP="003A1C01">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User Accessibility</w:t>
      </w:r>
      <w:r w:rsidRPr="000A3A0C">
        <w:rPr>
          <w:rFonts w:ascii="Times New Roman" w:eastAsia="Times New Roman" w:hAnsi="Times New Roman" w:cs="Times New Roman"/>
          <w:kern w:val="0"/>
          <w:lang w:val="en-IN" w:eastAsia="en-IN"/>
          <w14:ligatures w14:val="none"/>
        </w:rPr>
        <w:t>: Dashboards built on Blynk and ThingSpeak made system data easy to access, even for farmers without technical expertise.</w:t>
      </w:r>
    </w:p>
    <w:p w14:paraId="07D79805" w14:textId="77777777" w:rsidR="00305627" w:rsidRDefault="00305627" w:rsidP="003A1C01">
      <w:pPr>
        <w:pStyle w:val="ListParagraph"/>
        <w:spacing w:line="360" w:lineRule="auto"/>
        <w:ind w:left="1440"/>
        <w:jc w:val="both"/>
        <w:rPr>
          <w:rFonts w:ascii="Times New Roman" w:hAnsi="Times New Roman" w:cs="Times New Roman"/>
          <w:b/>
          <w:bCs/>
        </w:rPr>
      </w:pPr>
    </w:p>
    <w:p w14:paraId="4AFB410F" w14:textId="022C9BB9" w:rsidR="00D22CE3" w:rsidRDefault="00D22CE3" w:rsidP="003A1C01">
      <w:pPr>
        <w:pStyle w:val="ListParagraph"/>
        <w:numPr>
          <w:ilvl w:val="0"/>
          <w:numId w:val="7"/>
        </w:numPr>
        <w:spacing w:line="360" w:lineRule="auto"/>
        <w:jc w:val="both"/>
        <w:rPr>
          <w:rFonts w:ascii="Times New Roman" w:hAnsi="Times New Roman" w:cs="Times New Roman"/>
          <w:b/>
          <w:bCs/>
        </w:rPr>
      </w:pPr>
      <w:r w:rsidRPr="00D22CE3">
        <w:rPr>
          <w:rFonts w:ascii="Times New Roman" w:hAnsi="Times New Roman" w:cs="Times New Roman"/>
          <w:b/>
          <w:bCs/>
        </w:rPr>
        <w:t xml:space="preserve">Prof. Shruthi B Gowda, Rashmitha K, Rakshitha K, Vijaylaxmi, Department of Computer Science and engineering, &amp; Vivekananda Institute Of Technology. (2016). </w:t>
      </w:r>
      <w:r>
        <w:rPr>
          <w:rFonts w:ascii="Times New Roman" w:hAnsi="Times New Roman" w:cs="Times New Roman"/>
          <w:b/>
          <w:bCs/>
        </w:rPr>
        <w:t>“</w:t>
      </w:r>
      <w:r w:rsidRPr="00D22CE3">
        <w:rPr>
          <w:rFonts w:ascii="Times New Roman" w:hAnsi="Times New Roman" w:cs="Times New Roman"/>
          <w:b/>
          <w:bCs/>
        </w:rPr>
        <w:t xml:space="preserve">A </w:t>
      </w:r>
      <w:r>
        <w:rPr>
          <w:rFonts w:ascii="Times New Roman" w:hAnsi="Times New Roman" w:cs="Times New Roman"/>
          <w:b/>
          <w:bCs/>
        </w:rPr>
        <w:t>W</w:t>
      </w:r>
      <w:r w:rsidRPr="00D22CE3">
        <w:rPr>
          <w:rFonts w:ascii="Times New Roman" w:hAnsi="Times New Roman" w:cs="Times New Roman"/>
          <w:b/>
          <w:bCs/>
        </w:rPr>
        <w:t>itted Management of Poultry Farm using IoT</w:t>
      </w:r>
      <w:r>
        <w:rPr>
          <w:rFonts w:ascii="Times New Roman" w:hAnsi="Times New Roman" w:cs="Times New Roman"/>
          <w:b/>
          <w:bCs/>
        </w:rPr>
        <w:t>”</w:t>
      </w:r>
      <w:r w:rsidRPr="00D22CE3">
        <w:rPr>
          <w:rFonts w:ascii="Times New Roman" w:hAnsi="Times New Roman" w:cs="Times New Roman"/>
          <w:b/>
          <w:bCs/>
        </w:rPr>
        <w:t xml:space="preserve"> (Vols. 5–6) [Journal-article].</w:t>
      </w:r>
    </w:p>
    <w:p w14:paraId="0CE8AB66" w14:textId="77777777" w:rsidR="00D22CE3" w:rsidRDefault="00D22CE3" w:rsidP="00D22CE3">
      <w:pPr>
        <w:pStyle w:val="ListParagraph"/>
        <w:spacing w:line="360" w:lineRule="auto"/>
        <w:jc w:val="both"/>
        <w:rPr>
          <w:rFonts w:ascii="Times New Roman" w:hAnsi="Times New Roman" w:cs="Times New Roman"/>
          <w:b/>
          <w:bCs/>
        </w:rPr>
      </w:pPr>
    </w:p>
    <w:p w14:paraId="3A79E5B5" w14:textId="23FBC606" w:rsidR="00520E2D" w:rsidRPr="00D22CE3" w:rsidRDefault="00520E2D" w:rsidP="00D22CE3">
      <w:pPr>
        <w:pStyle w:val="ListParagraph"/>
        <w:spacing w:line="360" w:lineRule="auto"/>
        <w:jc w:val="both"/>
        <w:rPr>
          <w:rFonts w:ascii="Times New Roman" w:hAnsi="Times New Roman" w:cs="Times New Roman"/>
          <w:b/>
          <w:bCs/>
        </w:rPr>
      </w:pPr>
      <w:r w:rsidRPr="00D22CE3">
        <w:rPr>
          <w:rFonts w:ascii="Times New Roman" w:eastAsia="Times New Roman" w:hAnsi="Times New Roman" w:cs="Times New Roman"/>
          <w:kern w:val="0"/>
          <w:lang w:val="en-IN" w:eastAsia="en-IN"/>
          <w14:ligatures w14:val="none"/>
        </w:rPr>
        <w:t>This contribution emphasizes the integration of multiple automation features into a unified poultry farm management system.</w:t>
      </w:r>
    </w:p>
    <w:p w14:paraId="49EEBCEB" w14:textId="77777777" w:rsidR="000A3A0C" w:rsidRPr="000A3A0C" w:rsidRDefault="000A3A0C" w:rsidP="003A1C01">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Integrated Automation</w:t>
      </w:r>
      <w:r w:rsidRPr="000A3A0C">
        <w:rPr>
          <w:rFonts w:ascii="Times New Roman" w:eastAsia="Times New Roman" w:hAnsi="Times New Roman" w:cs="Times New Roman"/>
          <w:kern w:val="0"/>
          <w:lang w:val="en-IN" w:eastAsia="en-IN"/>
          <w14:ligatures w14:val="none"/>
        </w:rPr>
        <w:t>: The system managed lighting, ammonia levels, weight monitoring, and cleanliness in one integrated framework, offering a complete farm solution.</w:t>
      </w:r>
    </w:p>
    <w:p w14:paraId="66D25471" w14:textId="77777777" w:rsidR="000A3A0C" w:rsidRPr="000A3A0C" w:rsidRDefault="000A3A0C" w:rsidP="003A1C01">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Health Management</w:t>
      </w:r>
      <w:r w:rsidRPr="000A3A0C">
        <w:rPr>
          <w:rFonts w:ascii="Times New Roman" w:eastAsia="Times New Roman" w:hAnsi="Times New Roman" w:cs="Times New Roman"/>
          <w:kern w:val="0"/>
          <w:lang w:val="en-IN" w:eastAsia="en-IN"/>
          <w14:ligatures w14:val="none"/>
        </w:rPr>
        <w:t>: Automated ventilation triggered by ammonia sensors and cleanliness control mechanisms reduced health risks for the birds.</w:t>
      </w:r>
    </w:p>
    <w:p w14:paraId="2D1F2505" w14:textId="08898018" w:rsidR="00382910" w:rsidRDefault="000A3A0C" w:rsidP="003A1C01">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0A3A0C">
        <w:rPr>
          <w:rFonts w:ascii="Times New Roman" w:eastAsia="Times New Roman" w:hAnsi="Times New Roman" w:cs="Times New Roman"/>
          <w:b/>
          <w:bCs/>
          <w:kern w:val="0"/>
          <w:lang w:val="en-IN" w:eastAsia="en-IN"/>
          <w14:ligatures w14:val="none"/>
        </w:rPr>
        <w:t>User Interaction</w:t>
      </w:r>
      <w:r w:rsidRPr="000A3A0C">
        <w:rPr>
          <w:rFonts w:ascii="Times New Roman" w:eastAsia="Times New Roman" w:hAnsi="Times New Roman" w:cs="Times New Roman"/>
          <w:kern w:val="0"/>
          <w:lang w:val="en-IN" w:eastAsia="en-IN"/>
          <w14:ligatures w14:val="none"/>
        </w:rPr>
        <w:t>: Real-time updates through Blynk apps ensured farmers could track operations remotely and take timely action when necessary.</w:t>
      </w:r>
    </w:p>
    <w:p w14:paraId="10872551" w14:textId="77777777" w:rsidR="008B7639" w:rsidRPr="008B7639" w:rsidRDefault="008B7639" w:rsidP="003A1C01">
      <w:pPr>
        <w:pStyle w:val="ListParagraph"/>
        <w:spacing w:before="100" w:beforeAutospacing="1" w:after="100" w:afterAutospacing="1" w:line="360" w:lineRule="auto"/>
        <w:ind w:left="1080"/>
        <w:jc w:val="both"/>
        <w:rPr>
          <w:rFonts w:ascii="Times New Roman" w:eastAsia="Times New Roman" w:hAnsi="Times New Roman" w:cs="Times New Roman"/>
          <w:kern w:val="0"/>
          <w:lang w:val="en-IN" w:eastAsia="en-IN"/>
          <w14:ligatures w14:val="none"/>
        </w:rPr>
      </w:pPr>
    </w:p>
    <w:p w14:paraId="277B7511" w14:textId="77777777" w:rsidR="001369ED" w:rsidRDefault="001369ED" w:rsidP="00A12CB2">
      <w:pPr>
        <w:spacing w:line="360" w:lineRule="auto"/>
        <w:jc w:val="both"/>
        <w:rPr>
          <w:rFonts w:ascii="Times New Roman" w:hAnsi="Times New Roman" w:cs="Times New Roman"/>
          <w:b/>
          <w:bCs/>
          <w:sz w:val="28"/>
          <w:szCs w:val="28"/>
        </w:rPr>
      </w:pPr>
    </w:p>
    <w:p w14:paraId="27E2E418" w14:textId="77777777" w:rsidR="001369ED" w:rsidRDefault="001369ED" w:rsidP="00A12CB2">
      <w:pPr>
        <w:spacing w:line="360" w:lineRule="auto"/>
        <w:jc w:val="both"/>
        <w:rPr>
          <w:rFonts w:ascii="Times New Roman" w:hAnsi="Times New Roman" w:cs="Times New Roman"/>
          <w:b/>
          <w:bCs/>
          <w:sz w:val="28"/>
          <w:szCs w:val="28"/>
        </w:rPr>
      </w:pPr>
    </w:p>
    <w:p w14:paraId="35B1DB8A" w14:textId="4646DEEC" w:rsidR="00A12CB2" w:rsidRPr="007578B7" w:rsidRDefault="00A12CB2" w:rsidP="00A12CB2">
      <w:pPr>
        <w:spacing w:line="360" w:lineRule="auto"/>
        <w:jc w:val="both"/>
        <w:rPr>
          <w:rFonts w:ascii="Times New Roman" w:hAnsi="Times New Roman" w:cs="Times New Roman"/>
          <w:b/>
          <w:bCs/>
          <w:sz w:val="28"/>
          <w:szCs w:val="28"/>
        </w:rPr>
      </w:pPr>
      <w:r w:rsidRPr="007578B7">
        <w:rPr>
          <w:rFonts w:ascii="Times New Roman" w:hAnsi="Times New Roman" w:cs="Times New Roman"/>
          <w:b/>
          <w:bCs/>
          <w:sz w:val="28"/>
          <w:szCs w:val="28"/>
        </w:rPr>
        <w:lastRenderedPageBreak/>
        <w:t>Objectives</w:t>
      </w:r>
      <w:r>
        <w:rPr>
          <w:rFonts w:ascii="Times New Roman" w:hAnsi="Times New Roman" w:cs="Times New Roman"/>
          <w:b/>
          <w:bCs/>
          <w:sz w:val="28"/>
          <w:szCs w:val="28"/>
        </w:rPr>
        <w:t>:</w:t>
      </w:r>
    </w:p>
    <w:p w14:paraId="033FFBA1" w14:textId="77777777" w:rsidR="00A12CB2" w:rsidRDefault="00A12CB2" w:rsidP="00A12CB2">
      <w:pPr>
        <w:spacing w:line="360" w:lineRule="auto"/>
        <w:jc w:val="both"/>
        <w:rPr>
          <w:rFonts w:ascii="Times New Roman" w:hAnsi="Times New Roman" w:cs="Times New Roman"/>
        </w:rPr>
      </w:pPr>
      <w:r w:rsidRPr="00711495">
        <w:rPr>
          <w:rFonts w:ascii="Times New Roman" w:hAnsi="Times New Roman" w:cs="Times New Roman"/>
        </w:rPr>
        <w:t>The main objectives of the Automatic Poultry Farm project are:</w:t>
      </w:r>
    </w:p>
    <w:p w14:paraId="6765C477" w14:textId="328CC337" w:rsidR="00A12CB2" w:rsidRPr="00A12CB2" w:rsidRDefault="00A12CB2" w:rsidP="00A12CB2">
      <w:pPr>
        <w:pStyle w:val="ListParagraph"/>
        <w:numPr>
          <w:ilvl w:val="0"/>
          <w:numId w:val="14"/>
        </w:numPr>
        <w:spacing w:line="360" w:lineRule="auto"/>
        <w:jc w:val="both"/>
        <w:rPr>
          <w:rFonts w:ascii="Times New Roman" w:hAnsi="Times New Roman" w:cs="Times New Roman"/>
        </w:rPr>
      </w:pPr>
      <w:r w:rsidRPr="00711495">
        <w:rPr>
          <w:rFonts w:ascii="Times New Roman" w:hAnsi="Times New Roman" w:cs="Times New Roman"/>
        </w:rPr>
        <w:t>To integrate sensors and microcontrollers for real-time data collection.</w:t>
      </w:r>
    </w:p>
    <w:p w14:paraId="7A7E7149" w14:textId="77777777" w:rsidR="00A12CB2" w:rsidRDefault="00A12CB2" w:rsidP="00A12CB2">
      <w:pPr>
        <w:pStyle w:val="ListParagraph"/>
        <w:numPr>
          <w:ilvl w:val="0"/>
          <w:numId w:val="14"/>
        </w:numPr>
        <w:spacing w:line="360" w:lineRule="auto"/>
        <w:jc w:val="both"/>
        <w:rPr>
          <w:rFonts w:ascii="Times New Roman" w:hAnsi="Times New Roman" w:cs="Times New Roman"/>
        </w:rPr>
      </w:pPr>
      <w:r w:rsidRPr="00711495">
        <w:rPr>
          <w:rFonts w:ascii="Times New Roman" w:hAnsi="Times New Roman" w:cs="Times New Roman"/>
        </w:rPr>
        <w:t>To monitor and control environmental parameters such as temperature and humidity.</w:t>
      </w:r>
    </w:p>
    <w:p w14:paraId="4FC43854" w14:textId="36505576" w:rsidR="00A12CB2" w:rsidRPr="00A12CB2" w:rsidRDefault="00A12CB2" w:rsidP="00A12CB2">
      <w:pPr>
        <w:pStyle w:val="ListParagraph"/>
        <w:numPr>
          <w:ilvl w:val="0"/>
          <w:numId w:val="14"/>
        </w:numPr>
        <w:spacing w:line="360" w:lineRule="auto"/>
        <w:jc w:val="both"/>
        <w:rPr>
          <w:rFonts w:ascii="Times New Roman" w:hAnsi="Times New Roman" w:cs="Times New Roman"/>
        </w:rPr>
      </w:pPr>
      <w:r w:rsidRPr="00711495">
        <w:rPr>
          <w:rFonts w:ascii="Times New Roman" w:hAnsi="Times New Roman" w:cs="Times New Roman"/>
        </w:rPr>
        <w:t>To automate feeding, watering, and lighting operations.</w:t>
      </w:r>
    </w:p>
    <w:p w14:paraId="782348EB" w14:textId="77777777" w:rsidR="00524A8D" w:rsidRDefault="00524A8D" w:rsidP="003A1C01">
      <w:pPr>
        <w:pStyle w:val="ListParagraph"/>
        <w:spacing w:line="360" w:lineRule="auto"/>
        <w:jc w:val="both"/>
        <w:rPr>
          <w:rFonts w:ascii="Times New Roman" w:hAnsi="Times New Roman" w:cs="Times New Roman"/>
          <w:b/>
          <w:bCs/>
        </w:rPr>
      </w:pPr>
    </w:p>
    <w:p w14:paraId="0C68D87C" w14:textId="6DB8DCDD" w:rsidR="00134C81" w:rsidRPr="009C6602" w:rsidRDefault="00134C81" w:rsidP="003A1C01">
      <w:pPr>
        <w:spacing w:line="360" w:lineRule="auto"/>
        <w:jc w:val="both"/>
        <w:rPr>
          <w:rFonts w:ascii="Times New Roman" w:hAnsi="Times New Roman" w:cs="Times New Roman"/>
        </w:rPr>
      </w:pPr>
      <w:r w:rsidRPr="00134C81">
        <w:rPr>
          <w:rFonts w:ascii="Times New Roman" w:hAnsi="Times New Roman" w:cs="Times New Roman"/>
          <w:b/>
          <w:bCs/>
          <w:sz w:val="28"/>
          <w:szCs w:val="28"/>
        </w:rPr>
        <w:t>Feasibility Study</w:t>
      </w:r>
      <w:r w:rsidR="000C09B0">
        <w:rPr>
          <w:rFonts w:ascii="Times New Roman" w:hAnsi="Times New Roman" w:cs="Times New Roman"/>
          <w:b/>
          <w:bCs/>
          <w:sz w:val="28"/>
          <w:szCs w:val="28"/>
        </w:rPr>
        <w:t>:</w:t>
      </w:r>
    </w:p>
    <w:p w14:paraId="00BB3285" w14:textId="42EB5B18" w:rsidR="00711495" w:rsidRDefault="00711495" w:rsidP="003A1C01">
      <w:pPr>
        <w:spacing w:line="360" w:lineRule="auto"/>
      </w:pPr>
      <w:r>
        <w:rPr>
          <w:rFonts w:ascii="Times New Roman" w:hAnsi="Times New Roman"/>
        </w:rPr>
        <w:t>Technical Feasibility: The system uses cost-effective microcontrollers such as Arduino and NodeMCU, sensors (DHT11, load cells, ultrasonic sensors), and actuators (motors, pumps, relays) with IoT dashboards like Blynk and ThingSpeak.</w:t>
      </w:r>
      <w:r>
        <w:rPr>
          <w:rFonts w:ascii="Times New Roman" w:hAnsi="Times New Roman"/>
        </w:rPr>
        <w:br/>
      </w:r>
      <w:r>
        <w:rPr>
          <w:rFonts w:ascii="Times New Roman" w:hAnsi="Times New Roman"/>
        </w:rPr>
        <w:br/>
        <w:t>Economic Feasibility: The solution is affordable and scalable, suitable for both small-scale and large-scale poultry farms.</w:t>
      </w:r>
      <w:r>
        <w:rPr>
          <w:rFonts w:ascii="Times New Roman" w:hAnsi="Times New Roman"/>
        </w:rPr>
        <w:br/>
      </w:r>
      <w:r>
        <w:rPr>
          <w:rFonts w:ascii="Times New Roman" w:hAnsi="Times New Roman"/>
        </w:rPr>
        <w:br/>
        <w:t>Operational Feasibility: Automation reduces manual effort, improves poultry health, and</w:t>
      </w:r>
      <w:r w:rsidR="00AF24F0">
        <w:rPr>
          <w:rFonts w:ascii="Times New Roman" w:hAnsi="Times New Roman"/>
        </w:rPr>
        <w:t xml:space="preserve">  </w:t>
      </w:r>
      <w:r>
        <w:rPr>
          <w:rFonts w:ascii="Times New Roman" w:hAnsi="Times New Roman"/>
        </w:rPr>
        <w:t xml:space="preserve"> ensures adaptability via mobile apps and IoT platforms.</w:t>
      </w:r>
      <w:r w:rsidR="00A12CB2">
        <w:rPr>
          <w:rFonts w:ascii="Times New Roman" w:hAnsi="Times New Roman"/>
        </w:rPr>
        <w:t xml:space="preserve"> </w:t>
      </w:r>
    </w:p>
    <w:p w14:paraId="7BC54B8A" w14:textId="3EBD3C8E" w:rsidR="00DE1B17" w:rsidRPr="00134C81" w:rsidRDefault="00AF24F0" w:rsidP="003A1C01">
      <w:pPr>
        <w:spacing w:line="360" w:lineRule="auto"/>
        <w:jc w:val="both"/>
        <w:rPr>
          <w:rFonts w:ascii="Times New Roman" w:hAnsi="Times New Roman" w:cs="Times New Roman"/>
        </w:rPr>
      </w:pPr>
      <w:r>
        <w:rPr>
          <w:rFonts w:ascii="Times New Roman" w:hAnsi="Times New Roman" w:cs="Times New Roman"/>
        </w:rPr>
        <w:t xml:space="preserve"> </w:t>
      </w:r>
    </w:p>
    <w:p w14:paraId="71900FE2" w14:textId="77777777" w:rsidR="00134C81" w:rsidRDefault="00134C81" w:rsidP="003A1C01">
      <w:pPr>
        <w:spacing w:line="360" w:lineRule="auto"/>
        <w:jc w:val="both"/>
        <w:rPr>
          <w:rFonts w:ascii="Times New Roman" w:hAnsi="Times New Roman" w:cs="Times New Roman"/>
        </w:rPr>
      </w:pPr>
    </w:p>
    <w:p w14:paraId="41DE2C70" w14:textId="77777777" w:rsidR="00AF24F0" w:rsidRDefault="007578B7" w:rsidP="003A1C01">
      <w:pPr>
        <w:spacing w:line="360" w:lineRule="auto"/>
        <w:jc w:val="both"/>
        <w:rPr>
          <w:rFonts w:ascii="Times New Roman" w:hAnsi="Times New Roman" w:cs="Times New Roman"/>
          <w:b/>
          <w:bCs/>
          <w:sz w:val="28"/>
          <w:szCs w:val="28"/>
        </w:rPr>
      </w:pPr>
      <w:r w:rsidRPr="007578B7">
        <w:rPr>
          <w:rFonts w:ascii="Times New Roman" w:hAnsi="Times New Roman" w:cs="Times New Roman"/>
          <w:b/>
          <w:bCs/>
          <w:sz w:val="28"/>
          <w:szCs w:val="28"/>
        </w:rPr>
        <w:t>Methodology</w:t>
      </w:r>
      <w:r w:rsidR="000C09B0">
        <w:rPr>
          <w:rFonts w:ascii="Times New Roman" w:hAnsi="Times New Roman" w:cs="Times New Roman"/>
          <w:b/>
          <w:bCs/>
          <w:sz w:val="28"/>
          <w:szCs w:val="28"/>
        </w:rPr>
        <w:t>:</w:t>
      </w:r>
      <w:bookmarkStart w:id="0" w:name="_Hlk207627313"/>
    </w:p>
    <w:p w14:paraId="2A99E07A" w14:textId="1C07D639" w:rsidR="0086312B" w:rsidRDefault="00AF24F0" w:rsidP="003A1C01">
      <w:pPr>
        <w:spacing w:line="360" w:lineRule="auto"/>
        <w:rPr>
          <w:rFonts w:ascii="Times New Roman" w:hAnsi="Times New Roman"/>
        </w:rPr>
      </w:pPr>
      <w:r>
        <w:rPr>
          <w:rFonts w:ascii="Times New Roman" w:hAnsi="Times New Roman"/>
        </w:rPr>
        <w:t>The</w:t>
      </w:r>
      <w:r w:rsidR="00D0236D">
        <w:rPr>
          <w:rFonts w:ascii="Times New Roman" w:hAnsi="Times New Roman"/>
        </w:rPr>
        <w:t xml:space="preserve"> </w:t>
      </w:r>
      <w:r>
        <w:rPr>
          <w:rFonts w:ascii="Times New Roman" w:hAnsi="Times New Roman"/>
        </w:rPr>
        <w:t>system is divided into multiple modules:</w:t>
      </w:r>
    </w:p>
    <w:p w14:paraId="34D8D816" w14:textId="7DE68F24" w:rsidR="00C835FB" w:rsidRPr="00C835FB" w:rsidRDefault="00AF24F0" w:rsidP="003A1C01">
      <w:pPr>
        <w:pStyle w:val="ListParagraph"/>
        <w:numPr>
          <w:ilvl w:val="0"/>
          <w:numId w:val="45"/>
        </w:numPr>
        <w:spacing w:line="360" w:lineRule="auto"/>
        <w:jc w:val="both"/>
        <w:rPr>
          <w:rFonts w:ascii="Times New Roman" w:hAnsi="Times New Roman"/>
        </w:rPr>
      </w:pPr>
      <w:r w:rsidRPr="00C835FB">
        <w:rPr>
          <w:rFonts w:ascii="Times New Roman" w:hAnsi="Times New Roman"/>
        </w:rPr>
        <w:t>Feeding Module: A load cell measures feed tray weight, and Arduino-controlled motors</w:t>
      </w:r>
      <w:r w:rsidR="00C835FB" w:rsidRPr="00C835FB">
        <w:rPr>
          <w:rFonts w:ascii="Times New Roman" w:hAnsi="Times New Roman"/>
        </w:rPr>
        <w:t xml:space="preserve"> </w:t>
      </w:r>
      <w:r w:rsidRPr="00C835FB">
        <w:rPr>
          <w:rFonts w:ascii="Times New Roman" w:hAnsi="Times New Roman"/>
        </w:rPr>
        <w:t>dispense feed automatically.</w:t>
      </w:r>
    </w:p>
    <w:p w14:paraId="3156A9D3" w14:textId="77777777" w:rsidR="00C835FB" w:rsidRDefault="00C835FB" w:rsidP="003A1C01">
      <w:pPr>
        <w:pStyle w:val="ListParagraph"/>
        <w:numPr>
          <w:ilvl w:val="0"/>
          <w:numId w:val="45"/>
        </w:numPr>
        <w:spacing w:line="360" w:lineRule="auto"/>
        <w:jc w:val="both"/>
        <w:rPr>
          <w:rFonts w:ascii="Times New Roman" w:hAnsi="Times New Roman"/>
        </w:rPr>
      </w:pPr>
      <w:r w:rsidRPr="00C835FB">
        <w:rPr>
          <w:rFonts w:ascii="Times New Roman" w:hAnsi="Times New Roman"/>
        </w:rPr>
        <w:t>Watering Module: Automated pumps supply water at intervals, ensuring continuous availability</w:t>
      </w:r>
    </w:p>
    <w:p w14:paraId="426ED012" w14:textId="77777777" w:rsidR="00C835FB" w:rsidRDefault="00C835FB" w:rsidP="003A1C01">
      <w:pPr>
        <w:pStyle w:val="ListParagraph"/>
        <w:numPr>
          <w:ilvl w:val="0"/>
          <w:numId w:val="45"/>
        </w:numPr>
        <w:spacing w:line="360" w:lineRule="auto"/>
        <w:jc w:val="both"/>
        <w:rPr>
          <w:rFonts w:ascii="Times New Roman" w:hAnsi="Times New Roman"/>
        </w:rPr>
      </w:pPr>
      <w:r w:rsidRPr="00C835FB">
        <w:rPr>
          <w:rFonts w:ascii="Times New Roman" w:hAnsi="Times New Roman"/>
        </w:rPr>
        <w:t>Cleaning Module: Motorized brushes and waste collectors clean the poultry floor on a timer basis.</w:t>
      </w:r>
    </w:p>
    <w:p w14:paraId="3CAEF74A" w14:textId="51EB5B71" w:rsidR="00C835FB" w:rsidRDefault="00C835FB" w:rsidP="003A1C01">
      <w:pPr>
        <w:pStyle w:val="ListParagraph"/>
        <w:numPr>
          <w:ilvl w:val="0"/>
          <w:numId w:val="45"/>
        </w:numPr>
        <w:spacing w:line="360" w:lineRule="auto"/>
        <w:jc w:val="both"/>
        <w:rPr>
          <w:rFonts w:ascii="Times New Roman" w:hAnsi="Times New Roman"/>
        </w:rPr>
      </w:pPr>
      <w:r w:rsidRPr="00C835FB">
        <w:rPr>
          <w:rFonts w:ascii="Times New Roman" w:hAnsi="Times New Roman"/>
        </w:rPr>
        <w:t>Environmental Control: DHT11 sensors monitor temperature and humidity, while fans, heaters, and humidifiers are controlled accordingly</w:t>
      </w:r>
    </w:p>
    <w:p w14:paraId="1E5C92F4" w14:textId="77777777" w:rsidR="00C835FB" w:rsidRDefault="00C835FB" w:rsidP="003A1C01">
      <w:pPr>
        <w:pStyle w:val="ListParagraph"/>
        <w:numPr>
          <w:ilvl w:val="0"/>
          <w:numId w:val="45"/>
        </w:numPr>
        <w:spacing w:line="360" w:lineRule="auto"/>
        <w:jc w:val="both"/>
        <w:rPr>
          <w:rFonts w:ascii="Times New Roman" w:hAnsi="Times New Roman"/>
        </w:rPr>
      </w:pPr>
      <w:r w:rsidRPr="00C835FB">
        <w:rPr>
          <w:rFonts w:ascii="Times New Roman" w:hAnsi="Times New Roman"/>
        </w:rPr>
        <w:lastRenderedPageBreak/>
        <w:t>Lighting Control: LDR sensors and relays manage automatic lighting for day/night cycles.</w:t>
      </w:r>
    </w:p>
    <w:p w14:paraId="1F3A5518" w14:textId="0859C8CB" w:rsidR="00AF24F0" w:rsidRPr="00C835FB" w:rsidRDefault="00C835FB" w:rsidP="003A1C01">
      <w:pPr>
        <w:pStyle w:val="ListParagraph"/>
        <w:numPr>
          <w:ilvl w:val="0"/>
          <w:numId w:val="45"/>
        </w:numPr>
        <w:spacing w:line="360" w:lineRule="auto"/>
        <w:jc w:val="both"/>
        <w:rPr>
          <w:rFonts w:ascii="Times New Roman" w:hAnsi="Times New Roman"/>
        </w:rPr>
      </w:pPr>
      <w:r w:rsidRPr="00C835FB">
        <w:rPr>
          <w:rFonts w:ascii="Times New Roman" w:hAnsi="Times New Roman"/>
        </w:rPr>
        <w:t>IoT Integration: Data is sent to cloud platforms (ThingSpeak, Blynk) for real-time monitoring and remote access.</w:t>
      </w:r>
    </w:p>
    <w:bookmarkEnd w:id="0"/>
    <w:p w14:paraId="79685806" w14:textId="44BB1BCD" w:rsidR="00A7274C" w:rsidRDefault="00DF46C1" w:rsidP="00AF24F0">
      <w:pPr>
        <w:jc w:val="both"/>
        <w:rPr>
          <w:rFonts w:ascii="Times New Roman" w:hAnsi="Times New Roman" w:cs="Times New Roman"/>
        </w:rPr>
      </w:pPr>
      <w:r w:rsidRPr="004459EE">
        <w:rPr>
          <w:rFonts w:ascii="Times New Roman" w:hAnsi="Times New Roman" w:cs="Times New Roman"/>
          <w:noProof/>
        </w:rPr>
        <mc:AlternateContent>
          <mc:Choice Requires="wpg">
            <w:drawing>
              <wp:anchor distT="0" distB="0" distL="114300" distR="114300" simplePos="0" relativeHeight="251706368" behindDoc="0" locked="0" layoutInCell="1" allowOverlap="1" wp14:anchorId="1CBF6CA0" wp14:editId="00877B22">
                <wp:simplePos x="0" y="0"/>
                <wp:positionH relativeFrom="margin">
                  <wp:posOffset>-22860</wp:posOffset>
                </wp:positionH>
                <wp:positionV relativeFrom="paragraph">
                  <wp:posOffset>302260</wp:posOffset>
                </wp:positionV>
                <wp:extent cx="5135880" cy="5067300"/>
                <wp:effectExtent l="0" t="0" r="26670" b="19050"/>
                <wp:wrapNone/>
                <wp:docPr id="1374306421" name="Group 1"/>
                <wp:cNvGraphicFramePr/>
                <a:graphic xmlns:a="http://schemas.openxmlformats.org/drawingml/2006/main">
                  <a:graphicData uri="http://schemas.microsoft.com/office/word/2010/wordprocessingGroup">
                    <wpg:wgp>
                      <wpg:cNvGrpSpPr/>
                      <wpg:grpSpPr>
                        <a:xfrm>
                          <a:off x="0" y="0"/>
                          <a:ext cx="5135880" cy="5067300"/>
                          <a:chOff x="0" y="0"/>
                          <a:chExt cx="6744959" cy="6009198"/>
                        </a:xfrm>
                      </wpg:grpSpPr>
                      <wps:wsp>
                        <wps:cNvPr id="248893683" name="Connector 25"/>
                        <wps:cNvCnPr/>
                        <wps:spPr>
                          <a:xfrm flipH="1" flipV="1">
                            <a:off x="1011803" y="2240280"/>
                            <a:ext cx="548640" cy="1234440"/>
                          </a:xfrm>
                          <a:prstGeom prst="line">
                            <a:avLst/>
                          </a:prstGeom>
                        </wps:spPr>
                        <wps:style>
                          <a:lnRef idx="2">
                            <a:schemeClr val="dk1"/>
                          </a:lnRef>
                          <a:fillRef idx="0">
                            <a:schemeClr val="dk1"/>
                          </a:fillRef>
                          <a:effectRef idx="1">
                            <a:schemeClr val="dk1"/>
                          </a:effectRef>
                          <a:fontRef idx="minor">
                            <a:schemeClr val="tx1"/>
                          </a:fontRef>
                        </wps:style>
                        <wps:bodyPr/>
                      </wps:wsp>
                      <wps:wsp>
                        <wps:cNvPr id="956221210" name="Connector 24"/>
                        <wps:cNvCnPr/>
                        <wps:spPr>
                          <a:xfrm flipV="1">
                            <a:off x="457200" y="2240280"/>
                            <a:ext cx="554603" cy="1234440"/>
                          </a:xfrm>
                          <a:prstGeom prst="line">
                            <a:avLst/>
                          </a:prstGeom>
                        </wps:spPr>
                        <wps:style>
                          <a:lnRef idx="2">
                            <a:schemeClr val="dk1"/>
                          </a:lnRef>
                          <a:fillRef idx="0">
                            <a:schemeClr val="dk1"/>
                          </a:fillRef>
                          <a:effectRef idx="1">
                            <a:schemeClr val="dk1"/>
                          </a:effectRef>
                          <a:fontRef idx="minor">
                            <a:schemeClr val="tx1"/>
                          </a:fontRef>
                        </wps:style>
                        <wps:bodyPr/>
                      </wps:wsp>
                      <wps:wsp>
                        <wps:cNvPr id="359560506" name="Connector 23"/>
                        <wps:cNvCnPr>
                          <a:cxnSpLocks/>
                        </wps:cNvCnPr>
                        <wps:spPr>
                          <a:xfrm flipH="1">
                            <a:off x="3526403" y="4090946"/>
                            <a:ext cx="1828800" cy="0"/>
                          </a:xfrm>
                          <a:prstGeom prst="line">
                            <a:avLst/>
                          </a:prstGeom>
                        </wps:spPr>
                        <wps:style>
                          <a:lnRef idx="2">
                            <a:schemeClr val="dk1"/>
                          </a:lnRef>
                          <a:fillRef idx="0">
                            <a:schemeClr val="dk1"/>
                          </a:fillRef>
                          <a:effectRef idx="1">
                            <a:schemeClr val="dk1"/>
                          </a:effectRef>
                          <a:fontRef idx="minor">
                            <a:schemeClr val="tx1"/>
                          </a:fontRef>
                        </wps:style>
                        <wps:bodyPr/>
                      </wps:wsp>
                      <wps:wsp>
                        <wps:cNvPr id="1253120867" name="Connector 22"/>
                        <wps:cNvCnPr>
                          <a:cxnSpLocks/>
                        </wps:cNvCnPr>
                        <wps:spPr>
                          <a:xfrm flipH="1">
                            <a:off x="3617843" y="3108960"/>
                            <a:ext cx="1737360" cy="22181"/>
                          </a:xfrm>
                          <a:prstGeom prst="line">
                            <a:avLst/>
                          </a:prstGeom>
                        </wps:spPr>
                        <wps:style>
                          <a:lnRef idx="2">
                            <a:schemeClr val="dk1"/>
                          </a:lnRef>
                          <a:fillRef idx="0">
                            <a:schemeClr val="dk1"/>
                          </a:fillRef>
                          <a:effectRef idx="1">
                            <a:schemeClr val="dk1"/>
                          </a:effectRef>
                          <a:fontRef idx="minor">
                            <a:schemeClr val="tx1"/>
                          </a:fontRef>
                        </wps:style>
                        <wps:bodyPr/>
                      </wps:wsp>
                      <wps:wsp>
                        <wps:cNvPr id="72246828" name="Connector 21"/>
                        <wps:cNvCnPr>
                          <a:cxnSpLocks/>
                        </wps:cNvCnPr>
                        <wps:spPr>
                          <a:xfrm flipH="1" flipV="1">
                            <a:off x="3665551" y="2446698"/>
                            <a:ext cx="1689652" cy="22182"/>
                          </a:xfrm>
                          <a:prstGeom prst="line">
                            <a:avLst/>
                          </a:prstGeom>
                        </wps:spPr>
                        <wps:style>
                          <a:lnRef idx="2">
                            <a:schemeClr val="dk1"/>
                          </a:lnRef>
                          <a:fillRef idx="0">
                            <a:schemeClr val="dk1"/>
                          </a:fillRef>
                          <a:effectRef idx="1">
                            <a:schemeClr val="dk1"/>
                          </a:effectRef>
                          <a:fontRef idx="minor">
                            <a:schemeClr val="tx1"/>
                          </a:fontRef>
                        </wps:style>
                        <wps:bodyPr/>
                      </wps:wsp>
                      <wps:wsp>
                        <wps:cNvPr id="225137333" name="Connector 20"/>
                        <wps:cNvCnPr>
                          <a:cxnSpLocks/>
                        </wps:cNvCnPr>
                        <wps:spPr>
                          <a:xfrm flipH="1">
                            <a:off x="3526403" y="1828800"/>
                            <a:ext cx="1828800" cy="0"/>
                          </a:xfrm>
                          <a:prstGeom prst="line">
                            <a:avLst/>
                          </a:prstGeom>
                        </wps:spPr>
                        <wps:style>
                          <a:lnRef idx="2">
                            <a:schemeClr val="dk1"/>
                          </a:lnRef>
                          <a:fillRef idx="0">
                            <a:schemeClr val="dk1"/>
                          </a:fillRef>
                          <a:effectRef idx="1">
                            <a:schemeClr val="dk1"/>
                          </a:effectRef>
                          <a:fontRef idx="minor">
                            <a:schemeClr val="tx1"/>
                          </a:fontRef>
                        </wps:style>
                        <wps:bodyPr/>
                      </wps:wsp>
                      <wps:wsp>
                        <wps:cNvPr id="386637482" name="Connector 19"/>
                        <wps:cNvCnPr>
                          <a:cxnSpLocks/>
                        </wps:cNvCnPr>
                        <wps:spPr>
                          <a:xfrm>
                            <a:off x="1789043" y="4293862"/>
                            <a:ext cx="1600200" cy="3818"/>
                          </a:xfrm>
                          <a:prstGeom prst="line">
                            <a:avLst/>
                          </a:prstGeom>
                        </wps:spPr>
                        <wps:style>
                          <a:lnRef idx="2">
                            <a:schemeClr val="dk1"/>
                          </a:lnRef>
                          <a:fillRef idx="0">
                            <a:schemeClr val="dk1"/>
                          </a:fillRef>
                          <a:effectRef idx="1">
                            <a:schemeClr val="dk1"/>
                          </a:effectRef>
                          <a:fontRef idx="minor">
                            <a:schemeClr val="tx1"/>
                          </a:fontRef>
                        </wps:style>
                        <wps:bodyPr/>
                      </wps:wsp>
                      <wps:wsp>
                        <wps:cNvPr id="897663513" name="Connector 18"/>
                        <wps:cNvCnPr>
                          <a:cxnSpLocks/>
                        </wps:cNvCnPr>
                        <wps:spPr>
                          <a:xfrm flipV="1">
                            <a:off x="3526403" y="4775074"/>
                            <a:ext cx="0" cy="1234124"/>
                          </a:xfrm>
                          <a:prstGeom prst="line">
                            <a:avLst/>
                          </a:prstGeom>
                        </wps:spPr>
                        <wps:style>
                          <a:lnRef idx="2">
                            <a:schemeClr val="dk1"/>
                          </a:lnRef>
                          <a:fillRef idx="0">
                            <a:schemeClr val="dk1"/>
                          </a:fillRef>
                          <a:effectRef idx="1">
                            <a:schemeClr val="dk1"/>
                          </a:effectRef>
                          <a:fontRef idx="minor">
                            <a:schemeClr val="tx1"/>
                          </a:fontRef>
                        </wps:style>
                        <wps:bodyPr/>
                      </wps:wsp>
                      <wps:wsp>
                        <wps:cNvPr id="1851171316" name="Connector 17"/>
                        <wps:cNvCnPr>
                          <a:cxnSpLocks/>
                        </wps:cNvCnPr>
                        <wps:spPr>
                          <a:xfrm>
                            <a:off x="1697603" y="2514600"/>
                            <a:ext cx="914400" cy="0"/>
                          </a:xfrm>
                          <a:prstGeom prst="line">
                            <a:avLst/>
                          </a:prstGeom>
                        </wps:spPr>
                        <wps:style>
                          <a:lnRef idx="2">
                            <a:schemeClr val="dk1"/>
                          </a:lnRef>
                          <a:fillRef idx="0">
                            <a:schemeClr val="dk1"/>
                          </a:fillRef>
                          <a:effectRef idx="1">
                            <a:schemeClr val="dk1"/>
                          </a:effectRef>
                          <a:fontRef idx="minor">
                            <a:schemeClr val="tx1"/>
                          </a:fontRef>
                        </wps:style>
                        <wps:bodyPr/>
                      </wps:wsp>
                      <wps:wsp>
                        <wps:cNvPr id="1176845564" name="Connector 16"/>
                        <wps:cNvCnPr>
                          <a:cxnSpLocks/>
                        </wps:cNvCnPr>
                        <wps:spPr>
                          <a:xfrm>
                            <a:off x="1959996" y="1645920"/>
                            <a:ext cx="1566407" cy="0"/>
                          </a:xfrm>
                          <a:prstGeom prst="line">
                            <a:avLst/>
                          </a:prstGeom>
                        </wps:spPr>
                        <wps:style>
                          <a:lnRef idx="2">
                            <a:schemeClr val="dk1"/>
                          </a:lnRef>
                          <a:fillRef idx="0">
                            <a:schemeClr val="dk1"/>
                          </a:fillRef>
                          <a:effectRef idx="1">
                            <a:schemeClr val="dk1"/>
                          </a:effectRef>
                          <a:fontRef idx="minor">
                            <a:schemeClr val="tx1"/>
                          </a:fontRef>
                        </wps:style>
                        <wps:bodyPr/>
                      </wps:wsp>
                      <wps:wsp>
                        <wps:cNvPr id="557656514" name="Connector 15"/>
                        <wps:cNvCnPr>
                          <a:cxnSpLocks/>
                        </wps:cNvCnPr>
                        <wps:spPr>
                          <a:xfrm>
                            <a:off x="3526403" y="548640"/>
                            <a:ext cx="0" cy="822959"/>
                          </a:xfrm>
                          <a:prstGeom prst="line">
                            <a:avLst/>
                          </a:prstGeom>
                        </wps:spPr>
                        <wps:style>
                          <a:lnRef idx="2">
                            <a:schemeClr val="dk1"/>
                          </a:lnRef>
                          <a:fillRef idx="0">
                            <a:schemeClr val="dk1"/>
                          </a:fillRef>
                          <a:effectRef idx="1">
                            <a:schemeClr val="dk1"/>
                          </a:effectRef>
                          <a:fontRef idx="minor">
                            <a:schemeClr val="tx1"/>
                          </a:fontRef>
                        </wps:style>
                        <wps:bodyPr/>
                      </wps:wsp>
                      <wps:wsp>
                        <wps:cNvPr id="1376727688" name="Rectangle 1376727688"/>
                        <wps:cNvSpPr/>
                        <wps:spPr>
                          <a:xfrm>
                            <a:off x="2612003" y="1371599"/>
                            <a:ext cx="1828800" cy="3403475"/>
                          </a:xfrm>
                          <a:prstGeom prst="rect">
                            <a:avLst/>
                          </a:prstGeom>
                        </wps:spPr>
                        <wps:style>
                          <a:lnRef idx="2">
                            <a:schemeClr val="dk1"/>
                          </a:lnRef>
                          <a:fillRef idx="1">
                            <a:schemeClr val="lt1"/>
                          </a:fillRef>
                          <a:effectRef idx="0">
                            <a:schemeClr val="dk1"/>
                          </a:effectRef>
                          <a:fontRef idx="minor">
                            <a:schemeClr val="dk1"/>
                          </a:fontRef>
                        </wps:style>
                        <wps:txbx>
                          <w:txbxContent>
                            <w:p w14:paraId="33418C55" w14:textId="3BA27DA8" w:rsidR="004459EE" w:rsidRDefault="00DF46C1" w:rsidP="004459EE">
                              <w:pPr>
                                <w:jc w:val="center"/>
                                <w:rPr>
                                  <w:color w:val="000000" w:themeColor="dark1"/>
                                  <w:kern w:val="24"/>
                                  <w:sz w:val="28"/>
                                  <w:szCs w:val="28"/>
                                  <w14:ligatures w14:val="none"/>
                                </w:rPr>
                              </w:pPr>
                              <w:r>
                                <w:rPr>
                                  <w:color w:val="000000" w:themeColor="dark1"/>
                                  <w:kern w:val="24"/>
                                  <w:sz w:val="28"/>
                                  <w:szCs w:val="28"/>
                                </w:rPr>
                                <w:t xml:space="preserve">Arduino UNO/ </w:t>
                              </w:r>
                              <w:r w:rsidR="004459EE">
                                <w:rPr>
                                  <w:color w:val="000000" w:themeColor="dark1"/>
                                  <w:kern w:val="24"/>
                                  <w:sz w:val="28"/>
                                  <w:szCs w:val="28"/>
                                </w:rPr>
                                <w:t>NodeMCU</w:t>
                              </w:r>
                            </w:p>
                            <w:p w14:paraId="74B15977" w14:textId="77777777" w:rsidR="004459EE" w:rsidRDefault="004459EE" w:rsidP="004459EE">
                              <w:pPr>
                                <w:jc w:val="center"/>
                                <w:rPr>
                                  <w:color w:val="000000" w:themeColor="dark1"/>
                                  <w:kern w:val="24"/>
                                  <w:sz w:val="28"/>
                                  <w:szCs w:val="28"/>
                                </w:rPr>
                              </w:pPr>
                              <w:r>
                                <w:rPr>
                                  <w:color w:val="000000" w:themeColor="dark1"/>
                                  <w:kern w:val="24"/>
                                  <w:sz w:val="28"/>
                                  <w:szCs w:val="28"/>
                                </w:rPr>
                                <w:t>ESP8266</w:t>
                              </w:r>
                            </w:p>
                          </w:txbxContent>
                        </wps:txbx>
                        <wps:bodyPr rtlCol="0" anchor="ctr"/>
                      </wps:wsp>
                      <wps:wsp>
                        <wps:cNvPr id="371494315" name="Rectangle 371494315"/>
                        <wps:cNvSpPr/>
                        <wps:spPr>
                          <a:xfrm>
                            <a:off x="2794883" y="0"/>
                            <a:ext cx="1463040" cy="548640"/>
                          </a:xfrm>
                          <a:prstGeom prst="rect">
                            <a:avLst/>
                          </a:prstGeom>
                        </wps:spPr>
                        <wps:style>
                          <a:lnRef idx="2">
                            <a:schemeClr val="dk1"/>
                          </a:lnRef>
                          <a:fillRef idx="1">
                            <a:schemeClr val="lt1"/>
                          </a:fillRef>
                          <a:effectRef idx="0">
                            <a:schemeClr val="dk1"/>
                          </a:effectRef>
                          <a:fontRef idx="minor">
                            <a:schemeClr val="dk1"/>
                          </a:fontRef>
                        </wps:style>
                        <wps:txbx>
                          <w:txbxContent>
                            <w:p w14:paraId="52C21A19" w14:textId="77777777" w:rsidR="004459EE" w:rsidRDefault="004459EE" w:rsidP="004459EE">
                              <w:pPr>
                                <w:jc w:val="center"/>
                                <w:rPr>
                                  <w:color w:val="000000" w:themeColor="dark1"/>
                                  <w:kern w:val="24"/>
                                  <w14:ligatures w14:val="none"/>
                                </w:rPr>
                              </w:pPr>
                              <w:r>
                                <w:rPr>
                                  <w:color w:val="000000" w:themeColor="dark1"/>
                                  <w:kern w:val="24"/>
                                </w:rPr>
                                <w:t>Power Supply</w:t>
                              </w:r>
                            </w:p>
                          </w:txbxContent>
                        </wps:txbx>
                        <wps:bodyPr rtlCol="0" anchor="ctr"/>
                      </wps:wsp>
                      <wps:wsp>
                        <wps:cNvPr id="354241787" name="Rectangle 354241787"/>
                        <wps:cNvSpPr/>
                        <wps:spPr>
                          <a:xfrm>
                            <a:off x="131196" y="1371600"/>
                            <a:ext cx="1838731" cy="698235"/>
                          </a:xfrm>
                          <a:prstGeom prst="rect">
                            <a:avLst/>
                          </a:prstGeom>
                        </wps:spPr>
                        <wps:style>
                          <a:lnRef idx="2">
                            <a:schemeClr val="dk1"/>
                          </a:lnRef>
                          <a:fillRef idx="1">
                            <a:schemeClr val="lt1"/>
                          </a:fillRef>
                          <a:effectRef idx="0">
                            <a:schemeClr val="dk1"/>
                          </a:effectRef>
                          <a:fontRef idx="minor">
                            <a:schemeClr val="dk1"/>
                          </a:fontRef>
                        </wps:style>
                        <wps:txbx>
                          <w:txbxContent>
                            <w:p w14:paraId="7B701243" w14:textId="77777777" w:rsidR="004459EE" w:rsidRDefault="004459EE" w:rsidP="004459EE">
                              <w:pPr>
                                <w:jc w:val="center"/>
                                <w:rPr>
                                  <w:color w:val="000000" w:themeColor="dark1"/>
                                  <w:kern w:val="24"/>
                                  <w14:ligatures w14:val="none"/>
                                </w:rPr>
                              </w:pPr>
                              <w:r>
                                <w:rPr>
                                  <w:color w:val="000000" w:themeColor="dark1"/>
                                  <w:kern w:val="24"/>
                                </w:rPr>
                                <w:t>Temperature and</w:t>
                              </w:r>
                            </w:p>
                            <w:p w14:paraId="157984BC" w14:textId="77777777" w:rsidR="004459EE" w:rsidRDefault="004459EE" w:rsidP="004459EE">
                              <w:pPr>
                                <w:jc w:val="center"/>
                                <w:rPr>
                                  <w:color w:val="000000" w:themeColor="dark1"/>
                                  <w:kern w:val="24"/>
                                </w:rPr>
                              </w:pPr>
                              <w:r>
                                <w:rPr>
                                  <w:color w:val="000000" w:themeColor="dark1"/>
                                  <w:kern w:val="24"/>
                                </w:rPr>
                                <w:t>Humidity sensor</w:t>
                              </w:r>
                            </w:p>
                          </w:txbxContent>
                        </wps:txbx>
                        <wps:bodyPr rtlCol="0" anchor="ctr"/>
                      </wps:wsp>
                      <wps:wsp>
                        <wps:cNvPr id="671574538" name="Rectangle 671574538"/>
                        <wps:cNvSpPr/>
                        <wps:spPr>
                          <a:xfrm>
                            <a:off x="326003" y="2240280"/>
                            <a:ext cx="1371600" cy="548640"/>
                          </a:xfrm>
                          <a:prstGeom prst="rect">
                            <a:avLst/>
                          </a:prstGeom>
                        </wps:spPr>
                        <wps:style>
                          <a:lnRef idx="2">
                            <a:schemeClr val="dk1"/>
                          </a:lnRef>
                          <a:fillRef idx="1">
                            <a:schemeClr val="lt1"/>
                          </a:fillRef>
                          <a:effectRef idx="0">
                            <a:schemeClr val="dk1"/>
                          </a:effectRef>
                          <a:fontRef idx="minor">
                            <a:schemeClr val="dk1"/>
                          </a:fontRef>
                        </wps:style>
                        <wps:txbx>
                          <w:txbxContent>
                            <w:p w14:paraId="71E5E574" w14:textId="77777777" w:rsidR="004459EE" w:rsidRDefault="004459EE" w:rsidP="004459EE">
                              <w:pPr>
                                <w:jc w:val="center"/>
                                <w:rPr>
                                  <w:color w:val="000000" w:themeColor="dark1"/>
                                  <w:kern w:val="24"/>
                                  <w14:ligatures w14:val="none"/>
                                </w:rPr>
                              </w:pPr>
                              <w:r>
                                <w:rPr>
                                  <w:color w:val="000000" w:themeColor="dark1"/>
                                  <w:kern w:val="24"/>
                                </w:rPr>
                                <w:t>Motor Driver</w:t>
                              </w:r>
                            </w:p>
                          </w:txbxContent>
                        </wps:txbx>
                        <wps:bodyPr rtlCol="0" anchor="ctr"/>
                      </wps:wsp>
                      <wps:wsp>
                        <wps:cNvPr id="1686329749" name="Rectangle 1686329749"/>
                        <wps:cNvSpPr/>
                        <wps:spPr>
                          <a:xfrm>
                            <a:off x="0" y="3017520"/>
                            <a:ext cx="914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BA08615" w14:textId="77777777" w:rsidR="004459EE" w:rsidRDefault="004459EE" w:rsidP="004459EE">
                              <w:pPr>
                                <w:jc w:val="center"/>
                                <w:rPr>
                                  <w:color w:val="000000" w:themeColor="dark1"/>
                                  <w:kern w:val="24"/>
                                  <w14:ligatures w14:val="none"/>
                                </w:rPr>
                              </w:pPr>
                              <w:r>
                                <w:rPr>
                                  <w:color w:val="000000" w:themeColor="dark1"/>
                                  <w:kern w:val="24"/>
                                </w:rPr>
                                <w:t>Fan</w:t>
                              </w:r>
                            </w:p>
                          </w:txbxContent>
                        </wps:txbx>
                        <wps:bodyPr rtlCol="0" anchor="ctr"/>
                      </wps:wsp>
                      <wps:wsp>
                        <wps:cNvPr id="573075350" name="Rectangle 573075350"/>
                        <wps:cNvSpPr/>
                        <wps:spPr>
                          <a:xfrm>
                            <a:off x="1103243" y="3017520"/>
                            <a:ext cx="914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78449FAE" w14:textId="77777777" w:rsidR="004459EE" w:rsidRDefault="004459EE" w:rsidP="004459EE">
                              <w:pPr>
                                <w:jc w:val="center"/>
                                <w:rPr>
                                  <w:color w:val="000000" w:themeColor="dark1"/>
                                  <w:kern w:val="24"/>
                                  <w14:ligatures w14:val="none"/>
                                </w:rPr>
                              </w:pPr>
                              <w:r>
                                <w:rPr>
                                  <w:color w:val="000000" w:themeColor="dark1"/>
                                  <w:kern w:val="24"/>
                                </w:rPr>
                                <w:t>Motor</w:t>
                              </w:r>
                            </w:p>
                          </w:txbxContent>
                        </wps:txbx>
                        <wps:bodyPr rtlCol="0" anchor="ctr"/>
                      </wps:wsp>
                      <wps:wsp>
                        <wps:cNvPr id="372666588" name="Rectangle 372666588"/>
                        <wps:cNvSpPr/>
                        <wps:spPr>
                          <a:xfrm>
                            <a:off x="2612003" y="5460558"/>
                            <a:ext cx="1828800" cy="548640"/>
                          </a:xfrm>
                          <a:prstGeom prst="rect">
                            <a:avLst/>
                          </a:prstGeom>
                        </wps:spPr>
                        <wps:style>
                          <a:lnRef idx="2">
                            <a:schemeClr val="dk1"/>
                          </a:lnRef>
                          <a:fillRef idx="1">
                            <a:schemeClr val="lt1"/>
                          </a:fillRef>
                          <a:effectRef idx="0">
                            <a:schemeClr val="dk1"/>
                          </a:effectRef>
                          <a:fontRef idx="minor">
                            <a:schemeClr val="dk1"/>
                          </a:fontRef>
                        </wps:style>
                        <wps:txbx>
                          <w:txbxContent>
                            <w:p w14:paraId="7BAEBE0F" w14:textId="77777777" w:rsidR="004459EE" w:rsidRDefault="004459EE" w:rsidP="004459EE">
                              <w:pPr>
                                <w:jc w:val="center"/>
                                <w:rPr>
                                  <w:color w:val="000000" w:themeColor="dark1"/>
                                  <w:kern w:val="24"/>
                                  <w14:ligatures w14:val="none"/>
                                </w:rPr>
                              </w:pPr>
                              <w:r>
                                <w:rPr>
                                  <w:color w:val="000000" w:themeColor="dark1"/>
                                  <w:kern w:val="24"/>
                                </w:rPr>
                                <w:t>Ultrasonic Sensor 1</w:t>
                              </w:r>
                            </w:p>
                          </w:txbxContent>
                        </wps:txbx>
                        <wps:bodyPr rtlCol="0" anchor="ctr"/>
                      </wps:wsp>
                      <wps:wsp>
                        <wps:cNvPr id="1911000962" name="Rectangle 1911000962"/>
                        <wps:cNvSpPr/>
                        <wps:spPr>
                          <a:xfrm>
                            <a:off x="417443" y="4019542"/>
                            <a:ext cx="1371600" cy="548640"/>
                          </a:xfrm>
                          <a:prstGeom prst="rect">
                            <a:avLst/>
                          </a:prstGeom>
                        </wps:spPr>
                        <wps:style>
                          <a:lnRef idx="2">
                            <a:schemeClr val="dk1"/>
                          </a:lnRef>
                          <a:fillRef idx="1">
                            <a:schemeClr val="lt1"/>
                          </a:fillRef>
                          <a:effectRef idx="0">
                            <a:schemeClr val="dk1"/>
                          </a:effectRef>
                          <a:fontRef idx="minor">
                            <a:schemeClr val="dk1"/>
                          </a:fontRef>
                        </wps:style>
                        <wps:txbx>
                          <w:txbxContent>
                            <w:p w14:paraId="79BE3C5B" w14:textId="77777777" w:rsidR="004459EE" w:rsidRDefault="004459EE" w:rsidP="004459EE">
                              <w:pPr>
                                <w:jc w:val="center"/>
                                <w:rPr>
                                  <w:color w:val="000000" w:themeColor="dark1"/>
                                  <w:kern w:val="24"/>
                                  <w14:ligatures w14:val="none"/>
                                </w:rPr>
                              </w:pPr>
                              <w:r>
                                <w:rPr>
                                  <w:color w:val="000000" w:themeColor="dark1"/>
                                  <w:kern w:val="24"/>
                                </w:rPr>
                                <w:t>LDR sensor</w:t>
                              </w:r>
                            </w:p>
                          </w:txbxContent>
                        </wps:txbx>
                        <wps:bodyPr rtlCol="0" anchor="ctr"/>
                      </wps:wsp>
                      <wps:wsp>
                        <wps:cNvPr id="886856580" name="Rectangle 886856580"/>
                        <wps:cNvSpPr/>
                        <wps:spPr>
                          <a:xfrm>
                            <a:off x="5355203" y="1554480"/>
                            <a:ext cx="1371600" cy="548640"/>
                          </a:xfrm>
                          <a:prstGeom prst="rect">
                            <a:avLst/>
                          </a:prstGeom>
                        </wps:spPr>
                        <wps:style>
                          <a:lnRef idx="2">
                            <a:schemeClr val="dk1"/>
                          </a:lnRef>
                          <a:fillRef idx="1">
                            <a:schemeClr val="lt1"/>
                          </a:fillRef>
                          <a:effectRef idx="0">
                            <a:schemeClr val="dk1"/>
                          </a:effectRef>
                          <a:fontRef idx="minor">
                            <a:schemeClr val="dk1"/>
                          </a:fontRef>
                        </wps:style>
                        <wps:txbx>
                          <w:txbxContent>
                            <w:p w14:paraId="121E7974" w14:textId="77777777" w:rsidR="004459EE" w:rsidRDefault="004459EE" w:rsidP="004459EE">
                              <w:pPr>
                                <w:jc w:val="center"/>
                                <w:rPr>
                                  <w:color w:val="000000" w:themeColor="dark1"/>
                                  <w:kern w:val="24"/>
                                  <w14:ligatures w14:val="none"/>
                                </w:rPr>
                              </w:pPr>
                              <w:r>
                                <w:rPr>
                                  <w:color w:val="000000" w:themeColor="dark1"/>
                                  <w:kern w:val="24"/>
                                </w:rPr>
                                <w:t>LED</w:t>
                              </w:r>
                            </w:p>
                          </w:txbxContent>
                        </wps:txbx>
                        <wps:bodyPr rtlCol="0" anchor="ctr"/>
                      </wps:wsp>
                      <wps:wsp>
                        <wps:cNvPr id="1257935670" name="Rectangle 1257935670"/>
                        <wps:cNvSpPr/>
                        <wps:spPr>
                          <a:xfrm>
                            <a:off x="5355203" y="2194560"/>
                            <a:ext cx="1371600" cy="548640"/>
                          </a:xfrm>
                          <a:prstGeom prst="rect">
                            <a:avLst/>
                          </a:prstGeom>
                        </wps:spPr>
                        <wps:style>
                          <a:lnRef idx="2">
                            <a:schemeClr val="dk1"/>
                          </a:lnRef>
                          <a:fillRef idx="1">
                            <a:schemeClr val="lt1"/>
                          </a:fillRef>
                          <a:effectRef idx="0">
                            <a:schemeClr val="dk1"/>
                          </a:effectRef>
                          <a:fontRef idx="minor">
                            <a:schemeClr val="dk1"/>
                          </a:fontRef>
                        </wps:style>
                        <wps:txbx>
                          <w:txbxContent>
                            <w:p w14:paraId="36261D80" w14:textId="77777777" w:rsidR="004459EE" w:rsidRDefault="004459EE" w:rsidP="004459EE">
                              <w:pPr>
                                <w:jc w:val="center"/>
                                <w:rPr>
                                  <w:color w:val="000000" w:themeColor="dark1"/>
                                  <w:kern w:val="24"/>
                                  <w14:ligatures w14:val="none"/>
                                </w:rPr>
                              </w:pPr>
                              <w:r>
                                <w:rPr>
                                  <w:color w:val="000000" w:themeColor="dark1"/>
                                  <w:kern w:val="24"/>
                                </w:rPr>
                                <w:t>Ultrasonic Sensor 2</w:t>
                              </w:r>
                            </w:p>
                          </w:txbxContent>
                        </wps:txbx>
                        <wps:bodyPr rtlCol="0" anchor="ctr"/>
                      </wps:wsp>
                      <wps:wsp>
                        <wps:cNvPr id="197986757" name="Rectangle 197986757"/>
                        <wps:cNvSpPr/>
                        <wps:spPr>
                          <a:xfrm>
                            <a:off x="5355203" y="2834640"/>
                            <a:ext cx="1371600" cy="548640"/>
                          </a:xfrm>
                          <a:prstGeom prst="rect">
                            <a:avLst/>
                          </a:prstGeom>
                        </wps:spPr>
                        <wps:style>
                          <a:lnRef idx="2">
                            <a:schemeClr val="dk1"/>
                          </a:lnRef>
                          <a:fillRef idx="1">
                            <a:schemeClr val="lt1"/>
                          </a:fillRef>
                          <a:effectRef idx="0">
                            <a:schemeClr val="dk1"/>
                          </a:effectRef>
                          <a:fontRef idx="minor">
                            <a:schemeClr val="dk1"/>
                          </a:fontRef>
                        </wps:style>
                        <wps:txbx>
                          <w:txbxContent>
                            <w:p w14:paraId="6F46807A" w14:textId="77777777" w:rsidR="004459EE" w:rsidRDefault="004459EE" w:rsidP="004459EE">
                              <w:pPr>
                                <w:jc w:val="center"/>
                                <w:rPr>
                                  <w:color w:val="000000" w:themeColor="dark1"/>
                                  <w:kern w:val="24"/>
                                  <w14:ligatures w14:val="none"/>
                                </w:rPr>
                              </w:pPr>
                              <w:r>
                                <w:rPr>
                                  <w:color w:val="000000" w:themeColor="dark1"/>
                                  <w:kern w:val="24"/>
                                </w:rPr>
                                <w:t>Heater</w:t>
                              </w:r>
                            </w:p>
                          </w:txbxContent>
                        </wps:txbx>
                        <wps:bodyPr rtlCol="0" anchor="ctr"/>
                      </wps:wsp>
                      <wps:wsp>
                        <wps:cNvPr id="2109336602" name="Rectangle 2109336602"/>
                        <wps:cNvSpPr/>
                        <wps:spPr>
                          <a:xfrm>
                            <a:off x="5355203" y="3816626"/>
                            <a:ext cx="1389756" cy="882233"/>
                          </a:xfrm>
                          <a:prstGeom prst="rect">
                            <a:avLst/>
                          </a:prstGeom>
                        </wps:spPr>
                        <wps:style>
                          <a:lnRef idx="2">
                            <a:schemeClr val="dk1"/>
                          </a:lnRef>
                          <a:fillRef idx="1">
                            <a:schemeClr val="lt1"/>
                          </a:fillRef>
                          <a:effectRef idx="0">
                            <a:schemeClr val="dk1"/>
                          </a:effectRef>
                          <a:fontRef idx="minor">
                            <a:schemeClr val="dk1"/>
                          </a:fontRef>
                        </wps:style>
                        <wps:txbx>
                          <w:txbxContent>
                            <w:p w14:paraId="7EBBC55F" w14:textId="282A1669" w:rsidR="004459EE" w:rsidRDefault="004459EE" w:rsidP="004459EE">
                              <w:pPr>
                                <w:jc w:val="center"/>
                                <w:rPr>
                                  <w:color w:val="000000" w:themeColor="dark1"/>
                                  <w:kern w:val="24"/>
                                  <w14:ligatures w14:val="none"/>
                                </w:rPr>
                              </w:pPr>
                              <w:r>
                                <w:rPr>
                                  <w:color w:val="000000" w:themeColor="dark1"/>
                                  <w:kern w:val="24"/>
                                </w:rPr>
                                <w:t>Servo Motor</w:t>
                              </w:r>
                              <w:r w:rsidR="00DF46C1">
                                <w:rPr>
                                  <w:color w:val="000000" w:themeColor="dark1"/>
                                  <w:kern w:val="24"/>
                                </w:rPr>
                                <w:t xml:space="preserve"> for conveyor belt</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1CBF6CA0" id="Group 1" o:spid="_x0000_s1026" style="position:absolute;left:0;text-align:left;margin-left:-1.8pt;margin-top:23.8pt;width:404.4pt;height:399pt;z-index:251706368;mso-position-horizontal-relative:margin;mso-width-relative:margin;mso-height-relative:margin" coordsize="67449,60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qS4YQYAABk5AAAOAAAAZHJzL2Uyb0RvYy54bWzsW0mTm0YYvacq/4HiHoveG5U1PowT5+BK&#10;XJ4kd4zQUkZAAR5p/n1eN+swyLHkGZeU4iIhNb19/Xjfyus3h13s3Ed5sU2ThUteea4TJWG63Cbr&#10;hfv3X7/9ol2nKINkGcRpEi3ch6hw39z8/NPrfTaPaLpJ42WUOxgkKeb7bOFuyjKbz2ZFuIl2QfEq&#10;zaIEjas03wUlfubr2TIP9hh9F8+o58nZPs2XWZ6GUVHg37dVo3tjx1+torD8c7UqotKJFy7WVtrP&#10;3H5+Mp+zm9fBfJ0H2WYb1ssIzljFLtgmmLQd6m1QBs6XfPtkqN02zNMiXZWvwnQ3S1erbRjZPWA3&#10;xBvs5l2efsnsXtbz/TprxQTRDuR09rDhH/fv8uwu+5BDEvtsDVnYX2Yvh1W+M99YpXOwIntoRRYd&#10;SifEn4IwoTUkG6JNeFIxrxZquIHkn/QLN7/WPaXi3Bd+1VN6nk98bY5j1kw8e7ScfQaAFJ0Miu+T&#10;wd0myCIr2mIOGXzIne1y4VKutc+kZq6TBDvA9TZNEmAozR0qzOLMKnD7bVLLq5gXEF0jLGcVb7Pf&#10;8Ri49uofc9UTIPEI0R7Ghqgo5R6F3Cz+WmFyLXktS0IZ5/jRl0gwz/KifBelO8dcLNx4m5hNBPPg&#10;/n1RVrc2t0CSZrXV+uxV+RBH5uY4+RitsF8cH7W97dMW3ca5cx/gOVl+JvW09k7TZbWN47aT9/VO&#10;9b2mW2SfwLZjJY2js7V32xnTpGw77rZJmo/NWh6apa6q+5tdV3s12/6ULh/saVlxAELVKb44lnwh&#10;KSWU4DyfYIl/I5aGCOJCgfS+AiDBpQGYeRgnAF05gJgAhDxw6giA2ABA5okJD8ld9j4NPxeGCHpM&#10;VQF+nKhMx5rfmaBgn4qeuOd7PpdmFjzFNWMTTUH1NT9NzGQJ9BqZiVDBCPW0VCPIoi+BLEmU5hWy&#10;GPG0LweKjyimGP60xAXW1A2rNyZIo9QmvVep6AvWewqmjQRTjGDLnuojYjqTtUbNKyalEAK2lzGv&#10;OJeysid7/CWBPEE7lFmst/bmZF3NB6bZBaOMUngeijGQyhPrypLLc8DsiHJs9OCkHK239v8y25mW&#10;kimuQRNDYBH/+3RjD07Qh75Xa0ROfUxquajPVZ5nTX1jyjNNHrvGE1VdEVVpXwFSoKsRRNlj/U6q&#10;GjqJj+x4pYSnrLvZYau2s4yDSKhtm3TgVdrxWhCiCCMjHiJRz8dVEgBuwlaCIMIwsN59gkDV5BZe&#10;e8AKWJKaCyH5CFHZUMD5RNVXfQj6+j4ga2JUkgufDuBEhEQcAr6pUX22baKna6QnIZQUEoQxAqdh&#10;MN3g44T4VQ9OfW0nqvj5I7u85iVNqUk2mMhYk1+YjKgrMqLg7ElFQVBtXOEj8jJBso4jp9eG861J&#10;qk1pNSmQ7tjreCeVCILVeg1DENCSwUdnJzV+niUihtAoVxa3xxGUY00/Ph8zmlaJyyaGdjwf8x+J&#10;nDMcuy51dDQfUx4+HepjqlIzTl7Gt2mVnw2ScJMiPRuWuX1WzWH+uJQNQMB9zohoGKvDWNd0EsSU&#10;j4xiFfgcajkumdck+zrimrB1VNV9I7ZsIreNNF4cxASnHN5/G3rvQaxtOgViMP9JY00BpE+Mc6KZ&#10;VgxRUWNNISRK2cRhX8/cnIKzNltyaTiT0GeKCzaiLrumU3DGKKBVMdlo7YLRoAZ8FmcTn31D7cIp&#10;OGvzvZeGMyK1ZNRXHIU8Vby0I7Re2ylIA4ZMzNMjSgxdw36koa6FwMiTznwWndkWpVwaxgSKypRg&#10;AsAYQqxrOgVhhHiMNvnoCWfDqq+Xs/utbdb6/peGM6aoRA55zMXsmk7BWd/DNJVZQth4/xEPc1Ka&#10;z6w025jlpQGN+GAgVLwi6feE0Xptp0ANPgVv8oke8eFKDGIZk3kWGniZ+E4dmqgqYJ9FdbbJlktD&#10;mtZSIwZrCrSHqrNrOgVnUMOwyio/gAjB+bCGefIDEAN8MaC1+eJLAxpqCpXPhFQjSOu1nQs1SnyO&#10;YtiJ03rF+S9sprXFLhcHNV/5qF0VIyE00jadDTTNuHkHA/17ZtqkPF+Q0/CGRH1al4Y0vLzhM5SV&#10;eiN2Wq/tXKyhrEtKOiyyZ6gXEkiPm3itRtoSJY6YYIpxPIuhRs5JDNgX0fD+nT2F+l1B84Jf/zeu&#10;+2803vwLAAD//wMAUEsDBBQABgAIAAAAIQAtxmOw4QAAAAkBAAAPAAAAZHJzL2Rvd25yZXYueG1s&#10;TI9BS8NAEIXvgv9hGcFbu0nbxBKzKaWopyLYCuJtm50modnZkN0m6b93POlpZniPN9/LN5NtxYC9&#10;bxwpiOcRCKTSmYYqBZ/H19kahA+ajG4doYIbetgU93e5zowb6QOHQ6gEh5DPtII6hC6T0pc1Wu3n&#10;rkNi7ex6qwOffSVNr0cOt61cRFEqrW6IP9S6w12N5eVwtQreRj1ul/HLsL+cd7fvY/L+tY9RqceH&#10;afsMIuAU/szwi8/oUDDTyV3JeNEqmC1TdipYPfFkfR0lCxAnXlZJCrLI5f8GxQ8AAAD//wMAUEsB&#10;Ai0AFAAGAAgAAAAhALaDOJL+AAAA4QEAABMAAAAAAAAAAAAAAAAAAAAAAFtDb250ZW50X1R5cGVz&#10;XS54bWxQSwECLQAUAAYACAAAACEAOP0h/9YAAACUAQAACwAAAAAAAAAAAAAAAAAvAQAAX3JlbHMv&#10;LnJlbHNQSwECLQAUAAYACAAAACEAAV6kuGEGAAAZOQAADgAAAAAAAAAAAAAAAAAuAgAAZHJzL2Uy&#10;b0RvYy54bWxQSwECLQAUAAYACAAAACEALcZjsOEAAAAJAQAADwAAAAAAAAAAAAAAAAC7CAAAZHJz&#10;L2Rvd25yZXYueG1sUEsFBgAAAAAEAAQA8wAAAMkJAAAAAA==&#10;">
                <v:line id="Connector 25" o:spid="_x0000_s1027" style="position:absolute;flip:x y;visibility:visible;mso-wrap-style:square" from="10118,22402" to="15604,34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RnygAAAOIAAAAPAAAAZHJzL2Rvd25yZXYueG1sRI9BS8NA&#10;FITvgv9heYI3u7GVGGM3QQpiEUpj9ODxkX1mg9m3YXfbxn/vFgSPw8x8w6zr2Y7iSD4MjhXcLjIQ&#10;xJ3TA/cKPt6fbwoQISJrHB2Tgh8KUFeXF2sstTvxGx3b2IsE4VCiAhPjVEoZOkMWw8JNxMn7ct5i&#10;TNL3Uns8Jbgd5TLLcmlx4LRgcKKNoe67PVgF2/3LfXNous/XNg8b76ddMDoqdX01Pz2CiDTH//Bf&#10;e6sVLO+K4mGVFys4X0p3QFa/AAAA//8DAFBLAQItABQABgAIAAAAIQDb4fbL7gAAAIUBAAATAAAA&#10;AAAAAAAAAAAAAAAAAABbQ29udGVudF9UeXBlc10ueG1sUEsBAi0AFAAGAAgAAAAhAFr0LFu/AAAA&#10;FQEAAAsAAAAAAAAAAAAAAAAAHwEAAF9yZWxzLy5yZWxzUEsBAi0AFAAGAAgAAAAhAGlN9GfKAAAA&#10;4gAAAA8AAAAAAAAAAAAAAAAABwIAAGRycy9kb3ducmV2LnhtbFBLBQYAAAAAAwADALcAAAD+AgAA&#10;AAA=&#10;" strokecolor="black [3200]" strokeweight="1.5pt">
                  <v:stroke joinstyle="miter"/>
                </v:line>
                <v:line id="Connector 24" o:spid="_x0000_s1028" style="position:absolute;flip:y;visibility:visible;mso-wrap-style:square" from="4572,22402" to="10118,34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ta0yAAAAOIAAAAPAAAAZHJzL2Rvd25yZXYueG1sRI9NS8NA&#10;EIbvgv9hGcGL2N0ErBq7LVUQehKbePE2ZMckNDsbsmu79tc7B8Hjy/vFs9pkP6ojzXEIbKFYGFDE&#10;bXADdxY+mtfbB1AxITscA5OFH4qwWV9erLBy4cR7OtapUzLCsUILfUpTpXVse/IYF2EiFu8rzB6T&#10;yLnTbsaTjPtRl8YstceB5aHHiV56ag/1t7fw+J4Pu7eiqQ2fn7fm8/58k11j7fVV3j6BSpTTf/iv&#10;vXPSu1uWZVEWAiFIggN6/QsAAP//AwBQSwECLQAUAAYACAAAACEA2+H2y+4AAACFAQAAEwAAAAAA&#10;AAAAAAAAAAAAAAAAW0NvbnRlbnRfVHlwZXNdLnhtbFBLAQItABQABgAIAAAAIQBa9CxbvwAAABUB&#10;AAALAAAAAAAAAAAAAAAAAB8BAABfcmVscy8ucmVsc1BLAQItABQABgAIAAAAIQDUWta0yAAAAOIA&#10;AAAPAAAAAAAAAAAAAAAAAAcCAABkcnMvZG93bnJldi54bWxQSwUGAAAAAAMAAwC3AAAA/AIAAAAA&#10;" strokecolor="black [3200]" strokeweight="1.5pt">
                  <v:stroke joinstyle="miter"/>
                </v:line>
                <v:line id="Connector 23" o:spid="_x0000_s1029" style="position:absolute;flip:x;visibility:visible;mso-wrap-style:square" from="35264,40909" to="53552,40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4IPywAAAOIAAAAPAAAAZHJzL2Rvd25yZXYueG1sRI9BS8NA&#10;FITvgv9heYIXaXdrSWpjt6UKQk+iSS+9PbLPJDT7NmTXdu2v7wqCx2FmvmFWm2h7caLRd441zKYK&#10;BHHtTMeNhn31NnkC4QOywd4xafghD5v17c0KC+PO/EmnMjQiQdgXqKENYSik9HVLFv3UDcTJ+3Kj&#10;xZDk2Egz4jnBbS8flcqlxY7TQosDvbZUH8tvq2H5EY+791lVKr68bNVhcXmIptL6/i5un0EEiuE/&#10;/NfeGQ3zbJnlKlM5/F5Kd0CurwAAAP//AwBQSwECLQAUAAYACAAAACEA2+H2y+4AAACFAQAAEwAA&#10;AAAAAAAAAAAAAAAAAAAAW0NvbnRlbnRfVHlwZXNdLnhtbFBLAQItABQABgAIAAAAIQBa9CxbvwAA&#10;ABUBAAALAAAAAAAAAAAAAAAAAB8BAABfcmVscy8ucmVsc1BLAQItABQABgAIAAAAIQADY4IPywAA&#10;AOIAAAAPAAAAAAAAAAAAAAAAAAcCAABkcnMvZG93bnJldi54bWxQSwUGAAAAAAMAAwC3AAAA/wIA&#10;AAAA&#10;" strokecolor="black [3200]" strokeweight="1.5pt">
                  <v:stroke joinstyle="miter"/>
                  <o:lock v:ext="edit" shapetype="f"/>
                </v:line>
                <v:line id="Connector 22" o:spid="_x0000_s1030" style="position:absolute;flip:x;visibility:visible;mso-wrap-style:square" from="36178,31089" to="53552,31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wjyQAAAOMAAAAPAAAAZHJzL2Rvd25yZXYueG1sRE9PS8Mw&#10;FL8L+w7hCV7EJa24zbpsTEHYSWbrxdujebZlzUtpsi3u0y8DweP7/X/LdbS9ONLoO8casqkCQVw7&#10;03Gj4at6f1iA8AHZYO+YNPySh/VqcrPEwrgTf9KxDI1IIewL1NCGMBRS+roli37qBuLE/bjRYkjn&#10;2Egz4imF217mSs2kxY5TQ4sDvbVU78uD1fC8i/vtR1aVis+vG/U9P99HU2l9dxs3LyACxfAv/nNv&#10;TZqfPz1muVrM5nD9KQEgVxcAAAD//wMAUEsBAi0AFAAGAAgAAAAhANvh9svuAAAAhQEAABMAAAAA&#10;AAAAAAAAAAAAAAAAAFtDb250ZW50X1R5cGVzXS54bWxQSwECLQAUAAYACAAAACEAWvQsW78AAAAV&#10;AQAACwAAAAAAAAAAAAAAAAAfAQAAX3JlbHMvLnJlbHNQSwECLQAUAAYACAAAACEAfFB8I8kAAADj&#10;AAAADwAAAAAAAAAAAAAAAAAHAgAAZHJzL2Rvd25yZXYueG1sUEsFBgAAAAADAAMAtwAAAP0CAAAA&#10;AA==&#10;" strokecolor="black [3200]" strokeweight="1.5pt">
                  <v:stroke joinstyle="miter"/>
                  <o:lock v:ext="edit" shapetype="f"/>
                </v:line>
                <v:line id="Connector 21" o:spid="_x0000_s1031" style="position:absolute;flip:x y;visibility:visible;mso-wrap-style:square" from="36655,24466" to="53552,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nj9xQAAAOEAAAAPAAAAZHJzL2Rvd25yZXYueG1sRE/Pa8Iw&#10;FL4L+x/CE3bT1CJVOqMMYSiDoVYPHh/NW1PWvJQkavffL4eBx4/v92oz2E7cyYfWsYLZNANBXDvd&#10;cqPgcv6YLEGEiKyxc0wKfinAZv0yWmGp3YNPdK9iI1IIhxIVmBj7UspQG7IYpq4nTty38xZjgr6R&#10;2uMjhdtO5llWSIstpwaDPW0N1T/VzSrYH3aL4+1YXz+rImy977+C0VGp1/Hw/gYi0hCf4n/3XitY&#10;5Pm8WOZpcnqU3oBc/wEAAP//AwBQSwECLQAUAAYACAAAACEA2+H2y+4AAACFAQAAEwAAAAAAAAAA&#10;AAAAAAAAAAAAW0NvbnRlbnRfVHlwZXNdLnhtbFBLAQItABQABgAIAAAAIQBa9CxbvwAAABUBAAAL&#10;AAAAAAAAAAAAAAAAAB8BAABfcmVscy8ucmVsc1BLAQItABQABgAIAAAAIQCEHnj9xQAAAOEAAAAP&#10;AAAAAAAAAAAAAAAAAAcCAABkcnMvZG93bnJldi54bWxQSwUGAAAAAAMAAwC3AAAA+QIAAAAA&#10;" strokecolor="black [3200]" strokeweight="1.5pt">
                  <v:stroke joinstyle="miter"/>
                  <o:lock v:ext="edit" shapetype="f"/>
                </v:line>
                <v:line id="Connector 20" o:spid="_x0000_s1032" style="position:absolute;flip:x;visibility:visible;mso-wrap-style:square" from="35264,18288" to="53552,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lzywAAAOIAAAAPAAAAZHJzL2Rvd25yZXYueG1sRI9BS8NA&#10;FITvgv9heYIXaXeTYKux29IKQk+iiRdvj+wzCc2+Ddltu/bXu4LgcZiZb5jVJtpBnGjyvWMN2VyB&#10;IG6c6bnV8FG/zB5A+IBscHBMGr7Jw2Z9fbXC0rgzv9OpCq1IEPYlauhCGEspfdORRT93I3Hyvtxk&#10;MSQ5tdJMeE5wO8hcqYW02HNa6HCk546aQ3W0Gh7f4mH/mtWV4stuqz6Xl7toaq1vb+L2CUSgGP7D&#10;f+290ZDn91mxLIoCfi+lOyDXPwAAAP//AwBQSwECLQAUAAYACAAAACEA2+H2y+4AAACFAQAAEwAA&#10;AAAAAAAAAAAAAAAAAAAAW0NvbnRlbnRfVHlwZXNdLnhtbFBLAQItABQABgAIAAAAIQBa9CxbvwAA&#10;ABUBAAALAAAAAAAAAAAAAAAAAB8BAABfcmVscy8ucmVsc1BLAQItABQABgAIAAAAIQCvD9lzywAA&#10;AOIAAAAPAAAAAAAAAAAAAAAAAAcCAABkcnMvZG93bnJldi54bWxQSwUGAAAAAAMAAwC3AAAA/wIA&#10;AAAA&#10;" strokecolor="black [3200]" strokeweight="1.5pt">
                  <v:stroke joinstyle="miter"/>
                  <o:lock v:ext="edit" shapetype="f"/>
                </v:line>
                <v:line id="Connector 19" o:spid="_x0000_s1033" style="position:absolute;visibility:visible;mso-wrap-style:square" from="17890,42938" to="33892,42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yozQAAAOIAAAAPAAAAZHJzL2Rvd25yZXYueG1sRI9Ba8JA&#10;FITvhf6H5RW81Y1aYkhdpZQWLIKlRrTeHtnXJDT7Ns1uTeyvdwuCx2FmvmFmi97U4kitqywrGA0j&#10;EMS51RUXCrbZ630CwnlkjbVlUnAiB4v57c0MU207/qDjxhciQNilqKD0vkmldHlJBt3QNsTB+7Kt&#10;QR9kW0jdYhfgppbjKIqlwYrDQokNPZeUf29+jYJu95OtV9HbXn++ZMvD4fT3Xo8ypQZ3/dMjCE+9&#10;v4Yv7aVWMEnieDJ9SMbwfyncATk/AwAA//8DAFBLAQItABQABgAIAAAAIQDb4fbL7gAAAIUBAAAT&#10;AAAAAAAAAAAAAAAAAAAAAABbQ29udGVudF9UeXBlc10ueG1sUEsBAi0AFAAGAAgAAAAhAFr0LFu/&#10;AAAAFQEAAAsAAAAAAAAAAAAAAAAAHwEAAF9yZWxzLy5yZWxzUEsBAi0AFAAGAAgAAAAhAHP7XKjN&#10;AAAA4gAAAA8AAAAAAAAAAAAAAAAABwIAAGRycy9kb3ducmV2LnhtbFBLBQYAAAAAAwADALcAAAAB&#10;AwAAAAA=&#10;" strokecolor="black [3200]" strokeweight="1.5pt">
                  <v:stroke joinstyle="miter"/>
                  <o:lock v:ext="edit" shapetype="f"/>
                </v:line>
                <v:line id="Connector 18" o:spid="_x0000_s1034" style="position:absolute;flip:y;visibility:visible;mso-wrap-style:square" from="35264,47750" to="35264,6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cbDywAAAOIAAAAPAAAAZHJzL2Rvd25yZXYueG1sRI9BS8NA&#10;FITvQv/D8gpexO7GYtqm3ZYqCD2JJl68PbLPJDT7NmS37dpf7wqCx2FmvmE2u2h7cabRd441ZDMF&#10;grh2puNGw0f1cr8E4QOywd4xafgmD7vt5GaDhXEXfqdzGRqRIOwL1NCGMBRS+roli37mBuLkfbnR&#10;YkhybKQZ8ZLgtpcPSuXSYsdpocWBnluqj+XJali9xePhNatKxdenvfpcXO+iqbS+ncb9GkSgGP7D&#10;f+2D0bBcLfJ8/pjN4fdSugNy+wMAAP//AwBQSwECLQAUAAYACAAAACEA2+H2y+4AAACFAQAAEwAA&#10;AAAAAAAAAAAAAAAAAAAAW0NvbnRlbnRfVHlwZXNdLnhtbFBLAQItABQABgAIAAAAIQBa9CxbvwAA&#10;ABUBAAALAAAAAAAAAAAAAAAAAB8BAABfcmVscy8ucmVsc1BLAQItABQABgAIAAAAIQD9ZcbDywAA&#10;AOIAAAAPAAAAAAAAAAAAAAAAAAcCAABkcnMvZG93bnJldi54bWxQSwUGAAAAAAMAAwC3AAAA/wIA&#10;AAAA&#10;" strokecolor="black [3200]" strokeweight="1.5pt">
                  <v:stroke joinstyle="miter"/>
                  <o:lock v:ext="edit" shapetype="f"/>
                </v:line>
                <v:line id="Connector 17" o:spid="_x0000_s1035" style="position:absolute;visibility:visible;mso-wrap-style:square" from="16976,25146" to="26120,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VcXygAAAOMAAAAPAAAAZHJzL2Rvd25yZXYueG1sRE9fS8Mw&#10;EH8X/A7hhL25NBvOUZcNkQkbguIqm3s7mrMtNpfaZGu3T78Igo/3+3+zRW9rcaTWV441qGECgjh3&#10;puJCw0f2fDsF4QOywdoxaTiRh8X8+mqGqXEdv9NxEwoRQ9inqKEMoUml9HlJFv3QNcSR+3KtxRDP&#10;tpCmxS6G21qOkmQiLVYcG0ps6Kmk/HtzsBq67U/2+pKsd+Zzma32+9P5rVaZ1oOb/vEBRKA+/Iv/&#10;3CsT50/vlLpXYzWB358iAHJ+AQAA//8DAFBLAQItABQABgAIAAAAIQDb4fbL7gAAAIUBAAATAAAA&#10;AAAAAAAAAAAAAAAAAABbQ29udGVudF9UeXBlc10ueG1sUEsBAi0AFAAGAAgAAAAhAFr0LFu/AAAA&#10;FQEAAAsAAAAAAAAAAAAAAAAAHwEAAF9yZWxzLy5yZWxzUEsBAi0AFAAGAAgAAAAhAPG1VxfKAAAA&#10;4wAAAA8AAAAAAAAAAAAAAAAABwIAAGRycy9kb3ducmV2LnhtbFBLBQYAAAAAAwADALcAAAD+AgAA&#10;AAA=&#10;" strokecolor="black [3200]" strokeweight="1.5pt">
                  <v:stroke joinstyle="miter"/>
                  <o:lock v:ext="edit" shapetype="f"/>
                </v:line>
                <v:line id="Connector 16" o:spid="_x0000_s1036" style="position:absolute;visibility:visible;mso-wrap-style:square" from="19599,16459" to="35264,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vnRywAAAOMAAAAPAAAAZHJzL2Rvd25yZXYueG1sRE9fa8Iw&#10;EH8f7DuEG/g204p20hlFxIEy2JgdOt+O5taWNZeuibbu0y/CYI/3+3+zRW9qcabWVZYVxMMIBHFu&#10;dcWFgvfs6X4KwnlkjbVlUnAhB4v57c0MU207fqPzzhcihLBLUUHpfZNK6fKSDLqhbYgD92lbgz6c&#10;bSF1i10IN7UcRVEiDVYcGkpsaFVS/rU7GQXd/jt7eY62B/2xzjbH4+XntY4zpQZ3/fIRhKfe/4v/&#10;3Bsd5scPyXQ8mSRjuP4UAJDzXwAAAP//AwBQSwECLQAUAAYACAAAACEA2+H2y+4AAACFAQAAEwAA&#10;AAAAAAAAAAAAAAAAAAAAW0NvbnRlbnRfVHlwZXNdLnhtbFBLAQItABQABgAIAAAAIQBa9CxbvwAA&#10;ABUBAAALAAAAAAAAAAAAAAAAAB8BAABfcmVscy8ucmVsc1BLAQItABQABgAIAAAAIQCt0vnRywAA&#10;AOMAAAAPAAAAAAAAAAAAAAAAAAcCAABkcnMvZG93bnJldi54bWxQSwUGAAAAAAMAAwC3AAAA/wIA&#10;AAAA&#10;" strokecolor="black [3200]" strokeweight="1.5pt">
                  <v:stroke joinstyle="miter"/>
                  <o:lock v:ext="edit" shapetype="f"/>
                </v:line>
                <v:line id="Connector 15" o:spid="_x0000_s1037" style="position:absolute;visibility:visible;mso-wrap-style:square" from="35264,5486" to="35264,13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MvrzQAAAOIAAAAPAAAAZHJzL2Rvd25yZXYueG1sRI9BS8NA&#10;FITvBf/D8gRv7SaliRK7LVIUKoWKTan29sg+k2D2bcyuTeqv7wqCx2FmvmHmy8E04kSdqy0riCcR&#10;COLC6ppLBfv8aXwHwnlkjY1lUnAmB8vF1WiOmbY9v9Jp50sRIOwyVFB532ZSuqIig25iW+LgfdjO&#10;oA+yK6XusA9w08hpFKXSYM1hocKWVhUVn7tvo6A/fOXbTfT8pt8f8/XxeP55aeJcqZvr4eEehKfB&#10;/4f/2mutIElu0yRN4hn8Xgp3QC4uAAAA//8DAFBLAQItABQABgAIAAAAIQDb4fbL7gAAAIUBAAAT&#10;AAAAAAAAAAAAAAAAAAAAAABbQ29udGVudF9UeXBlc10ueG1sUEsBAi0AFAAGAAgAAAAhAFr0LFu/&#10;AAAAFQEAAAsAAAAAAAAAAAAAAAAAHwEAAF9yZWxzLy5yZWxzUEsBAi0AFAAGAAgAAAAhAAq8y+vN&#10;AAAA4gAAAA8AAAAAAAAAAAAAAAAABwIAAGRycy9kb3ducmV2LnhtbFBLBQYAAAAAAwADALcAAAAB&#10;AwAAAAA=&#10;" strokecolor="black [3200]" strokeweight="1.5pt">
                  <v:stroke joinstyle="miter"/>
                  <o:lock v:ext="edit" shapetype="f"/>
                </v:line>
                <v:rect id="Rectangle 1376727688" o:spid="_x0000_s1038" style="position:absolute;left:26120;top:13715;width:18288;height:34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nRHzAAAAOMAAAAPAAAAZHJzL2Rvd25yZXYueG1sRI9BS8RA&#10;DIXvgv9hiODNnbpCO3R3dhFFEBVxV3HxFjqxrXYytTO29d+bg+AxeS/vfVlvZ9+pkYbYBrZwvshA&#10;EVfBtVxbeHm+OTOgYkJ22AUmCz8UYbs5Plpj6cLEOxr3qVYSwrFEC01Kfal1rBryGBehJxbtPQwe&#10;k4xDrd2Ak4T7Ti+zLNceW5aGBnu6aqj63H97C6/x+t4Uh/7tburGjyczmd3j14O1pyfz5QpUojn9&#10;m/+ub53gXxR5sSxyI9DykyxAb34BAAD//wMAUEsBAi0AFAAGAAgAAAAhANvh9svuAAAAhQEAABMA&#10;AAAAAAAAAAAAAAAAAAAAAFtDb250ZW50X1R5cGVzXS54bWxQSwECLQAUAAYACAAAACEAWvQsW78A&#10;AAAVAQAACwAAAAAAAAAAAAAAAAAfAQAAX3JlbHMvLnJlbHNQSwECLQAUAAYACAAAACEAJNJ0R8wA&#10;AADjAAAADwAAAAAAAAAAAAAAAAAHAgAAZHJzL2Rvd25yZXYueG1sUEsFBgAAAAADAAMAtwAAAAAD&#10;AAAAAA==&#10;" fillcolor="white [3201]" strokecolor="black [3200]" strokeweight="1.5pt">
                  <v:textbox>
                    <w:txbxContent>
                      <w:p w14:paraId="33418C55" w14:textId="3BA27DA8" w:rsidR="004459EE" w:rsidRDefault="00DF46C1" w:rsidP="004459EE">
                        <w:pPr>
                          <w:jc w:val="center"/>
                          <w:rPr>
                            <w:color w:val="000000" w:themeColor="dark1"/>
                            <w:kern w:val="24"/>
                            <w:sz w:val="28"/>
                            <w:szCs w:val="28"/>
                            <w14:ligatures w14:val="none"/>
                          </w:rPr>
                        </w:pPr>
                        <w:r>
                          <w:rPr>
                            <w:color w:val="000000" w:themeColor="dark1"/>
                            <w:kern w:val="24"/>
                            <w:sz w:val="28"/>
                            <w:szCs w:val="28"/>
                          </w:rPr>
                          <w:t xml:space="preserve">Arduino UNO/ </w:t>
                        </w:r>
                        <w:r w:rsidR="004459EE">
                          <w:rPr>
                            <w:color w:val="000000" w:themeColor="dark1"/>
                            <w:kern w:val="24"/>
                            <w:sz w:val="28"/>
                            <w:szCs w:val="28"/>
                          </w:rPr>
                          <w:t>NodeMCU</w:t>
                        </w:r>
                      </w:p>
                      <w:p w14:paraId="74B15977" w14:textId="77777777" w:rsidR="004459EE" w:rsidRDefault="004459EE" w:rsidP="004459EE">
                        <w:pPr>
                          <w:jc w:val="center"/>
                          <w:rPr>
                            <w:color w:val="000000" w:themeColor="dark1"/>
                            <w:kern w:val="24"/>
                            <w:sz w:val="28"/>
                            <w:szCs w:val="28"/>
                          </w:rPr>
                        </w:pPr>
                        <w:r>
                          <w:rPr>
                            <w:color w:val="000000" w:themeColor="dark1"/>
                            <w:kern w:val="24"/>
                            <w:sz w:val="28"/>
                            <w:szCs w:val="28"/>
                          </w:rPr>
                          <w:t>ESP8266</w:t>
                        </w:r>
                      </w:p>
                    </w:txbxContent>
                  </v:textbox>
                </v:rect>
                <v:rect id="Rectangle 371494315" o:spid="_x0000_s1039" style="position:absolute;left:27948;width:146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VxOzQAAAOIAAAAPAAAAZHJzL2Rvd25yZXYueG1sRI9BS8NA&#10;FITvQv/D8gre7Ca22ph2W0QRxEppq1h6e2Rfk2j2bcyuSfz3rlDocZiZb5j5sjeVaKlxpWUF8SgC&#10;QZxZXXKu4P3t6SoB4TyyxsoyKfglB8vF4GKOqbYdb6nd+VwECLsUFRTe16mULivIoBvZmjh4R9sY&#10;9EE2udQNdgFuKnkdRbfSYMlhocCaHgrKvnY/RsGHe1wl0319eOmq9nOTdMl2/f2q1OWwv5+B8NT7&#10;c/jUftYKxtN4cjcZxzfwfyncAbn4AwAA//8DAFBLAQItABQABgAIAAAAIQDb4fbL7gAAAIUBAAAT&#10;AAAAAAAAAAAAAAAAAAAAAABbQ29udGVudF9UeXBlc10ueG1sUEsBAi0AFAAGAAgAAAAhAFr0LFu/&#10;AAAAFQEAAAsAAAAAAAAAAAAAAAAAHwEAAF9yZWxzLy5yZWxzUEsBAi0AFAAGAAgAAAAhACU1XE7N&#10;AAAA4gAAAA8AAAAAAAAAAAAAAAAABwIAAGRycy9kb3ducmV2LnhtbFBLBQYAAAAAAwADALcAAAAB&#10;AwAAAAA=&#10;" fillcolor="white [3201]" strokecolor="black [3200]" strokeweight="1.5pt">
                  <v:textbox>
                    <w:txbxContent>
                      <w:p w14:paraId="52C21A19" w14:textId="77777777" w:rsidR="004459EE" w:rsidRDefault="004459EE" w:rsidP="004459EE">
                        <w:pPr>
                          <w:jc w:val="center"/>
                          <w:rPr>
                            <w:color w:val="000000" w:themeColor="dark1"/>
                            <w:kern w:val="24"/>
                            <w14:ligatures w14:val="none"/>
                          </w:rPr>
                        </w:pPr>
                        <w:r>
                          <w:rPr>
                            <w:color w:val="000000" w:themeColor="dark1"/>
                            <w:kern w:val="24"/>
                          </w:rPr>
                          <w:t>Power Supply</w:t>
                        </w:r>
                      </w:p>
                    </w:txbxContent>
                  </v:textbox>
                </v:rect>
                <v:rect id="Rectangle 354241787" o:spid="_x0000_s1040" style="position:absolute;left:1311;top:13716;width:18388;height:6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ukxzAAAAOIAAAAPAAAAZHJzL2Rvd25yZXYueG1sRI/dSsNA&#10;FITvBd9hOYJ3dtNazRK7LUURpIr0D8W7Q/aYxGbPxuyaxLd3C0Ivh5n5hpktBluLjlpfOdYwHiUg&#10;iHNnKi407HePVwqED8gGa8ek4Zc8LObnZzPMjOt5Q902FCJC2GeooQyhyaT0eUkW/cg1xNH7dK3F&#10;EGVbSNNiH+G2lpMkuZUWK44LJTZ0X1J+2P5YDW/+4Vml783Hqq+7r7Xq1eb1+0Xry4theQci0BBO&#10;4f/2k9FwfTOdTMepSuF4Kd4BOf8DAAD//wMAUEsBAi0AFAAGAAgAAAAhANvh9svuAAAAhQEAABMA&#10;AAAAAAAAAAAAAAAAAAAAAFtDb250ZW50X1R5cGVzXS54bWxQSwECLQAUAAYACAAAACEAWvQsW78A&#10;AAAVAQAACwAAAAAAAAAAAAAAAAAfAQAAX3JlbHMvLnJlbHNQSwECLQAUAAYACAAAACEAhQLpMcwA&#10;AADiAAAADwAAAAAAAAAAAAAAAAAHAgAAZHJzL2Rvd25yZXYueG1sUEsFBgAAAAADAAMAtwAAAAAD&#10;AAAAAA==&#10;" fillcolor="white [3201]" strokecolor="black [3200]" strokeweight="1.5pt">
                  <v:textbox>
                    <w:txbxContent>
                      <w:p w14:paraId="7B701243" w14:textId="77777777" w:rsidR="004459EE" w:rsidRDefault="004459EE" w:rsidP="004459EE">
                        <w:pPr>
                          <w:jc w:val="center"/>
                          <w:rPr>
                            <w:color w:val="000000" w:themeColor="dark1"/>
                            <w:kern w:val="24"/>
                            <w14:ligatures w14:val="none"/>
                          </w:rPr>
                        </w:pPr>
                        <w:r>
                          <w:rPr>
                            <w:color w:val="000000" w:themeColor="dark1"/>
                            <w:kern w:val="24"/>
                          </w:rPr>
                          <w:t>Temperature and</w:t>
                        </w:r>
                      </w:p>
                      <w:p w14:paraId="157984BC" w14:textId="77777777" w:rsidR="004459EE" w:rsidRDefault="004459EE" w:rsidP="004459EE">
                        <w:pPr>
                          <w:jc w:val="center"/>
                          <w:rPr>
                            <w:color w:val="000000" w:themeColor="dark1"/>
                            <w:kern w:val="24"/>
                          </w:rPr>
                        </w:pPr>
                        <w:r>
                          <w:rPr>
                            <w:color w:val="000000" w:themeColor="dark1"/>
                            <w:kern w:val="24"/>
                          </w:rPr>
                          <w:t>Humidity sensor</w:t>
                        </w:r>
                      </w:p>
                    </w:txbxContent>
                  </v:textbox>
                </v:rect>
                <v:rect id="Rectangle 671574538" o:spid="_x0000_s1041" style="position:absolute;left:3260;top:22402;width:1371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8PEygAAAOIAAAAPAAAAZHJzL2Rvd25yZXYueG1sRE/LSsNA&#10;FN0L/YfhFrqzk1rbhLTTIoogWqQvKu4umdskbeZOzIxJ/HtnIbg8nPdy3ZtKtNS40rKCyTgCQZxZ&#10;XXKu4Hh4vk1AOI+ssbJMCn7IwXo1uFliqm3HO2r3PhchhF2KCgrv61RKlxVk0I1tTRy4s20M+gCb&#10;XOoGuxBuKnkXRXNpsOTQUGBNjwVl1/23UXByT29J/FF/vnZVe9kmXbJ7/9ooNRr2DwsQnnr/L/5z&#10;v2gF83gyi+9n07A5XAp3QK5+AQAA//8DAFBLAQItABQABgAIAAAAIQDb4fbL7gAAAIUBAAATAAAA&#10;AAAAAAAAAAAAAAAAAABbQ29udGVudF9UeXBlc10ueG1sUEsBAi0AFAAGAAgAAAAhAFr0LFu/AAAA&#10;FQEAAAsAAAAAAAAAAAAAAAAAHwEAAF9yZWxzLy5yZWxzUEsBAi0AFAAGAAgAAAAhAMEnw8TKAAAA&#10;4gAAAA8AAAAAAAAAAAAAAAAABwIAAGRycy9kb3ducmV2LnhtbFBLBQYAAAAAAwADALcAAAD+AgAA&#10;AAA=&#10;" fillcolor="white [3201]" strokecolor="black [3200]" strokeweight="1.5pt">
                  <v:textbox>
                    <w:txbxContent>
                      <w:p w14:paraId="71E5E574" w14:textId="77777777" w:rsidR="004459EE" w:rsidRDefault="004459EE" w:rsidP="004459EE">
                        <w:pPr>
                          <w:jc w:val="center"/>
                          <w:rPr>
                            <w:color w:val="000000" w:themeColor="dark1"/>
                            <w:kern w:val="24"/>
                            <w14:ligatures w14:val="none"/>
                          </w:rPr>
                        </w:pPr>
                        <w:r>
                          <w:rPr>
                            <w:color w:val="000000" w:themeColor="dark1"/>
                            <w:kern w:val="24"/>
                          </w:rPr>
                          <w:t>Motor Driver</w:t>
                        </w:r>
                      </w:p>
                    </w:txbxContent>
                  </v:textbox>
                </v:rect>
                <v:rect id="Rectangle 1686329749" o:spid="_x0000_s1042" style="position:absolute;top:30175;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wotygAAAOMAAAAPAAAAZHJzL2Rvd25yZXYueG1sRE9fS8Mw&#10;EH8X/A7hhL251Dm6rC4bYyIMFXFTFN+O5myrzaU2Wdt9ezMQfLzf/1usBluLjlpfOdZwNU5AEOfO&#10;VFxoeH25u1QgfEA2WDsmDUfysFqeny0wM67nHXX7UIgYwj5DDWUITSalz0uy6MeuIY7cp2sthni2&#10;hTQt9jHc1nKSJKm0WHFsKLGhTUn59/5gNbz52wc1e28+7vu6+3pWvdo9/TxqPboY1jcgAg3hX/zn&#10;3po4P1Xp9WQ+m87h9FMEQC5/AQAA//8DAFBLAQItABQABgAIAAAAIQDb4fbL7gAAAIUBAAATAAAA&#10;AAAAAAAAAAAAAAAAAABbQ29udGVudF9UeXBlc10ueG1sUEsBAi0AFAAGAAgAAAAhAFr0LFu/AAAA&#10;FQEAAAsAAAAAAAAAAAAAAAAAHwEAAF9yZWxzLy5yZWxzUEsBAi0AFAAGAAgAAAAhAK2/Ci3KAAAA&#10;4wAAAA8AAAAAAAAAAAAAAAAABwIAAGRycy9kb3ducmV2LnhtbFBLBQYAAAAAAwADALcAAAD+AgAA&#10;AAA=&#10;" fillcolor="white [3201]" strokecolor="black [3200]" strokeweight="1.5pt">
                  <v:textbox>
                    <w:txbxContent>
                      <w:p w14:paraId="1BA08615" w14:textId="77777777" w:rsidR="004459EE" w:rsidRDefault="004459EE" w:rsidP="004459EE">
                        <w:pPr>
                          <w:jc w:val="center"/>
                          <w:rPr>
                            <w:color w:val="000000" w:themeColor="dark1"/>
                            <w:kern w:val="24"/>
                            <w14:ligatures w14:val="none"/>
                          </w:rPr>
                        </w:pPr>
                        <w:r>
                          <w:rPr>
                            <w:color w:val="000000" w:themeColor="dark1"/>
                            <w:kern w:val="24"/>
                          </w:rPr>
                          <w:t>Fan</w:t>
                        </w:r>
                      </w:p>
                    </w:txbxContent>
                  </v:textbox>
                </v:rect>
                <v:rect id="Rectangle 573075350" o:spid="_x0000_s1043" style="position:absolute;left:11032;top:30175;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MB9ywAAAOIAAAAPAAAAZHJzL2Rvd25yZXYueG1sRI/NSsNA&#10;FIX3Qt9huAV3dlJLmhA7LUURii3FVlHcXTLXJG3mTsxMk/TtnYXg8nD++BarwdSio9ZVlhVMJxEI&#10;4tzqigsF72/PdykI55E11pZJwZUcrJajmwVm2vZ8oO7oCxFG2GWooPS+yaR0eUkG3cQ2xMH7tq1B&#10;H2RbSN1iH8ZNLe+jaC4NVhweSmzosaT8fLwYBR/uaZsmn83XS193p9e0Tw/7n51St+Nh/QDC0+D/&#10;w3/tjVYQJ7MoiWdxgAhIAQfk8hcAAP//AwBQSwECLQAUAAYACAAAACEA2+H2y+4AAACFAQAAEwAA&#10;AAAAAAAAAAAAAAAAAAAAW0NvbnRlbnRfVHlwZXNdLnhtbFBLAQItABQABgAIAAAAIQBa9CxbvwAA&#10;ABUBAAALAAAAAAAAAAAAAAAAAB8BAABfcmVscy8ucmVsc1BLAQItABQABgAIAAAAIQB51MB9ywAA&#10;AOIAAAAPAAAAAAAAAAAAAAAAAAcCAABkcnMvZG93bnJldi54bWxQSwUGAAAAAAMAAwC3AAAA/wIA&#10;AAAA&#10;" fillcolor="white [3201]" strokecolor="black [3200]" strokeweight="1.5pt">
                  <v:textbox>
                    <w:txbxContent>
                      <w:p w14:paraId="78449FAE" w14:textId="77777777" w:rsidR="004459EE" w:rsidRDefault="004459EE" w:rsidP="004459EE">
                        <w:pPr>
                          <w:jc w:val="center"/>
                          <w:rPr>
                            <w:color w:val="000000" w:themeColor="dark1"/>
                            <w:kern w:val="24"/>
                            <w14:ligatures w14:val="none"/>
                          </w:rPr>
                        </w:pPr>
                        <w:r>
                          <w:rPr>
                            <w:color w:val="000000" w:themeColor="dark1"/>
                            <w:kern w:val="24"/>
                          </w:rPr>
                          <w:t>Motor</w:t>
                        </w:r>
                      </w:p>
                    </w:txbxContent>
                  </v:textbox>
                </v:rect>
                <v:rect id="Rectangle 372666588" o:spid="_x0000_s1044" style="position:absolute;left:26120;top:54605;width:18288;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K3yQAAAOIAAAAPAAAAZHJzL2Rvd25yZXYueG1sRE9dS8Mw&#10;FH0f+B/CFXzbUid2oS4bQxFkyrBzTHy7NNe2rrmpTWzrv18eBB8P53u5Hm0jeup87VjD9SwBQVw4&#10;U3Op4fD2OFUgfEA22DgmDb/kYb26mCwxM27gnPp9KEUMYZ+hhiqENpPSFxVZ9DPXEkfu03UWQ4Rd&#10;KU2HQwy3jZwnSSot1hwbKmzpvqLitP+xGo7+4Vkt3tuP7dD0X69qUPnu+0Xrq8txcwci0Bj+xX/u&#10;J6PhZjFP0/RWxc3xUrwDcnUGAAD//wMAUEsBAi0AFAAGAAgAAAAhANvh9svuAAAAhQEAABMAAAAA&#10;AAAAAAAAAAAAAAAAAFtDb250ZW50X1R5cGVzXS54bWxQSwECLQAUAAYACAAAACEAWvQsW78AAAAV&#10;AQAACwAAAAAAAAAAAAAAAAAfAQAAX3JlbHMvLnJlbHNQSwECLQAUAAYACAAAACEAm+5yt8kAAADi&#10;AAAADwAAAAAAAAAAAAAAAAAHAgAAZHJzL2Rvd25yZXYueG1sUEsFBgAAAAADAAMAtwAAAP0CAAAA&#10;AA==&#10;" fillcolor="white [3201]" strokecolor="black [3200]" strokeweight="1.5pt">
                  <v:textbox>
                    <w:txbxContent>
                      <w:p w14:paraId="7BAEBE0F" w14:textId="77777777" w:rsidR="004459EE" w:rsidRDefault="004459EE" w:rsidP="004459EE">
                        <w:pPr>
                          <w:jc w:val="center"/>
                          <w:rPr>
                            <w:color w:val="000000" w:themeColor="dark1"/>
                            <w:kern w:val="24"/>
                            <w14:ligatures w14:val="none"/>
                          </w:rPr>
                        </w:pPr>
                        <w:r>
                          <w:rPr>
                            <w:color w:val="000000" w:themeColor="dark1"/>
                            <w:kern w:val="24"/>
                          </w:rPr>
                          <w:t>Ultrasonic Sensor 1</w:t>
                        </w:r>
                      </w:p>
                    </w:txbxContent>
                  </v:textbox>
                </v:rect>
                <v:rect id="Rectangle 1911000962" o:spid="_x0000_s1045" style="position:absolute;left:4174;top:40195;width:1371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eUWygAAAOMAAAAPAAAAZHJzL2Rvd25yZXYueG1sRE9LS8NA&#10;EL4L/Q/LFHqzu+mhpmm3pShCURH7oOJtyE6TaHY2Ztck/ntXEDzO957VZrC16Kj1lWMNyVSBIM6d&#10;qbjQcDreX6cgfEA2WDsmDd/kYbMeXa0wM67nPXWHUIgYwj5DDWUITSalz0uy6KeuIY7cxbUWQzzb&#10;QpoW+xhuazlTai4tVhwbSmzotqT84/BlNZz93WN689q8PfR19/6S9un++fNJ68l42C5BBBrCv/jP&#10;vTNx/iJJlFKL+Qx+f4oAyPUPAAAA//8DAFBLAQItABQABgAIAAAAIQDb4fbL7gAAAIUBAAATAAAA&#10;AAAAAAAAAAAAAAAAAABbQ29udGVudF9UeXBlc10ueG1sUEsBAi0AFAAGAAgAAAAhAFr0LFu/AAAA&#10;FQEAAAsAAAAAAAAAAAAAAAAAHwEAAF9yZWxzLy5yZWxzUEsBAi0AFAAGAAgAAAAhAHh15RbKAAAA&#10;4wAAAA8AAAAAAAAAAAAAAAAABwIAAGRycy9kb3ducmV2LnhtbFBLBQYAAAAAAwADALcAAAD+AgAA&#10;AAA=&#10;" fillcolor="white [3201]" strokecolor="black [3200]" strokeweight="1.5pt">
                  <v:textbox>
                    <w:txbxContent>
                      <w:p w14:paraId="79BE3C5B" w14:textId="77777777" w:rsidR="004459EE" w:rsidRDefault="004459EE" w:rsidP="004459EE">
                        <w:pPr>
                          <w:jc w:val="center"/>
                          <w:rPr>
                            <w:color w:val="000000" w:themeColor="dark1"/>
                            <w:kern w:val="24"/>
                            <w14:ligatures w14:val="none"/>
                          </w:rPr>
                        </w:pPr>
                        <w:r>
                          <w:rPr>
                            <w:color w:val="000000" w:themeColor="dark1"/>
                            <w:kern w:val="24"/>
                          </w:rPr>
                          <w:t>LDR sensor</w:t>
                        </w:r>
                      </w:p>
                    </w:txbxContent>
                  </v:textbox>
                </v:rect>
                <v:rect id="Rectangle 886856580" o:spid="_x0000_s1046" style="position:absolute;left:53552;top:15544;width:1371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tejygAAAOIAAAAPAAAAZHJzL2Rvd25yZXYueG1sRI9dS8Mw&#10;FIbvB/sP4QjebanCulCXDVEEmWNsUxTvDs2x7WxOapO13b83F4NdvrxfPIvVYGvRUesrxxrupgkI&#10;4tyZigsNH+8vEwXCB2SDtWPScCYPq+V4tMDMuJ731B1CIeII+ww1lCE0mZQ+L8min7qGOHo/rrUY&#10;omwLaVrs47it5X2SpNJixfGhxIaeSsp/Dyer4dM/v6n5V/O97uvuuFO92m//Nlrf3gyPDyACDeEa&#10;vrRfjQalUjVLZypCRKSIA3L5DwAA//8DAFBLAQItABQABgAIAAAAIQDb4fbL7gAAAIUBAAATAAAA&#10;AAAAAAAAAAAAAAAAAABbQ29udGVudF9UeXBlc10ueG1sUEsBAi0AFAAGAAgAAAAhAFr0LFu/AAAA&#10;FQEAAAsAAAAAAAAAAAAAAAAAHwEAAF9yZWxzLy5yZWxzUEsBAi0AFAAGAAgAAAAhALEO16PKAAAA&#10;4gAAAA8AAAAAAAAAAAAAAAAABwIAAGRycy9kb3ducmV2LnhtbFBLBQYAAAAAAwADALcAAAD+AgAA&#10;AAA=&#10;" fillcolor="white [3201]" strokecolor="black [3200]" strokeweight="1.5pt">
                  <v:textbox>
                    <w:txbxContent>
                      <w:p w14:paraId="121E7974" w14:textId="77777777" w:rsidR="004459EE" w:rsidRDefault="004459EE" w:rsidP="004459EE">
                        <w:pPr>
                          <w:jc w:val="center"/>
                          <w:rPr>
                            <w:color w:val="000000" w:themeColor="dark1"/>
                            <w:kern w:val="24"/>
                            <w14:ligatures w14:val="none"/>
                          </w:rPr>
                        </w:pPr>
                        <w:r>
                          <w:rPr>
                            <w:color w:val="000000" w:themeColor="dark1"/>
                            <w:kern w:val="24"/>
                          </w:rPr>
                          <w:t>LED</w:t>
                        </w:r>
                      </w:p>
                    </w:txbxContent>
                  </v:textbox>
                </v:rect>
                <v:rect id="Rectangle 1257935670" o:spid="_x0000_s1047" style="position:absolute;left:53552;top:21945;width:1371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kPfzQAAAOMAAAAPAAAAZHJzL2Rvd25yZXYueG1sRI9BS8NA&#10;EIXvQv/DMgVvdmOlTYzdFlEE0SK2Sou3ITsm0exszK5J/PfOQfA4M2/ee99qM7pG9dSF2rOB81kC&#10;irjwtubSwOvL3VkGKkRki41nMvBDATbryckKc+sH3lG/j6USEw45GqhibHOtQ1GRwzDzLbHc3n3n&#10;MMrYldp2OIi5a/Q8SZbaYc2SUGFLNxUVn/tvZ+AQbh+z9Ni+PQxN//GcDdnu6WtrzOl0vL4CFWmM&#10;/+K/73sr9eeL9PJisUyFQphkAXr9CwAA//8DAFBLAQItABQABgAIAAAAIQDb4fbL7gAAAIUBAAAT&#10;AAAAAAAAAAAAAAAAAAAAAABbQ29udGVudF9UeXBlc10ueG1sUEsBAi0AFAAGAAgAAAAhAFr0LFu/&#10;AAAAFQEAAAsAAAAAAAAAAAAAAAAAHwEAAF9yZWxzLy5yZWxzUEsBAi0AFAAGAAgAAAAhAC8iQ9/N&#10;AAAA4wAAAA8AAAAAAAAAAAAAAAAABwIAAGRycy9kb3ducmV2LnhtbFBLBQYAAAAAAwADALcAAAAB&#10;AwAAAAA=&#10;" fillcolor="white [3201]" strokecolor="black [3200]" strokeweight="1.5pt">
                  <v:textbox>
                    <w:txbxContent>
                      <w:p w14:paraId="36261D80" w14:textId="77777777" w:rsidR="004459EE" w:rsidRDefault="004459EE" w:rsidP="004459EE">
                        <w:pPr>
                          <w:jc w:val="center"/>
                          <w:rPr>
                            <w:color w:val="000000" w:themeColor="dark1"/>
                            <w:kern w:val="24"/>
                            <w14:ligatures w14:val="none"/>
                          </w:rPr>
                        </w:pPr>
                        <w:r>
                          <w:rPr>
                            <w:color w:val="000000" w:themeColor="dark1"/>
                            <w:kern w:val="24"/>
                          </w:rPr>
                          <w:t>Ultrasonic Sensor 2</w:t>
                        </w:r>
                      </w:p>
                    </w:txbxContent>
                  </v:textbox>
                </v:rect>
                <v:rect id="Rectangle 197986757" o:spid="_x0000_s1048" style="position:absolute;left:53552;top:28346;width:1371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e0/yAAAAOIAAAAPAAAAZHJzL2Rvd25yZXYueG1sRE9dS8Mw&#10;FH0X/A/hCntzqYJrVpeNoQhDZbg5Jr5dmmtb19x0TWzrv18Ggo+H8z1bDLYWHbW+cqzhZpyAIM6d&#10;qbjQsHt/ulYgfEA2WDsmDb/kYTG/vJhhZlzPG+q2oRAxhH2GGsoQmkxKn5dk0Y9dQxy5L9daDBG2&#10;hTQt9jHc1vI2SSbSYsWxocSGHkrKD9sfq2HvH19U+tF8Pvd19/2merVZH1+1Hl0Ny3sQgYbwL/5z&#10;r0ycP02napLepXC+FDHI+QkAAP//AwBQSwECLQAUAAYACAAAACEA2+H2y+4AAACFAQAAEwAAAAAA&#10;AAAAAAAAAAAAAAAAW0NvbnRlbnRfVHlwZXNdLnhtbFBLAQItABQABgAIAAAAIQBa9CxbvwAAABUB&#10;AAALAAAAAAAAAAAAAAAAAB8BAABfcmVscy8ucmVsc1BLAQItABQABgAIAAAAIQC6Ee0/yAAAAOIA&#10;AAAPAAAAAAAAAAAAAAAAAAcCAABkcnMvZG93bnJldi54bWxQSwUGAAAAAAMAAwC3AAAA/AIAAAAA&#10;" fillcolor="white [3201]" strokecolor="black [3200]" strokeweight="1.5pt">
                  <v:textbox>
                    <w:txbxContent>
                      <w:p w14:paraId="6F46807A" w14:textId="77777777" w:rsidR="004459EE" w:rsidRDefault="004459EE" w:rsidP="004459EE">
                        <w:pPr>
                          <w:jc w:val="center"/>
                          <w:rPr>
                            <w:color w:val="000000" w:themeColor="dark1"/>
                            <w:kern w:val="24"/>
                            <w14:ligatures w14:val="none"/>
                          </w:rPr>
                        </w:pPr>
                        <w:r>
                          <w:rPr>
                            <w:color w:val="000000" w:themeColor="dark1"/>
                            <w:kern w:val="24"/>
                          </w:rPr>
                          <w:t>Heater</w:t>
                        </w:r>
                      </w:p>
                    </w:txbxContent>
                  </v:textbox>
                </v:rect>
                <v:rect id="Rectangle 2109336602" o:spid="_x0000_s1049" style="position:absolute;left:53552;top:38166;width:13897;height:8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0qezQAAAOMAAAAPAAAAZHJzL2Rvd25yZXYueG1sRI/dSsNA&#10;FITvhb7Dcgre2d2mENPYbRFFEJXSH1G8O2SPSTR7NmbXJL69WxC8HGbmG2a1GW0jeup87VjDfKZA&#10;EBfO1FxqeD7eXWQgfEA22DgmDT/kYbOenK0wN27gPfWHUIoIYZ+jhiqENpfSFxVZ9DPXEkfv3XUW&#10;Q5RdKU2HQ4TbRiZKpdJizXGhwpZuKio+D99Ww4u/fcwuX9u3h6HpP3bZkO23X09an0/H6ysQgcbw&#10;H/5r3xsNyVwtF4s0VQmcPsU/INe/AAAA//8DAFBLAQItABQABgAIAAAAIQDb4fbL7gAAAIUBAAAT&#10;AAAAAAAAAAAAAAAAAAAAAABbQ29udGVudF9UeXBlc10ueG1sUEsBAi0AFAAGAAgAAAAhAFr0LFu/&#10;AAAAFQEAAAsAAAAAAAAAAAAAAAAAHwEAAF9yZWxzLy5yZWxzUEsBAi0AFAAGAAgAAAAhANJfSp7N&#10;AAAA4wAAAA8AAAAAAAAAAAAAAAAABwIAAGRycy9kb3ducmV2LnhtbFBLBQYAAAAAAwADALcAAAAB&#10;AwAAAAA=&#10;" fillcolor="white [3201]" strokecolor="black [3200]" strokeweight="1.5pt">
                  <v:textbox>
                    <w:txbxContent>
                      <w:p w14:paraId="7EBBC55F" w14:textId="282A1669" w:rsidR="004459EE" w:rsidRDefault="004459EE" w:rsidP="004459EE">
                        <w:pPr>
                          <w:jc w:val="center"/>
                          <w:rPr>
                            <w:color w:val="000000" w:themeColor="dark1"/>
                            <w:kern w:val="24"/>
                            <w14:ligatures w14:val="none"/>
                          </w:rPr>
                        </w:pPr>
                        <w:r>
                          <w:rPr>
                            <w:color w:val="000000" w:themeColor="dark1"/>
                            <w:kern w:val="24"/>
                          </w:rPr>
                          <w:t>Servo Motor</w:t>
                        </w:r>
                        <w:r w:rsidR="00DF46C1">
                          <w:rPr>
                            <w:color w:val="000000" w:themeColor="dark1"/>
                            <w:kern w:val="24"/>
                          </w:rPr>
                          <w:t xml:space="preserve"> for conveyor belt</w:t>
                        </w:r>
                      </w:p>
                    </w:txbxContent>
                  </v:textbox>
                </v:rect>
                <w10:wrap anchorx="margin"/>
              </v:group>
            </w:pict>
          </mc:Fallback>
        </mc:AlternateContent>
      </w:r>
    </w:p>
    <w:p w14:paraId="70DCFB5E" w14:textId="35276E31" w:rsidR="00A7274C" w:rsidRPr="00A7274C" w:rsidRDefault="00134C81" w:rsidP="00AF24F0">
      <w:pPr>
        <w:jc w:val="both"/>
        <w:rPr>
          <w:rFonts w:ascii="Times New Roman" w:hAnsi="Times New Roman" w:cs="Times New Roman"/>
          <w:b/>
          <w:bCs/>
          <w:sz w:val="28"/>
          <w:szCs w:val="28"/>
        </w:rPr>
      </w:pPr>
      <w:proofErr w:type="gramStart"/>
      <w:r>
        <w:rPr>
          <w:rFonts w:ascii="Times New Roman" w:hAnsi="Times New Roman" w:cs="Times New Roman"/>
        </w:rPr>
        <w:t>.</w:t>
      </w:r>
      <w:r w:rsidR="003278D1" w:rsidRPr="003278D1">
        <w:rPr>
          <w:rFonts w:ascii="Times New Roman" w:hAnsi="Times New Roman" w:cs="Times New Roman"/>
          <w:b/>
          <w:bCs/>
          <w:sz w:val="28"/>
          <w:szCs w:val="28"/>
        </w:rPr>
        <w:t>Block</w:t>
      </w:r>
      <w:proofErr w:type="gramEnd"/>
      <w:r w:rsidR="003278D1" w:rsidRPr="003278D1">
        <w:rPr>
          <w:rFonts w:ascii="Times New Roman" w:hAnsi="Times New Roman" w:cs="Times New Roman"/>
          <w:b/>
          <w:bCs/>
          <w:sz w:val="28"/>
          <w:szCs w:val="28"/>
        </w:rPr>
        <w:t xml:space="preserve"> Diagram</w:t>
      </w:r>
      <w:r w:rsidR="003278D1">
        <w:rPr>
          <w:rFonts w:ascii="Times New Roman" w:hAnsi="Times New Roman" w:cs="Times New Roman"/>
          <w:b/>
          <w:bCs/>
          <w:sz w:val="28"/>
          <w:szCs w:val="28"/>
        </w:rPr>
        <w:t>:</w:t>
      </w:r>
    </w:p>
    <w:p w14:paraId="068CBCC4" w14:textId="2197475A" w:rsidR="00E2027A" w:rsidRDefault="00E2027A" w:rsidP="00E2027A">
      <w:pPr>
        <w:jc w:val="both"/>
        <w:rPr>
          <w:rFonts w:ascii="Times New Roman" w:hAnsi="Times New Roman" w:cs="Times New Roman"/>
          <w:noProof/>
        </w:rPr>
      </w:pPr>
    </w:p>
    <w:p w14:paraId="4AD660B1" w14:textId="0D56D429" w:rsidR="004459EE" w:rsidRDefault="004459EE" w:rsidP="00E2027A">
      <w:pPr>
        <w:rPr>
          <w:rFonts w:ascii="Times New Roman" w:hAnsi="Times New Roman" w:cs="Times New Roman"/>
        </w:rPr>
      </w:pPr>
    </w:p>
    <w:p w14:paraId="432AD364" w14:textId="01724A08" w:rsidR="004459EE" w:rsidRDefault="004459EE" w:rsidP="00E2027A">
      <w:pPr>
        <w:rPr>
          <w:rFonts w:ascii="Times New Roman" w:hAnsi="Times New Roman" w:cs="Times New Roman"/>
        </w:rPr>
      </w:pPr>
    </w:p>
    <w:p w14:paraId="5DC7FE61" w14:textId="23F99CFC" w:rsidR="004459EE" w:rsidRDefault="004459EE" w:rsidP="00E2027A">
      <w:pPr>
        <w:rPr>
          <w:rFonts w:ascii="Times New Roman" w:hAnsi="Times New Roman" w:cs="Times New Roman"/>
        </w:rPr>
      </w:pPr>
    </w:p>
    <w:p w14:paraId="531B2994" w14:textId="52EF3771" w:rsidR="004459EE" w:rsidRDefault="004459EE" w:rsidP="00E2027A">
      <w:pPr>
        <w:rPr>
          <w:rFonts w:ascii="Times New Roman" w:hAnsi="Times New Roman" w:cs="Times New Roman"/>
        </w:rPr>
      </w:pPr>
    </w:p>
    <w:p w14:paraId="0F519E8B" w14:textId="77777777" w:rsidR="004459EE" w:rsidRDefault="004459EE" w:rsidP="00E2027A">
      <w:pPr>
        <w:rPr>
          <w:rFonts w:ascii="Times New Roman" w:hAnsi="Times New Roman" w:cs="Times New Roman"/>
        </w:rPr>
      </w:pPr>
    </w:p>
    <w:p w14:paraId="1BFCD16F" w14:textId="77777777" w:rsidR="004459EE" w:rsidRDefault="004459EE" w:rsidP="00E2027A">
      <w:pPr>
        <w:rPr>
          <w:rFonts w:ascii="Times New Roman" w:hAnsi="Times New Roman" w:cs="Times New Roman"/>
        </w:rPr>
      </w:pPr>
    </w:p>
    <w:p w14:paraId="5DD9E8AB" w14:textId="77777777" w:rsidR="004459EE" w:rsidRDefault="004459EE" w:rsidP="00E2027A">
      <w:pPr>
        <w:rPr>
          <w:rFonts w:ascii="Times New Roman" w:hAnsi="Times New Roman" w:cs="Times New Roman"/>
        </w:rPr>
      </w:pPr>
    </w:p>
    <w:p w14:paraId="5ACDBA82" w14:textId="77777777" w:rsidR="004459EE" w:rsidRDefault="004459EE" w:rsidP="00E2027A">
      <w:pPr>
        <w:rPr>
          <w:rFonts w:ascii="Times New Roman" w:hAnsi="Times New Roman" w:cs="Times New Roman"/>
        </w:rPr>
      </w:pPr>
    </w:p>
    <w:p w14:paraId="35623311" w14:textId="77777777" w:rsidR="004459EE" w:rsidRDefault="004459EE" w:rsidP="00E2027A">
      <w:pPr>
        <w:rPr>
          <w:rFonts w:ascii="Times New Roman" w:hAnsi="Times New Roman" w:cs="Times New Roman"/>
        </w:rPr>
      </w:pPr>
    </w:p>
    <w:p w14:paraId="2C8546EA" w14:textId="77777777" w:rsidR="004459EE" w:rsidRDefault="004459EE" w:rsidP="00E2027A">
      <w:pPr>
        <w:rPr>
          <w:rFonts w:ascii="Times New Roman" w:hAnsi="Times New Roman" w:cs="Times New Roman"/>
        </w:rPr>
      </w:pPr>
    </w:p>
    <w:p w14:paraId="2AF9B623" w14:textId="77777777" w:rsidR="004459EE" w:rsidRDefault="004459EE" w:rsidP="00E2027A">
      <w:pPr>
        <w:rPr>
          <w:rFonts w:ascii="Times New Roman" w:hAnsi="Times New Roman" w:cs="Times New Roman"/>
        </w:rPr>
      </w:pPr>
    </w:p>
    <w:p w14:paraId="7FD303DF" w14:textId="77777777" w:rsidR="004459EE" w:rsidRDefault="004459EE" w:rsidP="00E2027A">
      <w:pPr>
        <w:rPr>
          <w:rFonts w:ascii="Times New Roman" w:hAnsi="Times New Roman" w:cs="Times New Roman"/>
        </w:rPr>
      </w:pPr>
    </w:p>
    <w:p w14:paraId="4200266B" w14:textId="77777777" w:rsidR="004459EE" w:rsidRDefault="004459EE" w:rsidP="00E2027A">
      <w:pPr>
        <w:rPr>
          <w:rFonts w:ascii="Times New Roman" w:hAnsi="Times New Roman" w:cs="Times New Roman"/>
        </w:rPr>
      </w:pPr>
    </w:p>
    <w:p w14:paraId="081B93BF" w14:textId="77777777" w:rsidR="004459EE" w:rsidRDefault="004459EE" w:rsidP="00E2027A">
      <w:pPr>
        <w:rPr>
          <w:rFonts w:ascii="Times New Roman" w:hAnsi="Times New Roman" w:cs="Times New Roman"/>
        </w:rPr>
      </w:pPr>
    </w:p>
    <w:p w14:paraId="037B6E96" w14:textId="77777777" w:rsidR="004459EE" w:rsidRDefault="004459EE" w:rsidP="00E2027A">
      <w:pPr>
        <w:rPr>
          <w:rFonts w:ascii="Times New Roman" w:hAnsi="Times New Roman" w:cs="Times New Roman"/>
        </w:rPr>
      </w:pPr>
    </w:p>
    <w:p w14:paraId="2019B7FF" w14:textId="77777777" w:rsidR="004459EE" w:rsidRDefault="004459EE" w:rsidP="00E2027A">
      <w:pPr>
        <w:rPr>
          <w:rFonts w:ascii="Times New Roman" w:hAnsi="Times New Roman" w:cs="Times New Roman"/>
        </w:rPr>
      </w:pPr>
    </w:p>
    <w:p w14:paraId="2A69B151" w14:textId="75F41555" w:rsidR="00711495" w:rsidRDefault="00DF46C1" w:rsidP="00DF46C1">
      <w:pPr>
        <w:rPr>
          <w:rFonts w:ascii="Times New Roman" w:hAnsi="Times New Roman" w:cs="Times New Roman"/>
          <w:b/>
          <w:bCs/>
        </w:rPr>
      </w:pPr>
      <w:r>
        <w:rPr>
          <w:rFonts w:ascii="Times New Roman" w:hAnsi="Times New Roman" w:cs="Times New Roman"/>
        </w:rPr>
        <w:t xml:space="preserve">                                                   </w:t>
      </w:r>
      <w:r w:rsidR="00BE34C4" w:rsidRPr="00BE34C4">
        <w:rPr>
          <w:rFonts w:ascii="Times New Roman" w:hAnsi="Times New Roman" w:cs="Times New Roman"/>
          <w:b/>
          <w:bCs/>
        </w:rPr>
        <w:t>Fig</w:t>
      </w:r>
      <w:r w:rsidR="00C835FB">
        <w:rPr>
          <w:rFonts w:ascii="Times New Roman" w:hAnsi="Times New Roman" w:cs="Times New Roman"/>
          <w:b/>
          <w:bCs/>
        </w:rPr>
        <w:t>1.3</w:t>
      </w:r>
      <w:r w:rsidR="00BE34C4" w:rsidRPr="00BE34C4">
        <w:rPr>
          <w:rFonts w:ascii="Times New Roman" w:hAnsi="Times New Roman" w:cs="Times New Roman"/>
          <w:b/>
          <w:bCs/>
        </w:rPr>
        <w:t>: Block Diagram</w:t>
      </w:r>
    </w:p>
    <w:p w14:paraId="7AB6BE31" w14:textId="77777777" w:rsidR="003A1C01" w:rsidRDefault="003A1C01" w:rsidP="00AF24F0">
      <w:pPr>
        <w:jc w:val="both"/>
        <w:rPr>
          <w:rFonts w:ascii="Times New Roman" w:hAnsi="Times New Roman" w:cs="Times New Roman"/>
          <w:b/>
          <w:bCs/>
          <w:sz w:val="28"/>
          <w:szCs w:val="28"/>
        </w:rPr>
      </w:pPr>
    </w:p>
    <w:p w14:paraId="09A62B97" w14:textId="77777777" w:rsidR="004E5689" w:rsidRDefault="004E5689" w:rsidP="00AF24F0">
      <w:pPr>
        <w:jc w:val="both"/>
        <w:rPr>
          <w:rFonts w:ascii="Times New Roman" w:hAnsi="Times New Roman" w:cs="Times New Roman"/>
          <w:b/>
          <w:bCs/>
          <w:sz w:val="28"/>
          <w:szCs w:val="28"/>
        </w:rPr>
      </w:pPr>
    </w:p>
    <w:p w14:paraId="0C3BF9F1" w14:textId="77777777" w:rsidR="004E5689" w:rsidRDefault="004E5689" w:rsidP="00AF24F0">
      <w:pPr>
        <w:jc w:val="both"/>
        <w:rPr>
          <w:rFonts w:ascii="Times New Roman" w:hAnsi="Times New Roman" w:cs="Times New Roman"/>
          <w:b/>
          <w:bCs/>
          <w:sz w:val="28"/>
          <w:szCs w:val="28"/>
        </w:rPr>
      </w:pPr>
    </w:p>
    <w:p w14:paraId="3E895560" w14:textId="77777777" w:rsidR="00DF46C1" w:rsidRDefault="00DF46C1" w:rsidP="00AF24F0">
      <w:pPr>
        <w:jc w:val="both"/>
        <w:rPr>
          <w:rFonts w:ascii="Times New Roman" w:hAnsi="Times New Roman" w:cs="Times New Roman"/>
          <w:b/>
          <w:bCs/>
          <w:sz w:val="28"/>
          <w:szCs w:val="28"/>
        </w:rPr>
      </w:pPr>
    </w:p>
    <w:p w14:paraId="68D45847" w14:textId="77777777" w:rsidR="00DF46C1" w:rsidRDefault="00DF46C1" w:rsidP="00AF24F0">
      <w:pPr>
        <w:jc w:val="both"/>
        <w:rPr>
          <w:rFonts w:ascii="Times New Roman" w:hAnsi="Times New Roman" w:cs="Times New Roman"/>
          <w:b/>
          <w:bCs/>
          <w:sz w:val="28"/>
          <w:szCs w:val="28"/>
        </w:rPr>
      </w:pPr>
    </w:p>
    <w:p w14:paraId="0BC0F5F0" w14:textId="46E2F774" w:rsidR="00134C81" w:rsidRPr="00711495" w:rsidRDefault="00134C81" w:rsidP="00AF24F0">
      <w:pPr>
        <w:jc w:val="both"/>
        <w:rPr>
          <w:rFonts w:ascii="Times New Roman" w:hAnsi="Times New Roman" w:cs="Times New Roman"/>
          <w:b/>
          <w:bCs/>
        </w:rPr>
      </w:pPr>
      <w:r w:rsidRPr="00134C81">
        <w:rPr>
          <w:rFonts w:ascii="Times New Roman" w:hAnsi="Times New Roman" w:cs="Times New Roman"/>
          <w:b/>
          <w:bCs/>
          <w:sz w:val="28"/>
          <w:szCs w:val="28"/>
        </w:rPr>
        <w:lastRenderedPageBreak/>
        <w:t>Facilities Required</w:t>
      </w:r>
      <w:r w:rsidR="000C09B0">
        <w:rPr>
          <w:rFonts w:ascii="Times New Roman" w:hAnsi="Times New Roman" w:cs="Times New Roman"/>
          <w:b/>
          <w:bCs/>
          <w:sz w:val="28"/>
          <w:szCs w:val="28"/>
        </w:rPr>
        <w:t>:</w:t>
      </w:r>
    </w:p>
    <w:p w14:paraId="156994F4" w14:textId="77777777" w:rsidR="000C09B0" w:rsidRPr="000C09B0" w:rsidRDefault="00134C81" w:rsidP="00AF24F0">
      <w:pPr>
        <w:spacing w:line="240" w:lineRule="auto"/>
        <w:jc w:val="both"/>
        <w:rPr>
          <w:rFonts w:ascii="Times New Roman" w:hAnsi="Times New Roman" w:cs="Times New Roman"/>
          <w:b/>
          <w:bCs/>
        </w:rPr>
      </w:pPr>
      <w:r w:rsidRPr="000C09B0">
        <w:rPr>
          <w:rFonts w:ascii="Times New Roman" w:hAnsi="Times New Roman" w:cs="Times New Roman"/>
          <w:b/>
          <w:bCs/>
        </w:rPr>
        <w:t>Hardware:</w:t>
      </w:r>
    </w:p>
    <w:p w14:paraId="2979D3B2" w14:textId="378605F5" w:rsidR="00711495" w:rsidRPr="00711495" w:rsidRDefault="00711495" w:rsidP="003A1C01">
      <w:pPr>
        <w:pStyle w:val="ListParagraph"/>
        <w:numPr>
          <w:ilvl w:val="0"/>
          <w:numId w:val="17"/>
        </w:numPr>
        <w:spacing w:line="360" w:lineRule="auto"/>
        <w:jc w:val="both"/>
        <w:rPr>
          <w:rFonts w:ascii="Times New Roman" w:hAnsi="Times New Roman"/>
        </w:rPr>
      </w:pPr>
      <w:r w:rsidRPr="00711495">
        <w:rPr>
          <w:rFonts w:ascii="Times New Roman" w:hAnsi="Times New Roman"/>
        </w:rPr>
        <w:t>Arduino Uno / NodeMCU (ESP8266/ESP32)</w:t>
      </w:r>
    </w:p>
    <w:p w14:paraId="4035D46E" w14:textId="2B9F4D77" w:rsidR="00711495" w:rsidRPr="00711495" w:rsidRDefault="00711495" w:rsidP="003A1C01">
      <w:pPr>
        <w:pStyle w:val="ListParagraph"/>
        <w:numPr>
          <w:ilvl w:val="0"/>
          <w:numId w:val="17"/>
        </w:numPr>
        <w:spacing w:line="360" w:lineRule="auto"/>
        <w:jc w:val="both"/>
        <w:rPr>
          <w:rFonts w:ascii="Times New Roman" w:hAnsi="Times New Roman"/>
        </w:rPr>
      </w:pPr>
      <w:r w:rsidRPr="00711495">
        <w:rPr>
          <w:rFonts w:ascii="Times New Roman" w:hAnsi="Times New Roman"/>
        </w:rPr>
        <w:t>DHT11 temperature and humidity sensors</w:t>
      </w:r>
    </w:p>
    <w:p w14:paraId="22C8C431" w14:textId="196B9052" w:rsidR="00711495" w:rsidRPr="00711495" w:rsidRDefault="00711495" w:rsidP="003A1C01">
      <w:pPr>
        <w:pStyle w:val="ListParagraph"/>
        <w:numPr>
          <w:ilvl w:val="0"/>
          <w:numId w:val="17"/>
        </w:numPr>
        <w:spacing w:line="360" w:lineRule="auto"/>
        <w:jc w:val="both"/>
        <w:rPr>
          <w:rFonts w:ascii="Times New Roman" w:hAnsi="Times New Roman"/>
        </w:rPr>
      </w:pPr>
      <w:r w:rsidRPr="00711495">
        <w:rPr>
          <w:rFonts w:ascii="Times New Roman" w:hAnsi="Times New Roman"/>
        </w:rPr>
        <w:t>Load cells and ultrasonic sensors</w:t>
      </w:r>
    </w:p>
    <w:p w14:paraId="305FCC91" w14:textId="4E8C5535" w:rsidR="00711495" w:rsidRPr="00711495" w:rsidRDefault="00711495" w:rsidP="003A1C01">
      <w:pPr>
        <w:pStyle w:val="ListParagraph"/>
        <w:numPr>
          <w:ilvl w:val="0"/>
          <w:numId w:val="17"/>
        </w:numPr>
        <w:spacing w:line="360" w:lineRule="auto"/>
        <w:jc w:val="both"/>
        <w:rPr>
          <w:rFonts w:ascii="Times New Roman" w:hAnsi="Times New Roman"/>
        </w:rPr>
      </w:pPr>
      <w:r w:rsidRPr="00711495">
        <w:rPr>
          <w:rFonts w:ascii="Times New Roman" w:hAnsi="Times New Roman"/>
        </w:rPr>
        <w:t>LDR sensors for lighting</w:t>
      </w:r>
    </w:p>
    <w:p w14:paraId="0216C2A5" w14:textId="37ED137F" w:rsidR="00711495" w:rsidRPr="00711495" w:rsidRDefault="00711495" w:rsidP="003A1C01">
      <w:pPr>
        <w:pStyle w:val="ListParagraph"/>
        <w:numPr>
          <w:ilvl w:val="0"/>
          <w:numId w:val="17"/>
        </w:numPr>
        <w:spacing w:line="360" w:lineRule="auto"/>
        <w:jc w:val="both"/>
        <w:rPr>
          <w:rFonts w:ascii="Times New Roman" w:hAnsi="Times New Roman"/>
        </w:rPr>
      </w:pPr>
      <w:r w:rsidRPr="00711495">
        <w:rPr>
          <w:rFonts w:ascii="Times New Roman" w:hAnsi="Times New Roman"/>
        </w:rPr>
        <w:t>Motor drivers (L298), DC/servo motors, pumps, relays</w:t>
      </w:r>
    </w:p>
    <w:p w14:paraId="59AD48DA" w14:textId="1D11CC33" w:rsidR="000C09B0" w:rsidRPr="00711495" w:rsidRDefault="00711495" w:rsidP="003A1C01">
      <w:pPr>
        <w:pStyle w:val="ListParagraph"/>
        <w:numPr>
          <w:ilvl w:val="0"/>
          <w:numId w:val="17"/>
        </w:numPr>
        <w:spacing w:line="360" w:lineRule="auto"/>
        <w:rPr>
          <w:rFonts w:ascii="Times New Roman" w:hAnsi="Times New Roman" w:cs="Times New Roman"/>
        </w:rPr>
      </w:pPr>
      <w:r w:rsidRPr="00711495">
        <w:rPr>
          <w:rFonts w:ascii="Times New Roman" w:hAnsi="Times New Roman"/>
        </w:rPr>
        <w:t>Power supply, LEDs, heater, and fan</w:t>
      </w:r>
      <w:r w:rsidRPr="00711495">
        <w:rPr>
          <w:rFonts w:ascii="Times New Roman" w:hAnsi="Times New Roman"/>
        </w:rPr>
        <w:br/>
      </w:r>
      <w:r w:rsidR="00134C81" w:rsidRPr="00711495">
        <w:rPr>
          <w:rFonts w:ascii="Times New Roman" w:hAnsi="Times New Roman" w:cs="Times New Roman"/>
          <w:b/>
          <w:bCs/>
        </w:rPr>
        <w:t>Software:</w:t>
      </w:r>
      <w:r w:rsidR="00134C81" w:rsidRPr="00711495">
        <w:rPr>
          <w:rFonts w:ascii="Times New Roman" w:hAnsi="Times New Roman" w:cs="Times New Roman"/>
        </w:rPr>
        <w:t xml:space="preserve"> </w:t>
      </w:r>
    </w:p>
    <w:p w14:paraId="31ADBF10" w14:textId="77777777" w:rsidR="00711495" w:rsidRPr="00711495" w:rsidRDefault="00711495" w:rsidP="003A1C01">
      <w:pPr>
        <w:pStyle w:val="ListParagraph"/>
        <w:numPr>
          <w:ilvl w:val="0"/>
          <w:numId w:val="17"/>
        </w:numPr>
        <w:spacing w:line="360" w:lineRule="auto"/>
        <w:jc w:val="both"/>
        <w:rPr>
          <w:rFonts w:ascii="Times New Roman" w:hAnsi="Times New Roman" w:cs="Times New Roman"/>
        </w:rPr>
      </w:pPr>
      <w:r w:rsidRPr="00711495">
        <w:rPr>
          <w:rFonts w:ascii="Times New Roman" w:hAnsi="Times New Roman"/>
        </w:rPr>
        <w:t>Arduino IDE for coding</w:t>
      </w:r>
    </w:p>
    <w:p w14:paraId="447CEA52" w14:textId="77777777" w:rsidR="00711495" w:rsidRPr="00711495" w:rsidRDefault="00711495" w:rsidP="003A1C01">
      <w:pPr>
        <w:pStyle w:val="ListParagraph"/>
        <w:numPr>
          <w:ilvl w:val="0"/>
          <w:numId w:val="17"/>
        </w:numPr>
        <w:spacing w:line="360" w:lineRule="auto"/>
        <w:jc w:val="both"/>
        <w:rPr>
          <w:rFonts w:ascii="Times New Roman" w:hAnsi="Times New Roman" w:cs="Times New Roman"/>
        </w:rPr>
      </w:pPr>
      <w:r w:rsidRPr="00711495">
        <w:rPr>
          <w:rFonts w:ascii="Times New Roman" w:hAnsi="Times New Roman"/>
        </w:rPr>
        <w:t>ThingSpeak/Blynk for IoT integration</w:t>
      </w:r>
    </w:p>
    <w:p w14:paraId="3BC5C56B" w14:textId="07361BBE" w:rsidR="000C09B0" w:rsidRPr="00711495" w:rsidRDefault="00711495" w:rsidP="003A1C01">
      <w:pPr>
        <w:pStyle w:val="ListParagraph"/>
        <w:numPr>
          <w:ilvl w:val="0"/>
          <w:numId w:val="17"/>
        </w:numPr>
        <w:spacing w:line="360" w:lineRule="auto"/>
        <w:jc w:val="both"/>
        <w:rPr>
          <w:rFonts w:ascii="Times New Roman" w:hAnsi="Times New Roman" w:cs="Times New Roman"/>
        </w:rPr>
      </w:pPr>
      <w:r w:rsidRPr="00711495">
        <w:rPr>
          <w:rFonts w:ascii="Times New Roman" w:hAnsi="Times New Roman"/>
        </w:rPr>
        <w:t>Proteus for simulation</w:t>
      </w:r>
    </w:p>
    <w:p w14:paraId="224AB872" w14:textId="02265762" w:rsidR="00134C81" w:rsidRDefault="00134C81" w:rsidP="00AF24F0">
      <w:pPr>
        <w:jc w:val="both"/>
        <w:rPr>
          <w:rFonts w:ascii="Times New Roman" w:hAnsi="Times New Roman" w:cs="Times New Roman"/>
          <w:b/>
          <w:bCs/>
          <w:sz w:val="28"/>
          <w:szCs w:val="28"/>
        </w:rPr>
      </w:pPr>
      <w:r w:rsidRPr="00134C81">
        <w:rPr>
          <w:rFonts w:ascii="Times New Roman" w:hAnsi="Times New Roman" w:cs="Times New Roman"/>
          <w:b/>
          <w:bCs/>
          <w:sz w:val="28"/>
          <w:szCs w:val="28"/>
        </w:rPr>
        <w:t>Expected Outcomes</w:t>
      </w:r>
      <w:r w:rsidR="000C09B0">
        <w:rPr>
          <w:rFonts w:ascii="Times New Roman" w:hAnsi="Times New Roman" w:cs="Times New Roman"/>
          <w:b/>
          <w:bCs/>
          <w:sz w:val="28"/>
          <w:szCs w:val="28"/>
        </w:rPr>
        <w:t>:</w:t>
      </w:r>
    </w:p>
    <w:p w14:paraId="30054DE9" w14:textId="32D986C4" w:rsidR="00711495" w:rsidRPr="00711495" w:rsidRDefault="00711495" w:rsidP="003A1C01">
      <w:pPr>
        <w:pStyle w:val="ListParagraph"/>
        <w:numPr>
          <w:ilvl w:val="0"/>
          <w:numId w:val="19"/>
        </w:numPr>
        <w:spacing w:line="360" w:lineRule="auto"/>
        <w:jc w:val="both"/>
        <w:rPr>
          <w:rFonts w:ascii="Times New Roman" w:hAnsi="Times New Roman" w:cs="Times New Roman"/>
        </w:rPr>
      </w:pPr>
      <w:r w:rsidRPr="00711495">
        <w:rPr>
          <w:rFonts w:ascii="Times New Roman" w:hAnsi="Times New Roman" w:cs="Times New Roman"/>
        </w:rPr>
        <w:t>Automated feeding, watering, cleaning, and lighting operations.</w:t>
      </w:r>
    </w:p>
    <w:p w14:paraId="568AB6D0" w14:textId="64142ACA" w:rsidR="00711495" w:rsidRPr="00711495" w:rsidRDefault="00711495" w:rsidP="003A1C01">
      <w:pPr>
        <w:pStyle w:val="ListParagraph"/>
        <w:numPr>
          <w:ilvl w:val="0"/>
          <w:numId w:val="19"/>
        </w:numPr>
        <w:spacing w:line="360" w:lineRule="auto"/>
        <w:jc w:val="both"/>
        <w:rPr>
          <w:rFonts w:ascii="Times New Roman" w:hAnsi="Times New Roman" w:cs="Times New Roman"/>
        </w:rPr>
      </w:pPr>
      <w:r w:rsidRPr="00711495">
        <w:rPr>
          <w:rFonts w:ascii="Times New Roman" w:hAnsi="Times New Roman" w:cs="Times New Roman"/>
        </w:rPr>
        <w:t>Real-time monitoring of poultry farm environment.</w:t>
      </w:r>
    </w:p>
    <w:p w14:paraId="22943B3B" w14:textId="73E8C708" w:rsidR="00711495" w:rsidRPr="00711495" w:rsidRDefault="00711495" w:rsidP="003A1C01">
      <w:pPr>
        <w:pStyle w:val="ListParagraph"/>
        <w:numPr>
          <w:ilvl w:val="0"/>
          <w:numId w:val="19"/>
        </w:numPr>
        <w:spacing w:line="360" w:lineRule="auto"/>
        <w:jc w:val="both"/>
        <w:rPr>
          <w:rFonts w:ascii="Times New Roman" w:hAnsi="Times New Roman" w:cs="Times New Roman"/>
        </w:rPr>
      </w:pPr>
      <w:r w:rsidRPr="00711495">
        <w:rPr>
          <w:rFonts w:ascii="Times New Roman" w:hAnsi="Times New Roman" w:cs="Times New Roman"/>
        </w:rPr>
        <w:t>Improved hygiene, reduced disease risks, and enhanced poultry welfare.</w:t>
      </w:r>
    </w:p>
    <w:p w14:paraId="2BB10EF7" w14:textId="6270EE8C" w:rsidR="00711495" w:rsidRPr="00711495" w:rsidRDefault="00711495" w:rsidP="003A1C01">
      <w:pPr>
        <w:pStyle w:val="ListParagraph"/>
        <w:numPr>
          <w:ilvl w:val="0"/>
          <w:numId w:val="19"/>
        </w:numPr>
        <w:spacing w:line="360" w:lineRule="auto"/>
        <w:jc w:val="both"/>
        <w:rPr>
          <w:rFonts w:ascii="Times New Roman" w:hAnsi="Times New Roman" w:cs="Times New Roman"/>
        </w:rPr>
      </w:pPr>
      <w:r w:rsidRPr="00711495">
        <w:rPr>
          <w:rFonts w:ascii="Times New Roman" w:hAnsi="Times New Roman" w:cs="Times New Roman"/>
        </w:rPr>
        <w:t>Reduced dependency on manual labor and lower operational costs.</w:t>
      </w:r>
    </w:p>
    <w:p w14:paraId="6DAFDFA5" w14:textId="50F6B46F" w:rsidR="00DE1B17" w:rsidRPr="00711495" w:rsidRDefault="00711495" w:rsidP="003A1C01">
      <w:pPr>
        <w:pStyle w:val="ListParagraph"/>
        <w:numPr>
          <w:ilvl w:val="0"/>
          <w:numId w:val="19"/>
        </w:numPr>
        <w:spacing w:line="360" w:lineRule="auto"/>
        <w:jc w:val="both"/>
        <w:rPr>
          <w:rFonts w:ascii="Times New Roman" w:hAnsi="Times New Roman" w:cs="Times New Roman"/>
        </w:rPr>
      </w:pPr>
      <w:r w:rsidRPr="00711495">
        <w:rPr>
          <w:rFonts w:ascii="Times New Roman" w:hAnsi="Times New Roman" w:cs="Times New Roman"/>
        </w:rPr>
        <w:t>Scalable and sustainable poultry farming model with IoT integration.</w:t>
      </w:r>
    </w:p>
    <w:p w14:paraId="557240CF" w14:textId="77777777" w:rsidR="003A1C01" w:rsidRDefault="003A1C01" w:rsidP="00AF24F0">
      <w:pPr>
        <w:jc w:val="both"/>
        <w:rPr>
          <w:rFonts w:ascii="Times New Roman" w:hAnsi="Times New Roman" w:cs="Times New Roman"/>
          <w:b/>
          <w:bCs/>
          <w:sz w:val="28"/>
          <w:szCs w:val="28"/>
        </w:rPr>
      </w:pPr>
    </w:p>
    <w:p w14:paraId="3CE0DB1E" w14:textId="77777777" w:rsidR="003A1C01" w:rsidRDefault="003A1C01" w:rsidP="00AF24F0">
      <w:pPr>
        <w:jc w:val="both"/>
        <w:rPr>
          <w:rFonts w:ascii="Times New Roman" w:hAnsi="Times New Roman" w:cs="Times New Roman"/>
          <w:b/>
          <w:bCs/>
          <w:sz w:val="28"/>
          <w:szCs w:val="28"/>
        </w:rPr>
      </w:pPr>
    </w:p>
    <w:p w14:paraId="63778B18" w14:textId="77777777" w:rsidR="00477D72" w:rsidRDefault="00477D72" w:rsidP="00AF24F0">
      <w:pPr>
        <w:jc w:val="both"/>
        <w:rPr>
          <w:rFonts w:ascii="Times New Roman" w:hAnsi="Times New Roman" w:cs="Times New Roman"/>
          <w:b/>
          <w:bCs/>
          <w:sz w:val="28"/>
          <w:szCs w:val="28"/>
        </w:rPr>
      </w:pPr>
    </w:p>
    <w:p w14:paraId="74A1BD28" w14:textId="77777777" w:rsidR="00477D72" w:rsidRDefault="00477D72" w:rsidP="00AF24F0">
      <w:pPr>
        <w:jc w:val="both"/>
        <w:rPr>
          <w:rFonts w:ascii="Times New Roman" w:hAnsi="Times New Roman" w:cs="Times New Roman"/>
          <w:b/>
          <w:bCs/>
          <w:sz w:val="28"/>
          <w:szCs w:val="28"/>
        </w:rPr>
      </w:pPr>
    </w:p>
    <w:p w14:paraId="3ECB85C1" w14:textId="77777777" w:rsidR="00477D72" w:rsidRDefault="00477D72" w:rsidP="00AF24F0">
      <w:pPr>
        <w:jc w:val="both"/>
        <w:rPr>
          <w:rFonts w:ascii="Times New Roman" w:hAnsi="Times New Roman" w:cs="Times New Roman"/>
          <w:b/>
          <w:bCs/>
          <w:sz w:val="28"/>
          <w:szCs w:val="28"/>
        </w:rPr>
      </w:pPr>
    </w:p>
    <w:p w14:paraId="35E69929" w14:textId="77777777" w:rsidR="003A1C01" w:rsidRDefault="003A1C01" w:rsidP="00AF24F0">
      <w:pPr>
        <w:jc w:val="both"/>
        <w:rPr>
          <w:rFonts w:ascii="Times New Roman" w:hAnsi="Times New Roman" w:cs="Times New Roman"/>
          <w:b/>
          <w:bCs/>
          <w:sz w:val="28"/>
          <w:szCs w:val="28"/>
        </w:rPr>
      </w:pPr>
    </w:p>
    <w:p w14:paraId="7BA69AE1" w14:textId="77777777" w:rsidR="003A1C01" w:rsidRDefault="003A1C01" w:rsidP="00AF24F0">
      <w:pPr>
        <w:jc w:val="both"/>
        <w:rPr>
          <w:rFonts w:ascii="Times New Roman" w:hAnsi="Times New Roman" w:cs="Times New Roman"/>
          <w:b/>
          <w:bCs/>
          <w:sz w:val="28"/>
          <w:szCs w:val="28"/>
        </w:rPr>
      </w:pPr>
    </w:p>
    <w:p w14:paraId="63956E29" w14:textId="77777777" w:rsidR="003A1C01" w:rsidRDefault="003A1C01" w:rsidP="00AF24F0">
      <w:pPr>
        <w:jc w:val="both"/>
        <w:rPr>
          <w:rFonts w:ascii="Times New Roman" w:hAnsi="Times New Roman" w:cs="Times New Roman"/>
          <w:b/>
          <w:bCs/>
          <w:sz w:val="28"/>
          <w:szCs w:val="28"/>
        </w:rPr>
      </w:pPr>
    </w:p>
    <w:p w14:paraId="5B0F96A5" w14:textId="77777777" w:rsidR="003A1C01" w:rsidRDefault="003A1C01" w:rsidP="00AF24F0">
      <w:pPr>
        <w:jc w:val="both"/>
        <w:rPr>
          <w:rFonts w:ascii="Times New Roman" w:hAnsi="Times New Roman" w:cs="Times New Roman"/>
          <w:b/>
          <w:bCs/>
          <w:sz w:val="28"/>
          <w:szCs w:val="28"/>
        </w:rPr>
      </w:pPr>
    </w:p>
    <w:p w14:paraId="76A3B711" w14:textId="77777777" w:rsidR="003A1C01" w:rsidRDefault="003A1C01" w:rsidP="00AF24F0">
      <w:pPr>
        <w:jc w:val="both"/>
        <w:rPr>
          <w:rFonts w:ascii="Times New Roman" w:hAnsi="Times New Roman" w:cs="Times New Roman"/>
          <w:b/>
          <w:bCs/>
          <w:sz w:val="28"/>
          <w:szCs w:val="28"/>
        </w:rPr>
      </w:pPr>
    </w:p>
    <w:p w14:paraId="4AE182A0" w14:textId="77777777" w:rsidR="003A1C01" w:rsidRDefault="003A1C01" w:rsidP="00AF24F0">
      <w:pPr>
        <w:jc w:val="both"/>
        <w:rPr>
          <w:rFonts w:ascii="Times New Roman" w:hAnsi="Times New Roman" w:cs="Times New Roman"/>
          <w:b/>
          <w:bCs/>
          <w:sz w:val="28"/>
          <w:szCs w:val="28"/>
        </w:rPr>
      </w:pPr>
    </w:p>
    <w:p w14:paraId="65B54DF3" w14:textId="77777777" w:rsidR="00DF46C1" w:rsidRDefault="00DF46C1" w:rsidP="00AF24F0">
      <w:pPr>
        <w:jc w:val="both"/>
        <w:rPr>
          <w:rFonts w:ascii="Times New Roman" w:hAnsi="Times New Roman" w:cs="Times New Roman"/>
          <w:b/>
          <w:bCs/>
          <w:sz w:val="28"/>
          <w:szCs w:val="28"/>
        </w:rPr>
      </w:pPr>
    </w:p>
    <w:p w14:paraId="36D234EC" w14:textId="77777777" w:rsidR="00A7274C" w:rsidRDefault="00A7274C" w:rsidP="00AF24F0">
      <w:pPr>
        <w:jc w:val="both"/>
        <w:rPr>
          <w:rFonts w:ascii="Times New Roman" w:hAnsi="Times New Roman" w:cs="Times New Roman"/>
          <w:b/>
          <w:bCs/>
          <w:sz w:val="28"/>
          <w:szCs w:val="28"/>
        </w:rPr>
      </w:pPr>
    </w:p>
    <w:p w14:paraId="288247A2" w14:textId="77777777" w:rsidR="00A7274C" w:rsidRDefault="00A7274C" w:rsidP="00AF24F0">
      <w:pPr>
        <w:jc w:val="both"/>
        <w:rPr>
          <w:rFonts w:ascii="Times New Roman" w:hAnsi="Times New Roman" w:cs="Times New Roman"/>
          <w:b/>
          <w:bCs/>
          <w:sz w:val="28"/>
          <w:szCs w:val="28"/>
        </w:rPr>
      </w:pPr>
    </w:p>
    <w:p w14:paraId="038C26EB" w14:textId="01B2FEB1" w:rsidR="004E6FBB" w:rsidRDefault="00134C81" w:rsidP="00AF24F0">
      <w:pPr>
        <w:jc w:val="both"/>
        <w:rPr>
          <w:rFonts w:ascii="Times New Roman" w:hAnsi="Times New Roman" w:cs="Times New Roman"/>
          <w:b/>
          <w:bCs/>
          <w:sz w:val="28"/>
          <w:szCs w:val="28"/>
        </w:rPr>
      </w:pPr>
      <w:r w:rsidRPr="00134C81">
        <w:rPr>
          <w:rFonts w:ascii="Times New Roman" w:hAnsi="Times New Roman" w:cs="Times New Roman"/>
          <w:b/>
          <w:bCs/>
          <w:sz w:val="28"/>
          <w:szCs w:val="28"/>
        </w:rPr>
        <w:t>References</w:t>
      </w:r>
      <w:r w:rsidR="00DE44E1">
        <w:rPr>
          <w:rFonts w:ascii="Times New Roman" w:hAnsi="Times New Roman" w:cs="Times New Roman"/>
          <w:b/>
          <w:bCs/>
          <w:sz w:val="28"/>
          <w:szCs w:val="28"/>
        </w:rPr>
        <w:t>:</w:t>
      </w:r>
    </w:p>
    <w:p w14:paraId="283B5A63" w14:textId="77777777" w:rsidR="00477D72" w:rsidRPr="0046100B" w:rsidRDefault="00477D72" w:rsidP="00477D72">
      <w:pPr>
        <w:pStyle w:val="ListParagraph"/>
        <w:numPr>
          <w:ilvl w:val="0"/>
          <w:numId w:val="46"/>
        </w:numPr>
        <w:spacing w:before="100" w:beforeAutospacing="1" w:after="100" w:afterAutospacing="1" w:line="360" w:lineRule="auto"/>
        <w:jc w:val="both"/>
        <w:rPr>
          <w:rFonts w:ascii="Times New Roman" w:eastAsia="Times New Roman" w:hAnsi="Times New Roman" w:cs="Times New Roman"/>
          <w:i/>
          <w:iCs/>
          <w:kern w:val="0"/>
          <w:lang w:val="en-IN" w:eastAsia="en-IN"/>
          <w14:ligatures w14:val="none"/>
        </w:rPr>
      </w:pPr>
      <w:r w:rsidRPr="0046100B">
        <w:rPr>
          <w:rFonts w:ascii="Times New Roman" w:eastAsia="Times New Roman" w:hAnsi="Times New Roman" w:cs="Times New Roman"/>
          <w:i/>
          <w:iCs/>
          <w:kern w:val="0"/>
          <w:lang w:val="en-IN" w:eastAsia="en-IN"/>
          <w14:ligatures w14:val="none"/>
        </w:rPr>
        <w:t>Department of Animal Husbandry &amp; Dairying (DAHD), Annual Report 2022–23, New Delhi.</w:t>
      </w:r>
    </w:p>
    <w:p w14:paraId="08074842" w14:textId="77777777" w:rsidR="00477D72" w:rsidRPr="0046100B" w:rsidRDefault="00477D72" w:rsidP="00477D72">
      <w:pPr>
        <w:pStyle w:val="ListParagraph"/>
        <w:numPr>
          <w:ilvl w:val="0"/>
          <w:numId w:val="46"/>
        </w:numPr>
        <w:spacing w:before="100" w:beforeAutospacing="1" w:after="100" w:afterAutospacing="1" w:line="360" w:lineRule="auto"/>
        <w:jc w:val="both"/>
        <w:rPr>
          <w:rFonts w:ascii="Times New Roman" w:eastAsia="Times New Roman" w:hAnsi="Times New Roman" w:cs="Times New Roman"/>
          <w:i/>
          <w:iCs/>
          <w:kern w:val="0"/>
          <w:lang w:val="en-IN" w:eastAsia="en-IN"/>
          <w14:ligatures w14:val="none"/>
        </w:rPr>
      </w:pPr>
      <w:r w:rsidRPr="0046100B">
        <w:rPr>
          <w:rFonts w:ascii="Times New Roman" w:eastAsia="Times New Roman" w:hAnsi="Times New Roman" w:cs="Times New Roman"/>
          <w:i/>
          <w:iCs/>
          <w:kern w:val="0"/>
          <w:lang w:val="en-IN" w:eastAsia="en-IN"/>
          <w14:ligatures w14:val="none"/>
        </w:rPr>
        <w:t>Ministry of Fisheries, Animal Husbandry &amp; Dairying, 20th Livestock Census Report, Govt. of India, 2019.</w:t>
      </w:r>
    </w:p>
    <w:p w14:paraId="1A6BB99C" w14:textId="77777777" w:rsidR="00477D72" w:rsidRPr="0046100B" w:rsidRDefault="00477D72" w:rsidP="00477D72">
      <w:pPr>
        <w:pStyle w:val="ListParagraph"/>
        <w:numPr>
          <w:ilvl w:val="0"/>
          <w:numId w:val="46"/>
        </w:numPr>
        <w:spacing w:before="100" w:beforeAutospacing="1" w:after="100" w:afterAutospacing="1" w:line="360" w:lineRule="auto"/>
        <w:jc w:val="both"/>
        <w:rPr>
          <w:rFonts w:ascii="Times New Roman" w:eastAsia="Times New Roman" w:hAnsi="Times New Roman" w:cs="Times New Roman"/>
          <w:i/>
          <w:iCs/>
          <w:kern w:val="0"/>
          <w:lang w:val="en-IN" w:eastAsia="en-IN"/>
          <w14:ligatures w14:val="none"/>
        </w:rPr>
      </w:pPr>
      <w:r w:rsidRPr="0046100B">
        <w:rPr>
          <w:rFonts w:ascii="Times New Roman" w:eastAsia="Times New Roman" w:hAnsi="Times New Roman" w:cs="Times New Roman"/>
          <w:i/>
          <w:iCs/>
          <w:kern w:val="0"/>
          <w:lang w:val="en-IN" w:eastAsia="en-IN"/>
          <w14:ligatures w14:val="none"/>
        </w:rPr>
        <w:t>Choukidar, G.A., &amp; Dawande, N.A., “Smart Poultry Farm Automation and Monitoring System,” ICCUBEA, 2017.</w:t>
      </w:r>
    </w:p>
    <w:p w14:paraId="31BC60E7" w14:textId="0CA9251D" w:rsidR="00477D72" w:rsidRPr="0046100B" w:rsidRDefault="00477D72" w:rsidP="00477D72">
      <w:pPr>
        <w:pStyle w:val="ListParagraph"/>
        <w:numPr>
          <w:ilvl w:val="0"/>
          <w:numId w:val="46"/>
        </w:numPr>
        <w:spacing w:before="100" w:beforeAutospacing="1" w:after="100" w:afterAutospacing="1" w:line="360" w:lineRule="auto"/>
        <w:jc w:val="both"/>
        <w:rPr>
          <w:rFonts w:ascii="Times New Roman" w:eastAsia="Times New Roman" w:hAnsi="Times New Roman" w:cs="Times New Roman"/>
          <w:i/>
          <w:iCs/>
          <w:kern w:val="0"/>
          <w:lang w:val="en-IN" w:eastAsia="en-IN"/>
          <w14:ligatures w14:val="none"/>
        </w:rPr>
      </w:pPr>
      <w:r w:rsidRPr="0046100B">
        <w:rPr>
          <w:rFonts w:ascii="Times New Roman" w:eastAsia="Times New Roman" w:hAnsi="Times New Roman" w:cs="Times New Roman"/>
          <w:i/>
          <w:iCs/>
          <w:kern w:val="0"/>
          <w:lang w:val="en-IN" w:eastAsia="en-IN"/>
          <w14:ligatures w14:val="none"/>
        </w:rPr>
        <w:t>Sasirekha, R., “Smart Poultry House Monitoring System Using IoT,” E3S Web of Conferences, vol. 399, 2023.</w:t>
      </w:r>
    </w:p>
    <w:p w14:paraId="22DE3F7B" w14:textId="543FF77E" w:rsidR="00477D72" w:rsidRPr="0046100B" w:rsidRDefault="00477D72" w:rsidP="00477D72">
      <w:pPr>
        <w:pStyle w:val="ListParagraph"/>
        <w:numPr>
          <w:ilvl w:val="0"/>
          <w:numId w:val="46"/>
        </w:numPr>
        <w:spacing w:before="100" w:beforeAutospacing="1" w:after="100" w:afterAutospacing="1" w:line="360" w:lineRule="auto"/>
        <w:jc w:val="both"/>
        <w:rPr>
          <w:rFonts w:ascii="Times New Roman" w:eastAsia="Times New Roman" w:hAnsi="Times New Roman" w:cs="Times New Roman"/>
          <w:i/>
          <w:iCs/>
          <w:kern w:val="0"/>
          <w:lang w:val="en-IN" w:eastAsia="en-IN"/>
          <w14:ligatures w14:val="none"/>
        </w:rPr>
      </w:pPr>
      <w:r w:rsidRPr="0046100B">
        <w:rPr>
          <w:rFonts w:ascii="Times New Roman" w:eastAsia="Times New Roman" w:hAnsi="Times New Roman" w:cs="Times New Roman"/>
          <w:i/>
          <w:iCs/>
          <w:kern w:val="0"/>
          <w:lang w:val="en-IN" w:eastAsia="en-IN"/>
          <w14:ligatures w14:val="none"/>
        </w:rPr>
        <w:t>Ravindranath Kumar, G., “Smart Poultry Farming 4.0: IoT-Driven Automation and Edge Computing,” Journal for Educators, Teachers and Trainers, vol. 14(4), 2023.</w:t>
      </w:r>
    </w:p>
    <w:p w14:paraId="4336290D" w14:textId="77777777" w:rsidR="00477D72" w:rsidRPr="0046100B" w:rsidRDefault="00477D72" w:rsidP="00477D72">
      <w:pPr>
        <w:pStyle w:val="ListParagraph"/>
        <w:numPr>
          <w:ilvl w:val="0"/>
          <w:numId w:val="46"/>
        </w:numPr>
        <w:spacing w:before="100" w:beforeAutospacing="1" w:after="100" w:afterAutospacing="1" w:line="360" w:lineRule="auto"/>
        <w:jc w:val="both"/>
        <w:rPr>
          <w:rFonts w:ascii="Times New Roman" w:eastAsia="Times New Roman" w:hAnsi="Times New Roman" w:cs="Times New Roman"/>
          <w:i/>
          <w:iCs/>
          <w:kern w:val="0"/>
          <w:lang w:val="en-IN" w:eastAsia="en-IN"/>
          <w14:ligatures w14:val="none"/>
        </w:rPr>
      </w:pPr>
      <w:r w:rsidRPr="0046100B">
        <w:rPr>
          <w:rFonts w:ascii="Times New Roman" w:eastAsia="Times New Roman" w:hAnsi="Times New Roman" w:cs="Times New Roman"/>
          <w:i/>
          <w:iCs/>
          <w:kern w:val="0"/>
          <w:lang w:val="en-IN" w:eastAsia="en-IN"/>
          <w14:ligatures w14:val="none"/>
        </w:rPr>
        <w:t xml:space="preserve"> TNAU, “Poultry Management: Brooding and Environmental Guidelines,” Tamil Nadu Agricultural University, 2022.</w:t>
      </w:r>
    </w:p>
    <w:p w14:paraId="796500B1" w14:textId="17F85C0A" w:rsidR="00477D72" w:rsidRPr="0046100B" w:rsidRDefault="00477D72" w:rsidP="00477D72">
      <w:pPr>
        <w:pStyle w:val="ListParagraph"/>
        <w:numPr>
          <w:ilvl w:val="0"/>
          <w:numId w:val="46"/>
        </w:numPr>
        <w:spacing w:before="100" w:beforeAutospacing="1" w:after="100" w:afterAutospacing="1" w:line="360" w:lineRule="auto"/>
        <w:jc w:val="both"/>
        <w:rPr>
          <w:rFonts w:ascii="Times New Roman" w:eastAsia="Times New Roman" w:hAnsi="Times New Roman" w:cs="Times New Roman"/>
          <w:i/>
          <w:iCs/>
          <w:kern w:val="0"/>
          <w:lang w:val="en-IN" w:eastAsia="en-IN"/>
          <w14:ligatures w14:val="none"/>
        </w:rPr>
      </w:pPr>
      <w:proofErr w:type="spellStart"/>
      <w:r w:rsidRPr="0046100B">
        <w:rPr>
          <w:rFonts w:ascii="Times New Roman" w:eastAsia="Times New Roman" w:hAnsi="Times New Roman" w:cs="Times New Roman"/>
          <w:i/>
          <w:iCs/>
          <w:kern w:val="0"/>
          <w:lang w:val="en-IN" w:eastAsia="en-IN"/>
          <w14:ligatures w14:val="none"/>
        </w:rPr>
        <w:t>Hambali</w:t>
      </w:r>
      <w:proofErr w:type="spellEnd"/>
      <w:r w:rsidRPr="0046100B">
        <w:rPr>
          <w:rFonts w:ascii="Times New Roman" w:eastAsia="Times New Roman" w:hAnsi="Times New Roman" w:cs="Times New Roman"/>
          <w:i/>
          <w:iCs/>
          <w:kern w:val="0"/>
          <w:lang w:val="en-IN" w:eastAsia="en-IN"/>
          <w14:ligatures w14:val="none"/>
        </w:rPr>
        <w:t>, M.F.H., “IoT-Based Smart Poultry Farm in Brunei,” ICoICT, 2020.</w:t>
      </w:r>
    </w:p>
    <w:p w14:paraId="32D86E87" w14:textId="77777777" w:rsidR="00477D72" w:rsidRPr="0046100B" w:rsidRDefault="00477D72" w:rsidP="00477D72">
      <w:pPr>
        <w:pStyle w:val="ListParagraph"/>
        <w:numPr>
          <w:ilvl w:val="0"/>
          <w:numId w:val="46"/>
        </w:numPr>
        <w:spacing w:before="100" w:beforeAutospacing="1" w:after="100" w:afterAutospacing="1" w:line="360" w:lineRule="auto"/>
        <w:jc w:val="both"/>
        <w:rPr>
          <w:rFonts w:ascii="Times New Roman" w:eastAsia="Times New Roman" w:hAnsi="Times New Roman" w:cs="Times New Roman"/>
          <w:i/>
          <w:iCs/>
          <w:kern w:val="0"/>
          <w:lang w:val="en-IN" w:eastAsia="en-IN"/>
          <w14:ligatures w14:val="none"/>
        </w:rPr>
      </w:pPr>
      <w:proofErr w:type="spellStart"/>
      <w:r w:rsidRPr="0046100B">
        <w:rPr>
          <w:rFonts w:ascii="Times New Roman" w:eastAsia="Times New Roman" w:hAnsi="Times New Roman" w:cs="Times New Roman"/>
          <w:i/>
          <w:iCs/>
          <w:kern w:val="0"/>
          <w:lang w:val="en-IN" w:eastAsia="en-IN"/>
          <w14:ligatures w14:val="none"/>
        </w:rPr>
        <w:t>Shingare</w:t>
      </w:r>
      <w:proofErr w:type="spellEnd"/>
      <w:r w:rsidRPr="0046100B">
        <w:rPr>
          <w:rFonts w:ascii="Times New Roman" w:eastAsia="Times New Roman" w:hAnsi="Times New Roman" w:cs="Times New Roman"/>
          <w:i/>
          <w:iCs/>
          <w:kern w:val="0"/>
          <w:lang w:val="en-IN" w:eastAsia="en-IN"/>
          <w14:ligatures w14:val="none"/>
        </w:rPr>
        <w:t>, S.S., “IoT-Based Smart Poultry Farm: A Promising Solution for Small Farmers,” IJARESM, 2022.</w:t>
      </w:r>
    </w:p>
    <w:p w14:paraId="3414FDFF" w14:textId="2DEFAACC" w:rsidR="00477D72" w:rsidRPr="0046100B" w:rsidRDefault="00477D72" w:rsidP="00477D72">
      <w:pPr>
        <w:pStyle w:val="ListParagraph"/>
        <w:numPr>
          <w:ilvl w:val="0"/>
          <w:numId w:val="46"/>
        </w:numPr>
        <w:spacing w:before="100" w:beforeAutospacing="1" w:after="100" w:afterAutospacing="1" w:line="360" w:lineRule="auto"/>
        <w:jc w:val="both"/>
        <w:rPr>
          <w:rFonts w:ascii="Times New Roman" w:eastAsia="Times New Roman" w:hAnsi="Times New Roman" w:cs="Times New Roman"/>
          <w:i/>
          <w:iCs/>
          <w:kern w:val="0"/>
          <w:lang w:val="en-IN" w:eastAsia="en-IN"/>
          <w14:ligatures w14:val="none"/>
        </w:rPr>
      </w:pPr>
      <w:r w:rsidRPr="0046100B">
        <w:rPr>
          <w:rFonts w:ascii="Times New Roman" w:eastAsia="Times New Roman" w:hAnsi="Times New Roman" w:cs="Times New Roman"/>
          <w:i/>
          <w:iCs/>
          <w:kern w:val="0"/>
          <w:lang w:val="en-IN" w:eastAsia="en-IN"/>
          <w14:ligatures w14:val="none"/>
        </w:rPr>
        <w:t>Sudha, R., “Automated Poultry Feeding Using IoT and Machine Learning,” IJRTI, vol. 10, no. 5, 2025.</w:t>
      </w:r>
    </w:p>
    <w:p w14:paraId="2460E805" w14:textId="77777777" w:rsidR="00477D72" w:rsidRPr="0046100B" w:rsidRDefault="00477D72" w:rsidP="00477D72">
      <w:pPr>
        <w:pStyle w:val="ListParagraph"/>
        <w:numPr>
          <w:ilvl w:val="0"/>
          <w:numId w:val="46"/>
        </w:numPr>
        <w:spacing w:before="100" w:beforeAutospacing="1" w:after="100" w:afterAutospacing="1" w:line="360" w:lineRule="auto"/>
        <w:jc w:val="both"/>
        <w:rPr>
          <w:rFonts w:ascii="Times New Roman" w:eastAsia="Times New Roman" w:hAnsi="Times New Roman" w:cs="Times New Roman"/>
          <w:i/>
          <w:iCs/>
          <w:kern w:val="0"/>
          <w:lang w:val="en-IN" w:eastAsia="en-IN"/>
          <w14:ligatures w14:val="none"/>
        </w:rPr>
      </w:pPr>
      <w:r w:rsidRPr="0046100B">
        <w:rPr>
          <w:rFonts w:ascii="Times New Roman" w:eastAsia="Times New Roman" w:hAnsi="Times New Roman" w:cs="Times New Roman"/>
          <w:i/>
          <w:iCs/>
          <w:kern w:val="0"/>
          <w:lang w:val="en-IN" w:eastAsia="en-IN"/>
          <w14:ligatures w14:val="none"/>
        </w:rPr>
        <w:t>CPCB, Environmental Guidelines for Poultry Farms, Central Pollution Control Board, Govt. of India, 2021.</w:t>
      </w:r>
    </w:p>
    <w:p w14:paraId="34B1CD20" w14:textId="77777777" w:rsidR="00477D72" w:rsidRPr="003A1C01" w:rsidRDefault="00477D72" w:rsidP="00477D72">
      <w:pPr>
        <w:pStyle w:val="ListParagraph"/>
        <w:numPr>
          <w:ilvl w:val="0"/>
          <w:numId w:val="46"/>
        </w:numPr>
        <w:spacing w:before="100" w:beforeAutospacing="1" w:after="100" w:afterAutospacing="1" w:line="360" w:lineRule="auto"/>
        <w:jc w:val="both"/>
        <w:rPr>
          <w:rFonts w:ascii="Times New Roman" w:eastAsia="Times New Roman" w:hAnsi="Times New Roman" w:cs="Times New Roman"/>
          <w:i/>
          <w:iCs/>
          <w:kern w:val="0"/>
          <w:lang w:val="en-IN" w:eastAsia="en-IN"/>
          <w14:ligatures w14:val="none"/>
        </w:rPr>
      </w:pPr>
      <w:r w:rsidRPr="0046100B">
        <w:rPr>
          <w:rFonts w:ascii="Times New Roman" w:eastAsia="Times New Roman" w:hAnsi="Times New Roman" w:cs="Times New Roman"/>
          <w:i/>
          <w:iCs/>
          <w:kern w:val="0"/>
          <w:lang w:val="en-IN" w:eastAsia="en-IN"/>
          <w14:ligatures w14:val="none"/>
        </w:rPr>
        <w:t>IEC 61008-1, “Residual Current Operated Circuit-Breakers (RCCBs) for Household and Similar Use,” IEC Standard, 2012.</w:t>
      </w:r>
    </w:p>
    <w:p w14:paraId="6F7D0FAF" w14:textId="2902CCF9" w:rsidR="00BB1F0F" w:rsidRPr="003A1C01" w:rsidRDefault="00BB1F0F" w:rsidP="00A7274C">
      <w:pPr>
        <w:pStyle w:val="ListParagraph"/>
        <w:spacing w:before="100" w:beforeAutospacing="1" w:after="100" w:afterAutospacing="1" w:line="360" w:lineRule="auto"/>
        <w:jc w:val="both"/>
        <w:rPr>
          <w:rFonts w:ascii="Times New Roman" w:eastAsia="Times New Roman" w:hAnsi="Times New Roman" w:cs="Times New Roman"/>
          <w:i/>
          <w:iCs/>
          <w:kern w:val="0"/>
          <w:lang w:val="en-IN" w:eastAsia="en-IN"/>
          <w14:ligatures w14:val="none"/>
        </w:rPr>
      </w:pPr>
    </w:p>
    <w:sectPr w:rsidR="00BB1F0F" w:rsidRPr="003A1C01" w:rsidSect="000E2C2C">
      <w:headerReference w:type="default" r:id="rId7"/>
      <w:footerReference w:type="default" r:id="rId8"/>
      <w:pgSz w:w="11906" w:h="16838" w:code="9"/>
      <w:pgMar w:top="1440" w:right="1559" w:bottom="1440" w:left="144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EF53B" w14:textId="77777777" w:rsidR="00345E39" w:rsidRDefault="00345E39" w:rsidP="00DE44E1">
      <w:pPr>
        <w:spacing w:after="0" w:line="240" w:lineRule="auto"/>
      </w:pPr>
      <w:r>
        <w:separator/>
      </w:r>
    </w:p>
  </w:endnote>
  <w:endnote w:type="continuationSeparator" w:id="0">
    <w:p w14:paraId="615FCFA9" w14:textId="77777777" w:rsidR="00345E39" w:rsidRDefault="00345E39" w:rsidP="00DE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181776"/>
      <w:docPartObj>
        <w:docPartGallery w:val="Page Numbers (Bottom of Page)"/>
        <w:docPartUnique/>
      </w:docPartObj>
    </w:sdtPr>
    <w:sdtEndPr>
      <w:rPr>
        <w:noProof/>
      </w:rPr>
    </w:sdtEndPr>
    <w:sdtContent>
      <w:p w14:paraId="03F75446" w14:textId="16AA76D4" w:rsidR="00DE44E1" w:rsidRDefault="00DE44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28600C" w14:textId="77777777" w:rsidR="00DE44E1" w:rsidRDefault="00DE4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A16C2" w14:textId="77777777" w:rsidR="00345E39" w:rsidRDefault="00345E39" w:rsidP="00DE44E1">
      <w:pPr>
        <w:spacing w:after="0" w:line="240" w:lineRule="auto"/>
      </w:pPr>
      <w:r>
        <w:separator/>
      </w:r>
    </w:p>
  </w:footnote>
  <w:footnote w:type="continuationSeparator" w:id="0">
    <w:p w14:paraId="03048F87" w14:textId="77777777" w:rsidR="00345E39" w:rsidRDefault="00345E39" w:rsidP="00DE4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3679" w14:textId="77777777" w:rsidR="000E2C2C" w:rsidRDefault="000E2C2C" w:rsidP="000E2C2C">
    <w:pPr>
      <w:pStyle w:val="Header"/>
      <w:jc w:val="right"/>
      <w:rPr>
        <w:sz w:val="16"/>
        <w:szCs w:val="16"/>
      </w:rPr>
    </w:pPr>
    <w:r w:rsidRPr="000E2C2C">
      <w:rPr>
        <w:sz w:val="16"/>
        <w:szCs w:val="16"/>
      </w:rPr>
      <w:t>Automation of Poultry Farm Operations with Sensors-Based</w:t>
    </w:r>
    <w:r>
      <w:rPr>
        <w:sz w:val="16"/>
        <w:szCs w:val="16"/>
      </w:rPr>
      <w:t xml:space="preserve">                                       </w:t>
    </w:r>
  </w:p>
  <w:p w14:paraId="459B2549" w14:textId="1337B966" w:rsidR="000E2C2C" w:rsidRPr="000E2C2C" w:rsidRDefault="000E2C2C" w:rsidP="000E2C2C">
    <w:pPr>
      <w:pStyle w:val="Header"/>
      <w:jc w:val="right"/>
      <w:rPr>
        <w:sz w:val="16"/>
        <w:szCs w:val="16"/>
      </w:rPr>
    </w:pPr>
    <w:r>
      <w:rPr>
        <w:sz w:val="16"/>
        <w:szCs w:val="16"/>
      </w:rPr>
      <w:t xml:space="preserve">           </w:t>
    </w:r>
    <w:r w:rsidRPr="000E2C2C">
      <w:rPr>
        <w:sz w:val="16"/>
        <w:szCs w:val="16"/>
      </w:rPr>
      <w:t>Monitoring and</w:t>
    </w:r>
    <w:r>
      <w:rPr>
        <w:sz w:val="16"/>
        <w:szCs w:val="16"/>
      </w:rPr>
      <w:t xml:space="preserve"> </w:t>
    </w:r>
    <w:r w:rsidRPr="000E2C2C">
      <w:rPr>
        <w:sz w:val="16"/>
        <w:szCs w:val="16"/>
      </w:rPr>
      <w:t>Voltage Regulation Under Rural Grid Instability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2DF7"/>
    <w:multiLevelType w:val="hybridMultilevel"/>
    <w:tmpl w:val="3D94DC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1C75A4"/>
    <w:multiLevelType w:val="hybridMultilevel"/>
    <w:tmpl w:val="D25A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46059"/>
    <w:multiLevelType w:val="hybridMultilevel"/>
    <w:tmpl w:val="E9FA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B33CF"/>
    <w:multiLevelType w:val="hybridMultilevel"/>
    <w:tmpl w:val="B8FE9ACE"/>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BF2957"/>
    <w:multiLevelType w:val="hybridMultilevel"/>
    <w:tmpl w:val="EA848BB2"/>
    <w:lvl w:ilvl="0" w:tplc="04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3D250A"/>
    <w:multiLevelType w:val="hybridMultilevel"/>
    <w:tmpl w:val="31AAC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5A7B4E"/>
    <w:multiLevelType w:val="hybridMultilevel"/>
    <w:tmpl w:val="56987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501387"/>
    <w:multiLevelType w:val="hybridMultilevel"/>
    <w:tmpl w:val="0BA873E4"/>
    <w:lvl w:ilvl="0" w:tplc="5B4E43A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9616CA"/>
    <w:multiLevelType w:val="hybridMultilevel"/>
    <w:tmpl w:val="F18C3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643A73"/>
    <w:multiLevelType w:val="multilevel"/>
    <w:tmpl w:val="F4F8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B0755"/>
    <w:multiLevelType w:val="hybridMultilevel"/>
    <w:tmpl w:val="CDE8F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5F73DE"/>
    <w:multiLevelType w:val="hybridMultilevel"/>
    <w:tmpl w:val="B0A8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30941"/>
    <w:multiLevelType w:val="multilevel"/>
    <w:tmpl w:val="5970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D7E15"/>
    <w:multiLevelType w:val="hybridMultilevel"/>
    <w:tmpl w:val="5EA2D5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C227B44"/>
    <w:multiLevelType w:val="hybridMultilevel"/>
    <w:tmpl w:val="CD304A52"/>
    <w:lvl w:ilvl="0" w:tplc="BB60C160">
      <w:start w:val="1"/>
      <w:numFmt w:val="decimal"/>
      <w:lvlText w:val="[%1]"/>
      <w:lvlJc w:val="left"/>
      <w:pPr>
        <w:ind w:left="720" w:hanging="360"/>
      </w:pPr>
      <w:rPr>
        <w:rFonts w:ascii="Times New Roman" w:hAnsi="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7036F7"/>
    <w:multiLevelType w:val="hybridMultilevel"/>
    <w:tmpl w:val="C1E88D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7D6773A"/>
    <w:multiLevelType w:val="hybridMultilevel"/>
    <w:tmpl w:val="6F04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01960"/>
    <w:multiLevelType w:val="hybridMultilevel"/>
    <w:tmpl w:val="4C420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90558E"/>
    <w:multiLevelType w:val="hybridMultilevel"/>
    <w:tmpl w:val="3C6EB028"/>
    <w:lvl w:ilvl="0" w:tplc="04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00479B"/>
    <w:multiLevelType w:val="hybridMultilevel"/>
    <w:tmpl w:val="98162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7B17D8"/>
    <w:multiLevelType w:val="hybridMultilevel"/>
    <w:tmpl w:val="C456A51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97101E"/>
    <w:multiLevelType w:val="hybridMultilevel"/>
    <w:tmpl w:val="AF68AB38"/>
    <w:lvl w:ilvl="0" w:tplc="40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7B15140"/>
    <w:multiLevelType w:val="hybridMultilevel"/>
    <w:tmpl w:val="9B30309E"/>
    <w:lvl w:ilvl="0" w:tplc="448070B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B25821"/>
    <w:multiLevelType w:val="multilevel"/>
    <w:tmpl w:val="4A84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E16D0"/>
    <w:multiLevelType w:val="hybridMultilevel"/>
    <w:tmpl w:val="07BE5BC8"/>
    <w:lvl w:ilvl="0" w:tplc="04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C3904E5"/>
    <w:multiLevelType w:val="hybridMultilevel"/>
    <w:tmpl w:val="EB8A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242BA"/>
    <w:multiLevelType w:val="hybridMultilevel"/>
    <w:tmpl w:val="72F24A00"/>
    <w:lvl w:ilvl="0" w:tplc="04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6135DE"/>
    <w:multiLevelType w:val="multilevel"/>
    <w:tmpl w:val="A0F8B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F4598E"/>
    <w:multiLevelType w:val="multilevel"/>
    <w:tmpl w:val="D9ECC5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FB42C3"/>
    <w:multiLevelType w:val="hybridMultilevel"/>
    <w:tmpl w:val="ED682DC8"/>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C8D0588"/>
    <w:multiLevelType w:val="hybridMultilevel"/>
    <w:tmpl w:val="BBA08624"/>
    <w:lvl w:ilvl="0" w:tplc="40090001">
      <w:start w:val="1"/>
      <w:numFmt w:val="bullet"/>
      <w:lvlText w:val=""/>
      <w:lvlJc w:val="left"/>
      <w:pPr>
        <w:ind w:left="720" w:hanging="360"/>
      </w:pPr>
      <w:rPr>
        <w:rFonts w:ascii="Symbol" w:hAnsi="Symbol" w:hint="default"/>
      </w:rPr>
    </w:lvl>
    <w:lvl w:ilvl="1" w:tplc="2B0A88E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D37512"/>
    <w:multiLevelType w:val="hybridMultilevel"/>
    <w:tmpl w:val="2EC6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AB14F8"/>
    <w:multiLevelType w:val="hybridMultilevel"/>
    <w:tmpl w:val="321A6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0B6E8C"/>
    <w:multiLevelType w:val="multilevel"/>
    <w:tmpl w:val="6B7AB4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FA34E6"/>
    <w:multiLevelType w:val="hybridMultilevel"/>
    <w:tmpl w:val="2CAC2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6FA77A4"/>
    <w:multiLevelType w:val="multilevel"/>
    <w:tmpl w:val="47BA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F67925"/>
    <w:multiLevelType w:val="hybridMultilevel"/>
    <w:tmpl w:val="06449F9E"/>
    <w:lvl w:ilvl="0" w:tplc="40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BA22C08"/>
    <w:multiLevelType w:val="hybridMultilevel"/>
    <w:tmpl w:val="B748C24C"/>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18A48BF"/>
    <w:multiLevelType w:val="hybridMultilevel"/>
    <w:tmpl w:val="0826E42C"/>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D582932"/>
    <w:multiLevelType w:val="hybridMultilevel"/>
    <w:tmpl w:val="5EDA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7F1910"/>
    <w:multiLevelType w:val="hybridMultilevel"/>
    <w:tmpl w:val="6A248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35D0856"/>
    <w:multiLevelType w:val="hybridMultilevel"/>
    <w:tmpl w:val="E5B283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5CF4FF4"/>
    <w:multiLevelType w:val="hybridMultilevel"/>
    <w:tmpl w:val="8A0C54F8"/>
    <w:lvl w:ilvl="0" w:tplc="04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974F80"/>
    <w:multiLevelType w:val="hybridMultilevel"/>
    <w:tmpl w:val="2A8C8D6E"/>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6DD43BF"/>
    <w:multiLevelType w:val="multilevel"/>
    <w:tmpl w:val="6F464D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B14662"/>
    <w:multiLevelType w:val="hybridMultilevel"/>
    <w:tmpl w:val="196C9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9946798">
    <w:abstractNumId w:val="11"/>
  </w:num>
  <w:num w:numId="2" w16cid:durableId="322856162">
    <w:abstractNumId w:val="2"/>
  </w:num>
  <w:num w:numId="3" w16cid:durableId="1154489996">
    <w:abstractNumId w:val="7"/>
  </w:num>
  <w:num w:numId="4" w16cid:durableId="1271595402">
    <w:abstractNumId w:val="25"/>
  </w:num>
  <w:num w:numId="5" w16cid:durableId="1735154055">
    <w:abstractNumId w:val="31"/>
  </w:num>
  <w:num w:numId="6" w16cid:durableId="614143664">
    <w:abstractNumId w:val="10"/>
  </w:num>
  <w:num w:numId="7" w16cid:durableId="982152930">
    <w:abstractNumId w:val="14"/>
  </w:num>
  <w:num w:numId="8" w16cid:durableId="1183126384">
    <w:abstractNumId w:val="39"/>
  </w:num>
  <w:num w:numId="9" w16cid:durableId="1757508332">
    <w:abstractNumId w:val="8"/>
  </w:num>
  <w:num w:numId="10" w16cid:durableId="1473448743">
    <w:abstractNumId w:val="1"/>
  </w:num>
  <w:num w:numId="11" w16cid:durableId="453184305">
    <w:abstractNumId w:val="6"/>
  </w:num>
  <w:num w:numId="12" w16cid:durableId="277220446">
    <w:abstractNumId w:val="16"/>
  </w:num>
  <w:num w:numId="13" w16cid:durableId="851840173">
    <w:abstractNumId w:val="40"/>
  </w:num>
  <w:num w:numId="14" w16cid:durableId="1034233784">
    <w:abstractNumId w:val="5"/>
  </w:num>
  <w:num w:numId="15" w16cid:durableId="1489134429">
    <w:abstractNumId w:val="22"/>
  </w:num>
  <w:num w:numId="16" w16cid:durableId="1878352547">
    <w:abstractNumId w:val="32"/>
  </w:num>
  <w:num w:numId="17" w16cid:durableId="38942067">
    <w:abstractNumId w:val="30"/>
  </w:num>
  <w:num w:numId="18" w16cid:durableId="2114399909">
    <w:abstractNumId w:val="17"/>
  </w:num>
  <w:num w:numId="19" w16cid:durableId="1421105162">
    <w:abstractNumId w:val="19"/>
  </w:num>
  <w:num w:numId="20" w16cid:durableId="67466503">
    <w:abstractNumId w:val="21"/>
  </w:num>
  <w:num w:numId="21" w16cid:durableId="1349600380">
    <w:abstractNumId w:val="13"/>
  </w:num>
  <w:num w:numId="22" w16cid:durableId="463619555">
    <w:abstractNumId w:val="38"/>
  </w:num>
  <w:num w:numId="23" w16cid:durableId="1797797036">
    <w:abstractNumId w:val="23"/>
  </w:num>
  <w:num w:numId="24" w16cid:durableId="873418902">
    <w:abstractNumId w:val="44"/>
  </w:num>
  <w:num w:numId="25" w16cid:durableId="1003627423">
    <w:abstractNumId w:val="20"/>
  </w:num>
  <w:num w:numId="26" w16cid:durableId="985164032">
    <w:abstractNumId w:val="4"/>
  </w:num>
  <w:num w:numId="27" w16cid:durableId="1485899133">
    <w:abstractNumId w:val="29"/>
  </w:num>
  <w:num w:numId="28" w16cid:durableId="516306598">
    <w:abstractNumId w:val="26"/>
  </w:num>
  <w:num w:numId="29" w16cid:durableId="837621726">
    <w:abstractNumId w:val="37"/>
  </w:num>
  <w:num w:numId="30" w16cid:durableId="1830056657">
    <w:abstractNumId w:val="24"/>
  </w:num>
  <w:num w:numId="31" w16cid:durableId="1191187843">
    <w:abstractNumId w:val="43"/>
  </w:num>
  <w:num w:numId="32" w16cid:durableId="6101041">
    <w:abstractNumId w:val="42"/>
  </w:num>
  <w:num w:numId="33" w16cid:durableId="681398347">
    <w:abstractNumId w:val="3"/>
  </w:num>
  <w:num w:numId="34" w16cid:durableId="1880627843">
    <w:abstractNumId w:val="35"/>
  </w:num>
  <w:num w:numId="35" w16cid:durableId="2047945279">
    <w:abstractNumId w:val="33"/>
  </w:num>
  <w:num w:numId="36" w16cid:durableId="2092653601">
    <w:abstractNumId w:val="18"/>
  </w:num>
  <w:num w:numId="37" w16cid:durableId="1347712764">
    <w:abstractNumId w:val="0"/>
  </w:num>
  <w:num w:numId="38" w16cid:durableId="397435867">
    <w:abstractNumId w:val="15"/>
  </w:num>
  <w:num w:numId="39" w16cid:durableId="2090537032">
    <w:abstractNumId w:val="12"/>
  </w:num>
  <w:num w:numId="40" w16cid:durableId="800346075">
    <w:abstractNumId w:val="27"/>
  </w:num>
  <w:num w:numId="41" w16cid:durableId="1427845686">
    <w:abstractNumId w:val="36"/>
  </w:num>
  <w:num w:numId="42" w16cid:durableId="929509798">
    <w:abstractNumId w:val="41"/>
  </w:num>
  <w:num w:numId="43" w16cid:durableId="1921400742">
    <w:abstractNumId w:val="28"/>
  </w:num>
  <w:num w:numId="44" w16cid:durableId="1512527511">
    <w:abstractNumId w:val="9"/>
  </w:num>
  <w:num w:numId="45" w16cid:durableId="1232546485">
    <w:abstractNumId w:val="45"/>
  </w:num>
  <w:num w:numId="46" w16cid:durableId="5911584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B7"/>
    <w:rsid w:val="000A3A0C"/>
    <w:rsid w:val="000B6A01"/>
    <w:rsid w:val="000C09B0"/>
    <w:rsid w:val="000C7658"/>
    <w:rsid w:val="000D6CAC"/>
    <w:rsid w:val="000E2C2C"/>
    <w:rsid w:val="00114878"/>
    <w:rsid w:val="00120BE6"/>
    <w:rsid w:val="00134C81"/>
    <w:rsid w:val="001369ED"/>
    <w:rsid w:val="00167341"/>
    <w:rsid w:val="00213186"/>
    <w:rsid w:val="002253A0"/>
    <w:rsid w:val="002C1B49"/>
    <w:rsid w:val="00305627"/>
    <w:rsid w:val="00314658"/>
    <w:rsid w:val="003278D1"/>
    <w:rsid w:val="00345E39"/>
    <w:rsid w:val="00382910"/>
    <w:rsid w:val="003A1C01"/>
    <w:rsid w:val="003C228B"/>
    <w:rsid w:val="003C40F9"/>
    <w:rsid w:val="003E5DDF"/>
    <w:rsid w:val="00411176"/>
    <w:rsid w:val="00424DD5"/>
    <w:rsid w:val="004343B4"/>
    <w:rsid w:val="004435A1"/>
    <w:rsid w:val="004459EE"/>
    <w:rsid w:val="00477D72"/>
    <w:rsid w:val="004A3260"/>
    <w:rsid w:val="004B7D2F"/>
    <w:rsid w:val="004E1FF9"/>
    <w:rsid w:val="004E5689"/>
    <w:rsid w:val="004E6FBB"/>
    <w:rsid w:val="00520E2D"/>
    <w:rsid w:val="00524A8D"/>
    <w:rsid w:val="005463BF"/>
    <w:rsid w:val="00551257"/>
    <w:rsid w:val="005604B8"/>
    <w:rsid w:val="0057317D"/>
    <w:rsid w:val="005876E4"/>
    <w:rsid w:val="00596BFE"/>
    <w:rsid w:val="005D6790"/>
    <w:rsid w:val="00602D87"/>
    <w:rsid w:val="006A1339"/>
    <w:rsid w:val="00711495"/>
    <w:rsid w:val="00735209"/>
    <w:rsid w:val="00750D7C"/>
    <w:rsid w:val="007578B7"/>
    <w:rsid w:val="007676F2"/>
    <w:rsid w:val="0078241A"/>
    <w:rsid w:val="0081486B"/>
    <w:rsid w:val="00851615"/>
    <w:rsid w:val="00853C77"/>
    <w:rsid w:val="008575AA"/>
    <w:rsid w:val="0086312B"/>
    <w:rsid w:val="008B7639"/>
    <w:rsid w:val="0091281A"/>
    <w:rsid w:val="009C6602"/>
    <w:rsid w:val="00A12CB2"/>
    <w:rsid w:val="00A337BA"/>
    <w:rsid w:val="00A56714"/>
    <w:rsid w:val="00A7274C"/>
    <w:rsid w:val="00A80D17"/>
    <w:rsid w:val="00AF24F0"/>
    <w:rsid w:val="00B104A8"/>
    <w:rsid w:val="00B8267C"/>
    <w:rsid w:val="00B95816"/>
    <w:rsid w:val="00BB1F0F"/>
    <w:rsid w:val="00BE34C4"/>
    <w:rsid w:val="00BF5A25"/>
    <w:rsid w:val="00C4670A"/>
    <w:rsid w:val="00C835FB"/>
    <w:rsid w:val="00CC4593"/>
    <w:rsid w:val="00CF0E07"/>
    <w:rsid w:val="00CF103C"/>
    <w:rsid w:val="00D0236D"/>
    <w:rsid w:val="00D22CE3"/>
    <w:rsid w:val="00D31167"/>
    <w:rsid w:val="00DE1B17"/>
    <w:rsid w:val="00DE44E1"/>
    <w:rsid w:val="00DF46C1"/>
    <w:rsid w:val="00E2027A"/>
    <w:rsid w:val="00E55B2F"/>
    <w:rsid w:val="00EA31FC"/>
    <w:rsid w:val="00EE588C"/>
    <w:rsid w:val="00EF15F0"/>
    <w:rsid w:val="00F02E0E"/>
    <w:rsid w:val="00F4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BC443"/>
  <w15:chartTrackingRefBased/>
  <w15:docId w15:val="{8F90A278-2E25-4483-A5CF-5888D832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57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8B7"/>
    <w:rPr>
      <w:rFonts w:eastAsiaTheme="majorEastAsia" w:cstheme="majorBidi"/>
      <w:color w:val="272727" w:themeColor="text1" w:themeTint="D8"/>
    </w:rPr>
  </w:style>
  <w:style w:type="paragraph" w:styleId="Title">
    <w:name w:val="Title"/>
    <w:basedOn w:val="Normal"/>
    <w:next w:val="Normal"/>
    <w:link w:val="TitleChar"/>
    <w:uiPriority w:val="10"/>
    <w:qFormat/>
    <w:rsid w:val="00757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8B7"/>
    <w:pPr>
      <w:spacing w:before="160"/>
      <w:jc w:val="center"/>
    </w:pPr>
    <w:rPr>
      <w:i/>
      <w:iCs/>
      <w:color w:val="404040" w:themeColor="text1" w:themeTint="BF"/>
    </w:rPr>
  </w:style>
  <w:style w:type="character" w:customStyle="1" w:styleId="QuoteChar">
    <w:name w:val="Quote Char"/>
    <w:basedOn w:val="DefaultParagraphFont"/>
    <w:link w:val="Quote"/>
    <w:uiPriority w:val="29"/>
    <w:rsid w:val="007578B7"/>
    <w:rPr>
      <w:i/>
      <w:iCs/>
      <w:color w:val="404040" w:themeColor="text1" w:themeTint="BF"/>
    </w:rPr>
  </w:style>
  <w:style w:type="paragraph" w:styleId="ListParagraph">
    <w:name w:val="List Paragraph"/>
    <w:basedOn w:val="Normal"/>
    <w:uiPriority w:val="34"/>
    <w:qFormat/>
    <w:rsid w:val="007578B7"/>
    <w:pPr>
      <w:ind w:left="720"/>
      <w:contextualSpacing/>
    </w:pPr>
  </w:style>
  <w:style w:type="character" w:styleId="IntenseEmphasis">
    <w:name w:val="Intense Emphasis"/>
    <w:basedOn w:val="DefaultParagraphFont"/>
    <w:uiPriority w:val="21"/>
    <w:qFormat/>
    <w:rsid w:val="007578B7"/>
    <w:rPr>
      <w:i/>
      <w:iCs/>
      <w:color w:val="0F4761" w:themeColor="accent1" w:themeShade="BF"/>
    </w:rPr>
  </w:style>
  <w:style w:type="paragraph" w:styleId="IntenseQuote">
    <w:name w:val="Intense Quote"/>
    <w:basedOn w:val="Normal"/>
    <w:next w:val="Normal"/>
    <w:link w:val="IntenseQuoteChar"/>
    <w:uiPriority w:val="30"/>
    <w:qFormat/>
    <w:rsid w:val="00757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8B7"/>
    <w:rPr>
      <w:i/>
      <w:iCs/>
      <w:color w:val="0F4761" w:themeColor="accent1" w:themeShade="BF"/>
    </w:rPr>
  </w:style>
  <w:style w:type="character" w:styleId="IntenseReference">
    <w:name w:val="Intense Reference"/>
    <w:basedOn w:val="DefaultParagraphFont"/>
    <w:uiPriority w:val="32"/>
    <w:qFormat/>
    <w:rsid w:val="007578B7"/>
    <w:rPr>
      <w:b/>
      <w:bCs/>
      <w:smallCaps/>
      <w:color w:val="0F4761" w:themeColor="accent1" w:themeShade="BF"/>
      <w:spacing w:val="5"/>
    </w:rPr>
  </w:style>
  <w:style w:type="paragraph" w:styleId="NormalWeb">
    <w:name w:val="Normal (Web)"/>
    <w:basedOn w:val="Normal"/>
    <w:uiPriority w:val="99"/>
    <w:semiHidden/>
    <w:unhideWhenUsed/>
    <w:rsid w:val="00F02E0E"/>
    <w:rPr>
      <w:rFonts w:ascii="Times New Roman" w:hAnsi="Times New Roman" w:cs="Times New Roman"/>
    </w:rPr>
  </w:style>
  <w:style w:type="table" w:customStyle="1" w:styleId="TableGrid">
    <w:name w:val="TableGrid"/>
    <w:qFormat/>
    <w:rsid w:val="000C7658"/>
    <w:pPr>
      <w:spacing w:after="0" w:line="240" w:lineRule="auto"/>
    </w:pPr>
    <w:rPr>
      <w:rFonts w:ascii="Times New Roman" w:eastAsia="SimSun" w:hAnsi="Times New Roman" w:cs="Times New Roman"/>
      <w:kern w:val="0"/>
      <w:sz w:val="20"/>
      <w:szCs w:val="20"/>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rsid w:val="00DE4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4E1"/>
  </w:style>
  <w:style w:type="paragraph" w:styleId="Footer">
    <w:name w:val="footer"/>
    <w:basedOn w:val="Normal"/>
    <w:link w:val="FooterChar"/>
    <w:uiPriority w:val="99"/>
    <w:unhideWhenUsed/>
    <w:rsid w:val="00DE4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4E1"/>
  </w:style>
  <w:style w:type="character" w:styleId="Hyperlink">
    <w:name w:val="Hyperlink"/>
    <w:basedOn w:val="DefaultParagraphFont"/>
    <w:uiPriority w:val="99"/>
    <w:unhideWhenUsed/>
    <w:rsid w:val="00551257"/>
    <w:rPr>
      <w:color w:val="467886" w:themeColor="hyperlink"/>
      <w:u w:val="single"/>
    </w:rPr>
  </w:style>
  <w:style w:type="character" w:styleId="UnresolvedMention">
    <w:name w:val="Unresolved Mention"/>
    <w:basedOn w:val="DefaultParagraphFont"/>
    <w:uiPriority w:val="99"/>
    <w:semiHidden/>
    <w:unhideWhenUsed/>
    <w:rsid w:val="00551257"/>
    <w:rPr>
      <w:color w:val="605E5C"/>
      <w:shd w:val="clear" w:color="auto" w:fill="E1DFDD"/>
    </w:rPr>
  </w:style>
  <w:style w:type="character" w:styleId="Strong">
    <w:name w:val="Strong"/>
    <w:basedOn w:val="DefaultParagraphFont"/>
    <w:uiPriority w:val="22"/>
    <w:qFormat/>
    <w:rsid w:val="003829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Mugali</dc:creator>
  <cp:keywords/>
  <dc:description/>
  <cp:lastModifiedBy>Harish S Kuri</cp:lastModifiedBy>
  <cp:revision>7</cp:revision>
  <dcterms:created xsi:type="dcterms:W3CDTF">2025-09-02T10:35:00Z</dcterms:created>
  <dcterms:modified xsi:type="dcterms:W3CDTF">2025-09-02T17:20:00Z</dcterms:modified>
</cp:coreProperties>
</file>