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1"/>
          <w:lang w:val="nb-NO"/>
        </w:rPr>
      </w:pPr>
      <w:r>
        <w:rPr>
          <w:lang w:val="nb-NO"/>
        </w:rPr>
        <w:t>Jeg har lært at det mest vanlige for å teste private metoder med er å bruke reflections eller å teste de via andre metoder som bruker funksjonalitet fra metoden. For å kunne kjøre denne løsningen må man ha maven installert og bruke kommandoen mvn test i prosjektmappen, JUnit . Om det var noe jeg ville gjort bedre med oppgaven ville jeg ha dokumentert koden bedre og unngå testing av brøk forkortelser i testene av de forskjellige utregnings metodene.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>Kilder:</w:t>
      </w:r>
    </w:p>
    <w:p>
      <w:pPr>
        <w:pStyle w:val="Normal"/>
        <w:rPr>
          <w:sz w:val="21"/>
          <w:lang w:val="nb-NO"/>
        </w:rPr>
      </w:pPr>
      <w:hyperlink r:id="rId2">
        <w:r>
          <w:rPr>
            <w:rStyle w:val="InternetLink"/>
            <w:lang w:val="nb-NO"/>
          </w:rPr>
          <w:t>https://stackoverflow.com/questions/34571/how-to-test-a-class-that-has-private-methods-fields-or-inner-classes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Nirmala U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Nirmala U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irmala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irmala U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34571/how-to-test-a-class-that-has-private-methods-fields-or-inner-classe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LibreOffice/5.0.1.2.0$Linux_X86_64 LibreOffice_project/00m0$Build-2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2015-09-18T19:13:08Z</dcterms:created>
  <dc:language>en-US</dc:language>
  <dcterms:modified xsi:type="dcterms:W3CDTF">2015-09-18T19:26:34Z</dcterms:modified>
  <cp:revision>2</cp:revision>
</cp:coreProperties>
</file>