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Hands On Lab: Memoria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Avaluant matrius…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Fes una taula amb les mides de la matriu i els temps d’execució pels dos recorreguts.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Matriu de 64x64</w:t>
      </w:r>
    </w:p>
    <w:sdt>
      <w:sdtPr>
        <w:lock w:val="contentLocked"/>
        <w:tag w:val="goog_rdk_36"/>
      </w:sdtPr>
      <w:sdtContent>
        <w:tbl>
          <w:tblPr>
            <w:tblStyle w:val="Table1"/>
            <w:tblW w:w="8503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67.7731456175861"/>
            <w:gridCol w:w="933.3122719416173"/>
            <w:gridCol w:w="1236.43933462351"/>
            <w:gridCol w:w="1595.4055930625937"/>
            <w:gridCol w:w="1491.704229513525"/>
            <w:gridCol w:w="1778.877236264792"/>
            <w:tblGridChange w:id="0">
              <w:tblGrid>
                <w:gridCol w:w="1467.7731456175861"/>
                <w:gridCol w:w="933.3122719416173"/>
                <w:gridCol w:w="1236.43933462351"/>
                <w:gridCol w:w="1595.4055930625937"/>
                <w:gridCol w:w="1491.704229513525"/>
                <w:gridCol w:w="1778.877236264792"/>
              </w:tblGrid>
            </w:tblGridChange>
          </w:tblGrid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284e3f" w:space="0" w:sz="6" w:val="single"/>
                      <w:left w:color="284e3f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0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Nº de vegades executat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0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Inicialització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0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0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0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Columa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0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columna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0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0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6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0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10</w:t>
                    </w:r>
                  </w:p>
                  <w:p w:rsidR="00000000" w:rsidDel="00000000" w:rsidP="00000000" w:rsidRDefault="00000000" w:rsidRPr="00000000" w14:paraId="0000001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6</w:t>
                    </w:r>
                  </w:p>
                  <w:p w:rsidR="00000000" w:rsidDel="00000000" w:rsidP="00000000" w:rsidRDefault="00000000" w:rsidRPr="00000000" w14:paraId="0000001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7,67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8</w:t>
                    </w:r>
                  </w:p>
                  <w:p w:rsidR="00000000" w:rsidDel="00000000" w:rsidP="00000000" w:rsidRDefault="00000000" w:rsidRPr="00000000" w14:paraId="0000001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12</w:t>
                    </w:r>
                  </w:p>
                  <w:p w:rsidR="00000000" w:rsidDel="00000000" w:rsidP="00000000" w:rsidRDefault="00000000" w:rsidRPr="00000000" w14:paraId="0000001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10,67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7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7</w:t>
                    </w:r>
                  </w:p>
                  <w:p w:rsidR="00000000" w:rsidDel="00000000" w:rsidP="00000000" w:rsidRDefault="00000000" w:rsidRPr="00000000" w14:paraId="0000001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10</w:t>
                    </w:r>
                  </w:p>
                  <w:p w:rsidR="00000000" w:rsidDel="00000000" w:rsidP="00000000" w:rsidRDefault="00000000" w:rsidRPr="00000000" w14:paraId="0000001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9,00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6</w:t>
                    </w:r>
                  </w:p>
                  <w:p w:rsidR="00000000" w:rsidDel="00000000" w:rsidP="00000000" w:rsidRDefault="00000000" w:rsidRPr="00000000" w14:paraId="0000001E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11</w:t>
                    </w:r>
                  </w:p>
                  <w:p w:rsidR="00000000" w:rsidDel="00000000" w:rsidP="00000000" w:rsidRDefault="00000000" w:rsidRPr="00000000" w14:paraId="0000001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7,67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10</w:t>
                    </w:r>
                  </w:p>
                  <w:p w:rsidR="00000000" w:rsidDel="00000000" w:rsidP="00000000" w:rsidRDefault="00000000" w:rsidRPr="00000000" w14:paraId="0000002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10</w:t>
                    </w:r>
                  </w:p>
                  <w:p w:rsidR="00000000" w:rsidDel="00000000" w:rsidP="00000000" w:rsidRDefault="00000000" w:rsidRPr="00000000" w14:paraId="0000002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8,33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11</w:t>
                    </w:r>
                  </w:p>
                  <w:p w:rsidR="00000000" w:rsidDel="00000000" w:rsidP="00000000" w:rsidRDefault="00000000" w:rsidRPr="00000000" w14:paraId="00000028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11</w:t>
                    </w:r>
                  </w:p>
                  <w:p w:rsidR="00000000" w:rsidDel="00000000" w:rsidP="00000000" w:rsidRDefault="00000000" w:rsidRPr="00000000" w14:paraId="0000002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9,33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10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10</w:t>
                    </w:r>
                  </w:p>
                  <w:p w:rsidR="00000000" w:rsidDel="00000000" w:rsidP="00000000" w:rsidRDefault="00000000" w:rsidRPr="00000000" w14:paraId="0000002E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9</w:t>
                    </w:r>
                  </w:p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8,33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11</w:t>
                    </w:r>
                  </w:p>
                  <w:p w:rsidR="00000000" w:rsidDel="00000000" w:rsidP="00000000" w:rsidRDefault="00000000" w:rsidRPr="00000000" w14:paraId="00000032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11</w:t>
                    </w:r>
                  </w:p>
                  <w:p w:rsidR="00000000" w:rsidDel="00000000" w:rsidP="00000000" w:rsidRDefault="00000000" w:rsidRPr="00000000" w14:paraId="0000003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11,00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10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10</w:t>
                    </w:r>
                  </w:p>
                  <w:p w:rsidR="00000000" w:rsidDel="00000000" w:rsidP="00000000" w:rsidRDefault="00000000" w:rsidRPr="00000000" w14:paraId="00000038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5</w:t>
                    </w:r>
                  </w:p>
                  <w:p w:rsidR="00000000" w:rsidDel="00000000" w:rsidP="00000000" w:rsidRDefault="00000000" w:rsidRPr="00000000" w14:paraId="0000003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6,67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6</w:t>
                    </w:r>
                  </w:p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11</w:t>
                    </w:r>
                  </w:p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7,67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Matriu de 128x128</w:t>
      </w:r>
    </w:p>
    <w:sdt>
      <w:sdtPr>
        <w:lock w:val="contentLocked"/>
        <w:tag w:val="goog_rdk_73"/>
      </w:sdtPr>
      <w:sdtContent>
        <w:tbl>
          <w:tblPr>
            <w:tblStyle w:val="Table2"/>
            <w:tblW w:w="8503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67.7731456175861"/>
            <w:gridCol w:w="933.3122719416173"/>
            <w:gridCol w:w="1236.43933462351"/>
            <w:gridCol w:w="1595.4055930625937"/>
            <w:gridCol w:w="1491.704229513525"/>
            <w:gridCol w:w="1778.877236264792"/>
            <w:tblGridChange w:id="0">
              <w:tblGrid>
                <w:gridCol w:w="1467.7731456175861"/>
                <w:gridCol w:w="933.3122719416173"/>
                <w:gridCol w:w="1236.43933462351"/>
                <w:gridCol w:w="1595.4055930625937"/>
                <w:gridCol w:w="1491.704229513525"/>
                <w:gridCol w:w="1778.877236264792"/>
              </w:tblGrid>
            </w:tblGridChange>
          </w:tblGrid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Nº de vegades executat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Inicialització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Columa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columna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35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35</w:t>
                    </w:r>
                  </w:p>
                  <w:p w:rsidR="00000000" w:rsidDel="00000000" w:rsidP="00000000" w:rsidRDefault="00000000" w:rsidRPr="00000000" w14:paraId="0000004E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40</w:t>
                    </w:r>
                  </w:p>
                  <w:p w:rsidR="00000000" w:rsidDel="00000000" w:rsidP="00000000" w:rsidRDefault="00000000" w:rsidRPr="00000000" w14:paraId="0000004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37,33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29</w:t>
                    </w:r>
                  </w:p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28</w:t>
                    </w:r>
                  </w:p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28,67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37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37</w:t>
                    </w:r>
                  </w:p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40</w:t>
                    </w:r>
                  </w:p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38,00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28</w:t>
                    </w:r>
                  </w:p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28</w:t>
                    </w:r>
                  </w:p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28,00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32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37</w:t>
                    </w:r>
                  </w:p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39</w:t>
                    </w:r>
                  </w:p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38,67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37</w:t>
                    </w:r>
                  </w:p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28</w:t>
                    </w:r>
                  </w:p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31,33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37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37</w:t>
                    </w:r>
                  </w:p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41</w:t>
                    </w:r>
                  </w:p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38,33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45</w:t>
                    </w:r>
                  </w:p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28</w:t>
                    </w:r>
                  </w:p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46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39,67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37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40</w:t>
                    </w:r>
                  </w:p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43</w:t>
                    </w:r>
                  </w:p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38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40,33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28</w:t>
                    </w:r>
                  </w:p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30</w:t>
                    </w:r>
                  </w:p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28,67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Matriu de 256x256</w:t>
      </w:r>
    </w:p>
    <w:sdt>
      <w:sdtPr>
        <w:lock w:val="contentLocked"/>
        <w:tag w:val="goog_rdk_110"/>
      </w:sdtPr>
      <w:sdtContent>
        <w:tbl>
          <w:tblPr>
            <w:tblStyle w:val="Table3"/>
            <w:tblW w:w="8503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67.7731456175861"/>
            <w:gridCol w:w="933.3122719416173"/>
            <w:gridCol w:w="1236.43933462351"/>
            <w:gridCol w:w="1595.4055930625937"/>
            <w:gridCol w:w="1491.704229513525"/>
            <w:gridCol w:w="1778.877236264792"/>
            <w:tblGridChange w:id="0">
              <w:tblGrid>
                <w:gridCol w:w="1467.7731456175861"/>
                <w:gridCol w:w="933.3122719416173"/>
                <w:gridCol w:w="1236.43933462351"/>
                <w:gridCol w:w="1595.4055930625937"/>
                <w:gridCol w:w="1491.704229513525"/>
                <w:gridCol w:w="1778.877236264792"/>
              </w:tblGrid>
            </w:tblGridChange>
          </w:tblGrid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Nº de vegades executat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Inicialització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Columa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columna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134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129</w:t>
                    </w:r>
                  </w:p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128</w:t>
                    </w:r>
                  </w:p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126,67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165</w:t>
                    </w:r>
                  </w:p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162</w:t>
                    </w:r>
                  </w:p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165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164,00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154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140</w:t>
                    </w:r>
                  </w:p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144</w:t>
                    </w:r>
                  </w:p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138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140,67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192</w:t>
                    </w:r>
                  </w:p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188</w:t>
                    </w:r>
                  </w:p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185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188,33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166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150</w:t>
                    </w:r>
                  </w:p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138</w:t>
                    </w:r>
                  </w:p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142,67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176</w:t>
                    </w:r>
                  </w:p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175</w:t>
                    </w:r>
                  </w:p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187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179,33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139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139</w:t>
                    </w:r>
                  </w:p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133</w:t>
                    </w:r>
                  </w:p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146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139,33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172</w:t>
                    </w:r>
                  </w:p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178</w:t>
                    </w:r>
                  </w:p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175,00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141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134</w:t>
                    </w:r>
                  </w:p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144</w:t>
                    </w:r>
                  </w:p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139,33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183</w:t>
                    </w:r>
                  </w:p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172</w:t>
                    </w:r>
                  </w:p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182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179,00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Matriu de 512x512</w:t>
      </w:r>
    </w:p>
    <w:sdt>
      <w:sdtPr>
        <w:lock w:val="contentLocked"/>
        <w:tag w:val="goog_rdk_147"/>
      </w:sdtPr>
      <w:sdtContent>
        <w:tbl>
          <w:tblPr>
            <w:tblStyle w:val="Table4"/>
            <w:tblW w:w="8503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67.7731456175861"/>
            <w:gridCol w:w="933.3122719416173"/>
            <w:gridCol w:w="1236.43933462351"/>
            <w:gridCol w:w="1595.4055930625937"/>
            <w:gridCol w:w="1491.704229513525"/>
            <w:gridCol w:w="1778.877236264792"/>
            <w:tblGridChange w:id="0">
              <w:tblGrid>
                <w:gridCol w:w="1467.7731456175861"/>
                <w:gridCol w:w="933.3122719416173"/>
                <w:gridCol w:w="1236.43933462351"/>
                <w:gridCol w:w="1595.4055930625937"/>
                <w:gridCol w:w="1491.704229513525"/>
                <w:gridCol w:w="1778.877236264792"/>
              </w:tblGrid>
            </w:tblGridChange>
          </w:tblGrid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284e3f" w:space="0" w:sz="6" w:val="single"/>
                      <w:left w:color="284e3f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Nº de vegades executat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Inicialització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Columa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columna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453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455</w:t>
                    </w:r>
                  </w:p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453</w:t>
                    </w:r>
                  </w:p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451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453,00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713</w:t>
                    </w:r>
                  </w:p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710</w:t>
                    </w:r>
                  </w:p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694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705,67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472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481</w:t>
                    </w:r>
                  </w:p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541</w:t>
                    </w:r>
                  </w:p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625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549,00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774</w:t>
                    </w:r>
                  </w:p>
                  <w:p w:rsidR="00000000" w:rsidDel="00000000" w:rsidP="00000000" w:rsidRDefault="00000000" w:rsidRPr="00000000" w14:paraId="000000D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745</w:t>
                    </w:r>
                  </w:p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746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755,00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498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482</w:t>
                    </w:r>
                  </w:p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489</w:t>
                    </w:r>
                  </w:p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490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487,00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758</w:t>
                    </w:r>
                  </w:p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753</w:t>
                    </w:r>
                  </w:p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781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764,00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492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519</w:t>
                    </w:r>
                  </w:p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489</w:t>
                    </w:r>
                  </w:p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549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519,00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788</w:t>
                    </w:r>
                  </w:p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781</w:t>
                    </w:r>
                  </w:p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762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777,00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512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507</w:t>
                    </w:r>
                  </w:p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531</w:t>
                    </w:r>
                  </w:p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513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517,00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803</w:t>
                    </w:r>
                  </w:p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803</w:t>
                    </w:r>
                  </w:p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770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792,00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Matriu de 1024x1024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4"/>
      </w:sdtPr>
      <w:sdtContent>
        <w:tbl>
          <w:tblPr>
            <w:tblStyle w:val="Table5"/>
            <w:tblW w:w="8503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67.7731456175861"/>
            <w:gridCol w:w="933.3122719416173"/>
            <w:gridCol w:w="1236.43933462351"/>
            <w:gridCol w:w="1595.4055930625937"/>
            <w:gridCol w:w="1491.704229513525"/>
            <w:gridCol w:w="1778.877236264792"/>
            <w:tblGridChange w:id="0">
              <w:tblGrid>
                <w:gridCol w:w="1467.7731456175861"/>
                <w:gridCol w:w="933.3122719416173"/>
                <w:gridCol w:w="1236.43933462351"/>
                <w:gridCol w:w="1595.4055930625937"/>
                <w:gridCol w:w="1491.704229513525"/>
                <w:gridCol w:w="1778.877236264792"/>
              </w:tblGrid>
            </w:tblGridChange>
          </w:tblGrid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284e3f" w:space="0" w:sz="6" w:val="single"/>
                      <w:left w:color="284e3f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Nº de vegades executat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Inicialització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Columa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columna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1797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1988</w:t>
                    </w:r>
                  </w:p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1923</w:t>
                    </w:r>
                  </w:p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1963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1958,00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4279</w:t>
                    </w:r>
                  </w:p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3702</w:t>
                    </w:r>
                  </w:p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3306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3762,33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1831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1872</w:t>
                    </w:r>
                  </w:p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1922</w:t>
                    </w:r>
                  </w:p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1980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1924,67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4566</w:t>
                    </w:r>
                  </w:p>
                  <w:p w:rsidR="00000000" w:rsidDel="00000000" w:rsidP="00000000" w:rsidRDefault="00000000" w:rsidRPr="00000000" w14:paraId="0000010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4139</w:t>
                    </w:r>
                  </w:p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3618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4107,67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2042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2231</w:t>
                    </w:r>
                  </w:p>
                  <w:p w:rsidR="00000000" w:rsidDel="00000000" w:rsidP="00000000" w:rsidRDefault="00000000" w:rsidRPr="00000000" w14:paraId="00000111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1893</w:t>
                    </w:r>
                  </w:p>
                  <w:p w:rsidR="00000000" w:rsidDel="00000000" w:rsidP="00000000" w:rsidRDefault="00000000" w:rsidRPr="00000000" w14:paraId="0000011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1940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2021,33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3737</w:t>
                    </w:r>
                  </w:p>
                  <w:p w:rsidR="00000000" w:rsidDel="00000000" w:rsidP="00000000" w:rsidRDefault="00000000" w:rsidRPr="00000000" w14:paraId="0000011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4246</w:t>
                    </w:r>
                  </w:p>
                  <w:p w:rsidR="00000000" w:rsidDel="00000000" w:rsidP="00000000" w:rsidRDefault="00000000" w:rsidRPr="00000000" w14:paraId="0000011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4041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4008,00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2017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2012</w:t>
                    </w:r>
                  </w:p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1879</w:t>
                    </w:r>
                  </w:p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1887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1926,00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3792</w:t>
                    </w:r>
                  </w:p>
                  <w:p w:rsidR="00000000" w:rsidDel="00000000" w:rsidP="00000000" w:rsidRDefault="00000000" w:rsidRPr="00000000" w14:paraId="0000011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3675</w:t>
                    </w:r>
                  </w:p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2941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3469,33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1729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1798</w:t>
                    </w:r>
                  </w:p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1698</w:t>
                    </w:r>
                  </w:p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1685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1727,00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3611</w:t>
                    </w:r>
                  </w:p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3427</w:t>
                    </w:r>
                  </w:p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4929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3989,00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Matriu de 2048x2048</w:t>
      </w:r>
    </w:p>
    <w:sdt>
      <w:sdtPr>
        <w:lock w:val="contentLocked"/>
        <w:tag w:val="goog_rdk_221"/>
      </w:sdtPr>
      <w:sdtContent>
        <w:tbl>
          <w:tblPr>
            <w:tblStyle w:val="Table6"/>
            <w:tblW w:w="8503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67.7731456175861"/>
            <w:gridCol w:w="933.3122719416173"/>
            <w:gridCol w:w="1236.43933462351"/>
            <w:gridCol w:w="1595.4055930625937"/>
            <w:gridCol w:w="1491.704229513525"/>
            <w:gridCol w:w="1778.877236264792"/>
            <w:tblGridChange w:id="0">
              <w:tblGrid>
                <w:gridCol w:w="1467.7731456175861"/>
                <w:gridCol w:w="933.3122719416173"/>
                <w:gridCol w:w="1236.43933462351"/>
                <w:gridCol w:w="1595.4055930625937"/>
                <w:gridCol w:w="1491.704229513525"/>
                <w:gridCol w:w="1778.877236264792"/>
              </w:tblGrid>
            </w:tblGridChange>
          </w:tblGrid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284e3f" w:space="0" w:sz="6" w:val="single"/>
                      <w:left w:color="284e3f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Nº de vegades executat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Inicialització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Columa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columna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5165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5368</w:t>
                    </w:r>
                  </w:p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5472</w:t>
                    </w:r>
                  </w:p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5361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5400,33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33512</w:t>
                    </w:r>
                  </w:p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33177</w:t>
                    </w:r>
                  </w:p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29950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32213,00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4813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5446</w:t>
                    </w:r>
                  </w:p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5266</w:t>
                    </w:r>
                  </w:p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5088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5266,67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30354</w:t>
                    </w:r>
                  </w:p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31300</w:t>
                    </w:r>
                  </w:p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31798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31150,67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5299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5046</w:t>
                    </w:r>
                  </w:p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5232</w:t>
                    </w:r>
                  </w:p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5329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5202,33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31961</w:t>
                    </w:r>
                  </w:p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29804</w:t>
                    </w:r>
                  </w:p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31604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31123,00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5423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5423</w:t>
                    </w:r>
                  </w:p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5154</w:t>
                    </w:r>
                  </w:p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5094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5223,67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32285</w:t>
                    </w:r>
                  </w:p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30948</w:t>
                    </w:r>
                  </w:p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29276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30836,33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5549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5325</w:t>
                    </w:r>
                  </w:p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5435</w:t>
                    </w:r>
                  </w:p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5262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5340,67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31884</w:t>
                    </w:r>
                  </w:p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31367</w:t>
                    </w:r>
                  </w:p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32021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31757,33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Matriu de 4096x4096</w:t>
      </w:r>
    </w:p>
    <w:sdt>
      <w:sdtPr>
        <w:lock w:val="contentLocked"/>
        <w:tag w:val="goog_rdk_258"/>
      </w:sdtPr>
      <w:sdtContent>
        <w:tbl>
          <w:tblPr>
            <w:tblStyle w:val="Table7"/>
            <w:tblW w:w="8503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67.7731456175861"/>
            <w:gridCol w:w="933.3122719416173"/>
            <w:gridCol w:w="1236.43933462351"/>
            <w:gridCol w:w="1595.4055930625937"/>
            <w:gridCol w:w="1491.704229513525"/>
            <w:gridCol w:w="1778.877236264792"/>
            <w:tblGridChange w:id="0">
              <w:tblGrid>
                <w:gridCol w:w="1467.7731456175861"/>
                <w:gridCol w:w="933.3122719416173"/>
                <w:gridCol w:w="1236.43933462351"/>
                <w:gridCol w:w="1595.4055930625937"/>
                <w:gridCol w:w="1491.704229513525"/>
                <w:gridCol w:w="1778.877236264792"/>
              </w:tblGrid>
            </w:tblGridChange>
          </w:tblGrid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284e3f" w:space="0" w:sz="6" w:val="single"/>
                      <w:left w:color="284e3f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Nº de vegades executat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Inicialització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4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5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fila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Columa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color w:val="ffffff"/>
                        <w:sz w:val="20"/>
                        <w:szCs w:val="20"/>
                        <w:rtl w:val="0"/>
                      </w:rPr>
                      <w:t xml:space="preserve">Mitjana per columna (µsegons)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2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27660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29334</w:t>
                    </w:r>
                  </w:p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27476</w:t>
                    </w:r>
                  </w:p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25440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27416,67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202253</w:t>
                    </w:r>
                  </w:p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210451</w:t>
                    </w:r>
                  </w:p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200421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204375,00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34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26408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24724</w:t>
                    </w:r>
                  </w:p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23795</w:t>
                    </w:r>
                  </w:p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26100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24873,00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206816</w:t>
                    </w:r>
                  </w:p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191936</w:t>
                    </w:r>
                  </w:p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206150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201634,00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40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25076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26301</w:t>
                    </w:r>
                  </w:p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24732</w:t>
                    </w:r>
                  </w:p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29378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26803,67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243667</w:t>
                    </w:r>
                  </w:p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248421</w:t>
                    </w:r>
                  </w:p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231174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241087,33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4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24548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23268</w:t>
                    </w:r>
                  </w:p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24413</w:t>
                    </w:r>
                  </w:p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25418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24366,33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202175</w:t>
                    </w:r>
                  </w:p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205512</w:t>
                    </w:r>
                  </w:p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204223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203970,00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5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25296 µsegons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25754</w:t>
                    </w:r>
                  </w:p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28058</w:t>
                    </w:r>
                  </w:p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27581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27131,00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284e3f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1: 226349</w:t>
                    </w:r>
                  </w:p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2: 216389</w:t>
                    </w:r>
                  </w:p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Temps 3: 215395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Mitja de temps: 219377,67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 similar el temps d’execució quan es recorre per files de quan es recorre per columnes? (Assegurat de fer un parell d’execucions per estar-ne segur)</w:t>
      </w:r>
    </w:p>
    <w:p w:rsidR="00000000" w:rsidDel="00000000" w:rsidP="00000000" w:rsidRDefault="00000000" w:rsidRPr="00000000" w14:paraId="000001A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principi, en matrius de menor escala, sí que són similars, però a mesura que creix la dimensió de la matriu, el temps d’execució de les columnes és molt superior al de les files.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la vista de la taula, què en pots extreure? Hi ha algun canvi en els temps d’execucció entre els 2 recorreguts? Quant ocupa 1 fila? Per quècreus que passa?</w:t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Amb la taula (concretament la de 512x512), podem extreure que comença a haver-hi un canvi en el temps d’execució d’uns 250-280 μs. Les files, en aquest cas, ocupen 512 Bytes, mentre que la matriu ocupa 262144 Bytes. Aquest canvi en el temps d’execució és degut a, possiblement, a què les dades es guardin a la memòria segons la fila, per tant, és més eficient llegir la informació d’aquesta manera.</w:t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Comprova els nivells de cache del teu processador [CPUDB] amb els resultats que t’han sortit a la taula.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 nivells de cache de l'ordinador amb el qual s’ha executat el programa són els següents: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Nivell 1: 8x32 KB en cache d’instruccions i 8x48 KB en caches de dades.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Nivell 2: 8x1,25 MB.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Nivell 3: 24 MB.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Patrons d’accés i impacte de la cache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Apunta el temps d’execució per la versió triada:</w:t>
      </w:r>
    </w:p>
    <w:p w:rsidR="00000000" w:rsidDel="00000000" w:rsidP="00000000" w:rsidRDefault="00000000" w:rsidRPr="00000000" w14:paraId="000001AD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Versió JKI</w:t>
      </w:r>
    </w:p>
    <w:p w:rsidR="00000000" w:rsidDel="00000000" w:rsidP="00000000" w:rsidRDefault="00000000" w:rsidRPr="00000000" w14:paraId="000001A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Dimensió = 256: t= 57,778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milisegons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Dimensió = 512: t= 849,848 milisegons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Dimensió = 1024: t= 9683,562 milisegons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Supossant que cada element de la matriu ocupa 4 bytes, i que la mida de pàgina del nostre sistema és de 4Kbytes calcula pel cas triat el nombre de pàgines de memòria virtual que s’usen a l’executar completament el bucle més intern 1 cop. Per exemple, en el cas mm-ijk, per cada execució de tot el bucle ‘k’ la matriu C només accedeix a 1 element (4bytes), mentres que la matriu A accedeix a tota 1 fila (elements consecutius) i la matriu B a tota 1 columna (elements no consecutius).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Versió JKI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Dimensió = 256: A = 256 || B= 1 || C= 256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Dimensió = 512: A = 512 || B= 1 || C= 512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Dimensió = 1024: A = 1024 || B= 1 || C=1024</w:t>
      </w:r>
    </w:p>
    <w:p w:rsidR="00000000" w:rsidDel="00000000" w:rsidP="00000000" w:rsidRDefault="00000000" w:rsidRPr="00000000" w14:paraId="000001B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Memòria dinàmica</w:t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Motxil.la bruixot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 un programa que mostri un menu similar a: Current Bag has a total of %d elements What do you want to do? 1) Add a new element 2) List elements Enter command or Ctrl-C to exit: Que es repeteixi continuament fins que es premi Ctrl-C. Aquest menu mostra el nombre d’objectes total dins la motxil.la, permet afegir-hi 1 objecte i llistar els objectes continguts. Completa el codi dins ‘geraldBag.c’ que ja conté la major part del codi.</w:t>
      </w:r>
    </w:p>
    <w:p w:rsidR="00000000" w:rsidDel="00000000" w:rsidP="00000000" w:rsidRDefault="00000000" w:rsidRPr="00000000" w14:paraId="000001BA">
      <w:pPr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Arxiu geraldBag.c afegit a la tasca.</w:t>
      </w:r>
    </w:p>
    <w:p w:rsidR="00000000" w:rsidDel="00000000" w:rsidP="00000000" w:rsidRDefault="00000000" w:rsidRPr="00000000" w14:paraId="000001BB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Limitacions [Opcional] 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Executa el codi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mem1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observa el resultat i intenta deduir què està pasant</w:t>
      </w:r>
    </w:p>
    <w:p w:rsidR="00000000" w:rsidDel="00000000" w:rsidP="00000000" w:rsidRDefault="00000000" w:rsidRPr="00000000" w14:paraId="000001B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 primers 10 accessos a la memòria són legals, per tal deixa escriure sense cap problema (definits a char * x = malloc(10)).</w:t>
      </w:r>
    </w:p>
    <w:p w:rsidR="00000000" w:rsidDel="00000000" w:rsidP="00000000" w:rsidRDefault="00000000" w:rsidRPr="00000000" w14:paraId="000001B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 próxims 10, encara que son ilegals, poden caure dins d'una zona de memòria que el procés pot accedir, encara que no es troben dins del rang assignat específicament a “char * x = malloc(10)”.</w:t>
      </w:r>
    </w:p>
    <w:p w:rsidR="00000000" w:rsidDel="00000000" w:rsidP="00000000" w:rsidRDefault="00000000" w:rsidRPr="00000000" w14:paraId="000001C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Després, el programa executa un bucle “infinit”, que s’acaba forçosament quan s’intenta escriure a una adreça de memòria limitada pel sistema operatiu. En el nostre cas, arriba fins a 28310 accessos il·legals abans de tancar-se el programa.</w:t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Executa el codi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mem2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observa el resultat i intenta deduir què està pasant</w:t>
      </w:r>
    </w:p>
    <w:p w:rsidR="00000000" w:rsidDel="00000000" w:rsidP="00000000" w:rsidRDefault="00000000" w:rsidRPr="00000000" w14:paraId="000001C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aquest programa, al igual que el primer, reserva X amb malloc(10), llavors escriu de manera legal sobre 10 direccions de memoria. Posteriorment, aquest espai s’allibera amb free(x).</w:t>
      </w:r>
    </w:p>
    <w:p w:rsidR="00000000" w:rsidDel="00000000" w:rsidP="00000000" w:rsidRDefault="00000000" w:rsidRPr="00000000" w14:paraId="000001C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continuació, es reserva Y de la mateixa manera que es reserva X, però en escriure més enllà de la desena direcció (espai que ja no està reservat), concretament fins a la posició 133000 (designat al bucle for). En el nostre cas, el programa s’atura abans d’arribar a aquesta direcció, però en el codi, després d’arribar, es vol alliberar l’espai d’Y amb free(y), però en aquest punt la memòria es troba totalment corrompuda. Finalment, el programa vol reservar X un altre cop, però a causa de la corrupció anterior, aquest pot fallar o no realitzar l’ordre correctament.</w:t>
      </w:r>
      <w:r w:rsidDel="00000000" w:rsidR="00000000" w:rsidRPr="00000000">
        <w:rPr>
          <w:rtl w:val="0"/>
        </w:rPr>
      </w:r>
    </w:p>
    <w:sectPr>
      <w:headerReference r:id="rId7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Fet per: Zakaria Hamdaoui, Sofía Giner Vargas i Joel Martínez Arjona</w:t>
    </w:r>
  </w:p>
  <w:p w:rsidR="00000000" w:rsidDel="00000000" w:rsidP="00000000" w:rsidRDefault="00000000" w:rsidRPr="00000000" w14:paraId="000001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D158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D158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D158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D158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D158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D158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D15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D15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D15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D15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D15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D15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D15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D15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D15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D15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D15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D158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D158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D15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D158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D15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D15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D15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D15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D15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D15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D15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D1589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5D158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1589"/>
  </w:style>
  <w:style w:type="paragraph" w:styleId="Piedepgina">
    <w:name w:val="footer"/>
    <w:basedOn w:val="Normal"/>
    <w:link w:val="PiedepginaCar"/>
    <w:uiPriority w:val="99"/>
    <w:unhideWhenUsed w:val="1"/>
    <w:rsid w:val="005D158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1589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FLTtGBpbGrNEzzeeSS/CJ+EMA==">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2025-06-02T18:44:00Z</dcterms:created>
  <dc:creator>Joel Martínez</dc:creator>
</cp:coreProperties>
</file>