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10E" w:rsidRDefault="0016410E" w:rsidP="0016410E">
      <w:pPr>
        <w:ind w:left="-142"/>
      </w:pPr>
      <w:r>
        <w:t>Zad 1 Wprowadź zmienną całkowitą „a” i sprawdź czy należy do przedziału od 10-200 oraz oblicz:</w:t>
      </w:r>
    </w:p>
    <w:p w:rsidR="00AF5C13" w:rsidRDefault="0016410E" w:rsidP="00AF5C13">
      <w:pPr>
        <w:tabs>
          <w:tab w:val="left" w:pos="2278"/>
          <w:tab w:val="left" w:pos="2832"/>
          <w:tab w:val="left" w:pos="3815"/>
        </w:tabs>
        <w:ind w:left="-142" w:firstLine="850"/>
        <w:rPr>
          <w:rFonts w:eastAsiaTheme="minorEastAsia"/>
          <w:vertAlign w:val="superscript"/>
        </w:rPr>
      </w:pPr>
      <w:proofErr w:type="gramStart"/>
      <w:r>
        <w:t>-  a</w:t>
      </w:r>
      <w:proofErr w:type="gramEnd"/>
      <w:r>
        <w:rPr>
          <w:vertAlign w:val="superscript"/>
        </w:rPr>
        <w:t>3</w:t>
      </w:r>
      <w:r>
        <w:rPr>
          <w:vertAlign w:val="superscript"/>
        </w:rPr>
        <w:tab/>
        <w:t xml:space="preserve">- </w:t>
      </w:r>
      <m:oMath>
        <m:rad>
          <m:radPr>
            <m:degHide m:val="on"/>
            <m:ctrlPr>
              <w:rPr>
                <w:rFonts w:ascii="Cambria Math" w:hAnsi="Cambria Math"/>
                <w:i/>
                <w:vertAlign w:val="superscript"/>
              </w:rPr>
            </m:ctrlPr>
          </m:radPr>
          <m:deg/>
          <m:e>
            <m:r>
              <w:rPr>
                <w:rFonts w:ascii="Cambria Math" w:hAnsi="Cambria Math"/>
                <w:vertAlign w:val="superscript"/>
              </w:rPr>
              <m:t>a</m:t>
            </m:r>
          </m:e>
        </m:rad>
      </m:oMath>
      <w:r>
        <w:rPr>
          <w:rFonts w:eastAsiaTheme="minorEastAsia"/>
          <w:vertAlign w:val="superscript"/>
        </w:rPr>
        <w:tab/>
      </w:r>
    </w:p>
    <w:p w:rsidR="0016410E" w:rsidRDefault="0016410E" w:rsidP="00AF5C13">
      <w:pPr>
        <w:tabs>
          <w:tab w:val="left" w:pos="2278"/>
          <w:tab w:val="left" w:pos="2832"/>
          <w:tab w:val="left" w:pos="3815"/>
        </w:tabs>
      </w:pPr>
      <w:r>
        <w:t>Zad 2</w:t>
      </w:r>
      <w:r w:rsidR="00AF5C13">
        <w:t xml:space="preserve"> Wprowadź dowolny ciąg znaków</w:t>
      </w:r>
      <w:r>
        <w:t xml:space="preserve"> </w:t>
      </w:r>
      <w:r w:rsidR="00AF5C13">
        <w:t>i sprawdź czy występuje w nim x i ile razy.</w:t>
      </w:r>
    </w:p>
    <w:p w:rsidR="00AF5C13" w:rsidRPr="00AF5C13" w:rsidRDefault="00AF5C13" w:rsidP="00AF5C13">
      <w:pPr>
        <w:tabs>
          <w:tab w:val="left" w:pos="2278"/>
          <w:tab w:val="left" w:pos="2832"/>
          <w:tab w:val="left" w:pos="3815"/>
        </w:tabs>
        <w:rPr>
          <w:rFonts w:eastAsiaTheme="minorEastAsia"/>
          <w:vertAlign w:val="superscript"/>
        </w:rPr>
      </w:pPr>
      <w:r>
        <w:t xml:space="preserve">Zad 3 </w:t>
      </w:r>
      <w:r w:rsidR="00426D27">
        <w:t>Stwórz tablicę „</w:t>
      </w:r>
      <w:proofErr w:type="spellStart"/>
      <w:proofErr w:type="gramStart"/>
      <w:r w:rsidR="00426D27">
        <w:t>tab</w:t>
      </w:r>
      <w:proofErr w:type="spellEnd"/>
      <w:r w:rsidR="00426D27">
        <w:t>”  10- elementową</w:t>
      </w:r>
      <w:proofErr w:type="gramEnd"/>
      <w:r w:rsidR="00426D27">
        <w:t xml:space="preserve"> liczb całkowitych. Oblicz średnia tablicy oraz znajdź najmniejszy element. </w:t>
      </w:r>
    </w:p>
    <w:sectPr w:rsidR="00AF5C13" w:rsidRPr="00AF5C13" w:rsidSect="0016410E">
      <w:pgSz w:w="11906" w:h="16838"/>
      <w:pgMar w:top="851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6410E"/>
    <w:rsid w:val="0016410E"/>
    <w:rsid w:val="00426D27"/>
    <w:rsid w:val="00967822"/>
    <w:rsid w:val="00AF5C13"/>
    <w:rsid w:val="00CD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8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641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4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2016-11-28T07:22:00Z</dcterms:created>
  <dcterms:modified xsi:type="dcterms:W3CDTF">2016-11-28T07:48:00Z</dcterms:modified>
</cp:coreProperties>
</file>