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40"/>
        <w:pBdr/>
        <w:spacing/>
        <w:ind w:firstLine="411"/>
        <w:jc w:val="center"/>
        <w:rPr>
          <w:rFonts w:ascii="Times New Roman" w:hAnsi="Times New Roman" w:eastAsia="Arial" w:cs="Times New Roman"/>
          <w:sz w:val="24"/>
          <w:szCs w:val="24"/>
          <w:u w:val="single"/>
        </w:rPr>
      </w:pPr>
      <w:r/>
      <w:bookmarkStart w:id="0" w:name="_GoBack"/>
      <w:r/>
      <w:bookmarkEnd w:id="0"/>
      <w:r>
        <w:rPr>
          <w:rFonts w:ascii="Times New Roman" w:hAnsi="Times New Roman" w:eastAsia="Arial" w:cs="Times New Roman"/>
          <w:sz w:val="24"/>
          <w:szCs w:val="24"/>
          <w:u w:val="single"/>
        </w:rPr>
        <w:t xml:space="preserve">Half-Yearly Progress Report for Jan-May/July-NOV 20xx</w:t>
      </w:r>
      <w:r>
        <w:rPr>
          <w:rFonts w:ascii="Times New Roman" w:hAnsi="Times New Roman" w:eastAsia="Arial" w:cs="Times New Roman"/>
          <w:sz w:val="24"/>
          <w:szCs w:val="24"/>
          <w:u w:val="single"/>
        </w:rPr>
      </w:r>
    </w:p>
    <w:p>
      <w:pPr>
        <w:pBdr>
          <w:top w:val="none" w:color="000000" w:sz="4" w:space="0"/>
          <w:left w:val="none" w:color="000000" w:sz="4" w:space="0"/>
          <w:bottom w:val="none" w:color="000000" w:sz="4" w:space="0"/>
          <w:right w:val="none" w:color="000000" w:sz="4" w:space="0"/>
          <w:between w:val="none" w:color="000000" w:sz="4" w:space="0"/>
        </w:pBdr>
        <w:spacing w:before="7"/>
        <w:ind/>
        <w:rPr>
          <w:rFonts w:ascii="Times New Roman" w:hAnsi="Times New Roman" w:eastAsia="Arial" w:cs="Times New Roman"/>
          <w:b/>
          <w:color w:val="000000"/>
          <w:sz w:val="24"/>
          <w:szCs w:val="24"/>
        </w:rPr>
      </w:pPr>
      <w:r>
        <w:rPr>
          <w:rFonts w:ascii="Times New Roman" w:hAnsi="Times New Roman" w:eastAsia="Arial" w:cs="Times New Roman"/>
          <w:b/>
          <w:color w:val="000000"/>
          <w:sz w:val="24"/>
          <w:szCs w:val="24"/>
        </w:rPr>
      </w:r>
      <w:r>
        <w:rPr>
          <w:rFonts w:ascii="Times New Roman" w:hAnsi="Times New Roman" w:eastAsia="Arial" w:cs="Times New Roman"/>
          <w:b/>
          <w:color w:val="000000"/>
          <w:sz w:val="24"/>
          <w:szCs w:val="24"/>
        </w:rPr>
      </w:r>
    </w:p>
    <w:p>
      <w:pPr>
        <w:pStyle w:val="731"/>
        <w:pBdr/>
        <w:spacing/>
        <w:ind w:firstLine="112"/>
        <w:jc w:val="center"/>
        <w:rPr>
          <w:rFonts w:ascii="Times New Roman" w:hAnsi="Times New Roman" w:eastAsia="Arial" w:cs="Times New Roman"/>
          <w:sz w:val="24"/>
          <w:szCs w:val="24"/>
          <w:u w:val="single"/>
        </w:rPr>
      </w:pPr>
      <w:r>
        <w:rPr>
          <w:rFonts w:ascii="Times New Roman" w:hAnsi="Times New Roman" w:eastAsia="Arial" w:cs="Times New Roman"/>
          <w:sz w:val="24"/>
          <w:szCs w:val="24"/>
          <w:u w:val="single"/>
        </w:rPr>
        <w:t xml:space="preserve">Data sheet for PhD scholars</w:t>
      </w:r>
      <w:r>
        <w:rPr>
          <w:rFonts w:ascii="Times New Roman" w:hAnsi="Times New Roman" w:eastAsia="Arial" w:cs="Times New Roman"/>
          <w:sz w:val="24"/>
          <w:szCs w:val="24"/>
          <w:u w:val="single"/>
        </w:rPr>
      </w:r>
    </w:p>
    <w:p>
      <w:pPr>
        <w:pBdr/>
        <w:spacing w:before="170"/>
        <w:ind w:left="112"/>
        <w:rPr>
          <w:rFonts w:ascii="Times New Roman" w:hAnsi="Times New Roman" w:eastAsia="Arial" w:cs="Times New Roman"/>
          <w:sz w:val="24"/>
          <w:szCs w:val="24"/>
        </w:rPr>
      </w:pPr>
      <w:r>
        <w:rPr>
          <w:rFonts w:ascii="Times New Roman" w:hAnsi="Times New Roman" w:eastAsia="Arial" w:cs="Times New Roman"/>
          <w:b/>
          <w:sz w:val="24"/>
          <w:szCs w:val="24"/>
        </w:rPr>
        <w:t xml:space="preserve">Name: </w:t>
      </w:r>
      <w:r>
        <w:rPr>
          <w:rFonts w:ascii="Times New Roman" w:hAnsi="Times New Roman" w:eastAsia="Arial" w:cs="Times New Roman"/>
          <w:sz w:val="24"/>
          <w:szCs w:val="24"/>
        </w:rPr>
        <w:t xml:space="preserve">Shuvrajeet Das</w:t>
      </w:r>
      <w:r>
        <w:rPr>
          <w:rFonts w:ascii="Times New Roman" w:hAnsi="Times New Roman" w:eastAsia="Arial" w:cs="Times New Roman"/>
          <w:sz w:val="24"/>
          <w:szCs w:val="24"/>
        </w:rPr>
      </w:r>
    </w:p>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p>
      <w:pPr>
        <w:pBdr/>
        <w:spacing/>
        <w:ind w:left="112"/>
        <w:rPr>
          <w:rFonts w:ascii="Times New Roman" w:hAnsi="Times New Roman" w:eastAsia="Arial" w:cs="Times New Roman"/>
          <w:sz w:val="24"/>
          <w:szCs w:val="24"/>
        </w:rPr>
      </w:pPr>
      <w:r>
        <w:rPr>
          <w:rFonts w:ascii="Times New Roman" w:hAnsi="Times New Roman" w:eastAsia="Arial" w:cs="Times New Roman"/>
          <w:b/>
          <w:sz w:val="24"/>
          <w:szCs w:val="24"/>
        </w:rPr>
        <w:t xml:space="preserve">Registration No.: </w:t>
      </w:r>
      <w:r>
        <w:rPr>
          <w:rFonts w:ascii="Times New Roman" w:hAnsi="Times New Roman" w:eastAsia="Arial" w:cs="Times New Roman"/>
          <w:sz w:val="24"/>
          <w:szCs w:val="24"/>
        </w:rPr>
        <w:t xml:space="preserve">DA24D402</w:t>
      </w:r>
      <w:r>
        <w:rPr>
          <w:rFonts w:ascii="Times New Roman" w:hAnsi="Times New Roman" w:eastAsia="Arial" w:cs="Times New Roman"/>
          <w:sz w:val="24"/>
          <w:szCs w:val="24"/>
        </w:rPr>
      </w:r>
    </w:p>
    <w:p>
      <w:pPr>
        <w:pBdr>
          <w:top w:val="none" w:color="000000" w:sz="4" w:space="0"/>
          <w:left w:val="none" w:color="000000" w:sz="4" w:space="0"/>
          <w:bottom w:val="none" w:color="000000" w:sz="4" w:space="0"/>
          <w:right w:val="none" w:color="000000" w:sz="4" w:space="0"/>
          <w:between w:val="none" w:color="000000" w:sz="4" w:space="0"/>
        </w:pBdr>
        <w:spacing w:before="1"/>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p>
      <w:pPr>
        <w:pBdr/>
        <w:spacing/>
        <w:ind w:left="112"/>
        <w:rPr>
          <w:rFonts w:ascii="Times New Roman" w:hAnsi="Times New Roman" w:eastAsia="Arial" w:cs="Times New Roman"/>
          <w:sz w:val="24"/>
          <w:szCs w:val="24"/>
        </w:rPr>
      </w:pPr>
      <w:r>
        <w:rPr>
          <w:rFonts w:ascii="Times New Roman" w:hAnsi="Times New Roman" w:eastAsia="Arial" w:cs="Times New Roman"/>
          <w:b/>
          <w:sz w:val="24"/>
          <w:szCs w:val="24"/>
        </w:rPr>
        <w:t xml:space="preserve">Department: </w:t>
      </w:r>
      <w:r>
        <w:rPr>
          <w:rFonts w:ascii="Times New Roman" w:hAnsi="Times New Roman" w:eastAsia="Arial" w:cs="Times New Roman"/>
          <w:sz w:val="24"/>
          <w:szCs w:val="24"/>
        </w:rPr>
        <w:t xml:space="preserve">Data Science and Artificial Intelligence</w:t>
      </w:r>
      <w:r>
        <w:rPr>
          <w:rFonts w:ascii="Times New Roman" w:hAnsi="Times New Roman" w:eastAsia="Arial" w:cs="Times New Roman"/>
          <w:sz w:val="24"/>
          <w:szCs w:val="24"/>
        </w:rPr>
      </w:r>
    </w:p>
    <w:p>
      <w:pPr>
        <w:pBdr>
          <w:top w:val="none" w:color="000000" w:sz="4" w:space="0"/>
          <w:left w:val="none" w:color="000000" w:sz="4" w:space="0"/>
          <w:bottom w:val="none" w:color="000000" w:sz="4" w:space="0"/>
          <w:right w:val="none" w:color="000000" w:sz="4" w:space="0"/>
          <w:between w:val="none" w:color="000000" w:sz="4" w:space="0"/>
        </w:pBdr>
        <w:spacing w:before="1"/>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p>
      <w:pPr>
        <w:pBdr/>
        <w:spacing/>
        <w:ind w:left="112"/>
        <w:rPr>
          <w:rFonts w:ascii="Times New Roman" w:hAnsi="Times New Roman" w:eastAsia="Arial" w:cs="Times New Roman"/>
          <w:sz w:val="24"/>
          <w:szCs w:val="24"/>
        </w:rPr>
      </w:pPr>
      <w:r>
        <w:rPr>
          <w:rFonts w:ascii="Times New Roman" w:hAnsi="Times New Roman" w:eastAsia="Arial" w:cs="Times New Roman"/>
          <w:b/>
          <w:sz w:val="24"/>
          <w:szCs w:val="24"/>
        </w:rPr>
        <w:t xml:space="preserve">Date of Joining: </w:t>
      </w:r>
      <w:r>
        <w:rPr>
          <w:rFonts w:ascii="Times New Roman" w:hAnsi="Times New Roman" w:eastAsia="Arial" w:cs="Times New Roman"/>
          <w:sz w:val="24"/>
          <w:szCs w:val="24"/>
        </w:rPr>
        <w:t xml:space="preserve">01-07-2024</w:t>
      </w:r>
      <w:r>
        <w:rPr>
          <w:rFonts w:ascii="Times New Roman" w:hAnsi="Times New Roman" w:eastAsia="Arial" w:cs="Times New Roman"/>
          <w:sz w:val="24"/>
          <w:szCs w:val="24"/>
        </w:rPr>
      </w:r>
    </w:p>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p>
      <w:pPr>
        <w:pBdr/>
        <w:spacing/>
        <w:ind w:left="112"/>
        <w:rPr>
          <w:rFonts w:ascii="Times New Roman" w:hAnsi="Times New Roman" w:eastAsia="Arial" w:cs="Times New Roman"/>
          <w:sz w:val="24"/>
          <w:szCs w:val="24"/>
        </w:rPr>
      </w:pPr>
      <w:r>
        <w:rPr>
          <w:rFonts w:ascii="Times New Roman" w:hAnsi="Times New Roman" w:eastAsia="Arial" w:cs="Times New Roman"/>
          <w:b/>
          <w:sz w:val="24"/>
          <w:szCs w:val="24"/>
        </w:rPr>
        <w:t xml:space="preserve">Date of Upgradation (if any): </w:t>
      </w:r>
      <w:r>
        <w:rPr>
          <w:rFonts w:ascii="Times New Roman" w:hAnsi="Times New Roman" w:eastAsia="Arial" w:cs="Times New Roman"/>
          <w:sz w:val="24"/>
          <w:szCs w:val="24"/>
        </w:rPr>
      </w:r>
    </w:p>
    <w:p>
      <w:pPr>
        <w:pBdr>
          <w:top w:val="none" w:color="000000" w:sz="4" w:space="0"/>
          <w:left w:val="none" w:color="000000" w:sz="4" w:space="0"/>
          <w:bottom w:val="none" w:color="000000" w:sz="4" w:space="0"/>
          <w:right w:val="none" w:color="000000" w:sz="4" w:space="0"/>
          <w:between w:val="none" w:color="000000" w:sz="4" w:space="0"/>
        </w:pBdr>
        <w:spacing w:before="1"/>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p>
      <w:pPr>
        <w:pBdr/>
        <w:spacing/>
        <w:ind w:left="112"/>
        <w:rPr>
          <w:rFonts w:ascii="Times New Roman" w:hAnsi="Times New Roman" w:eastAsia="Arial" w:cs="Times New Roman"/>
          <w:sz w:val="24"/>
          <w:szCs w:val="24"/>
        </w:rPr>
      </w:pPr>
      <w:r>
        <w:rPr>
          <w:rFonts w:ascii="Times New Roman" w:hAnsi="Times New Roman" w:eastAsia="Arial" w:cs="Times New Roman"/>
          <w:b/>
          <w:sz w:val="24"/>
          <w:szCs w:val="24"/>
        </w:rPr>
        <w:t xml:space="preserve">Specialization / Stream: </w:t>
      </w:r>
      <w:r>
        <w:rPr>
          <w:rFonts w:ascii="Times New Roman" w:hAnsi="Times New Roman" w:eastAsia="Arial" w:cs="Times New Roman"/>
          <w:sz w:val="24"/>
          <w:szCs w:val="24"/>
        </w:rPr>
        <w:t xml:space="preserve">Reinforcement Learning</w:t>
      </w:r>
      <w:r>
        <w:rPr>
          <w:rFonts w:ascii="Times New Roman" w:hAnsi="Times New Roman" w:eastAsia="Arial" w:cs="Times New Roman"/>
          <w:sz w:val="24"/>
          <w:szCs w:val="24"/>
        </w:rPr>
      </w:r>
    </w:p>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p>
      <w:pPr>
        <w:pBdr/>
        <w:spacing w:before="1"/>
        <w:ind w:left="112"/>
        <w:rPr>
          <w:rFonts w:ascii="Times New Roman" w:hAnsi="Times New Roman" w:eastAsia="Arial" w:cs="Times New Roman"/>
          <w:sz w:val="24"/>
          <w:szCs w:val="24"/>
        </w:rPr>
      </w:pPr>
      <w:r>
        <w:rPr>
          <w:rFonts w:ascii="Times New Roman" w:hAnsi="Times New Roman" w:eastAsia="Arial" w:cs="Times New Roman"/>
          <w:b/>
          <w:sz w:val="24"/>
          <w:szCs w:val="24"/>
        </w:rPr>
        <w:t xml:space="preserve">Area of Research Work: </w:t>
      </w:r>
      <w:r>
        <w:rPr>
          <w:rFonts w:ascii="Times New Roman" w:hAnsi="Times New Roman" w:eastAsia="Arial" w:cs="Times New Roman"/>
          <w:sz w:val="24"/>
          <w:szCs w:val="24"/>
        </w:rPr>
        <w:t xml:space="preserve">Reinforcement Learning in Sensing</w:t>
      </w:r>
      <w:r>
        <w:rPr>
          <w:rFonts w:ascii="Times New Roman" w:hAnsi="Times New Roman" w:eastAsia="Arial" w:cs="Times New Roman"/>
          <w:sz w:val="24"/>
          <w:szCs w:val="24"/>
        </w:rPr>
      </w:r>
    </w:p>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p>
      <w:pPr>
        <w:pBdr/>
        <w:spacing w:line="504" w:lineRule="auto"/>
        <w:ind w:right="5881" w:left="112"/>
        <w:jc w:val="left"/>
        <w:rPr>
          <w:rFonts w:ascii="Times New Roman" w:hAnsi="Times New Roman" w:eastAsia="Arial" w:cs="Times New Roman"/>
          <w:b w:val="0"/>
          <w:bCs w:val="0"/>
          <w:sz w:val="24"/>
          <w:szCs w:val="24"/>
        </w:rPr>
      </w:pPr>
      <w:r>
        <w:rPr>
          <w:rFonts w:ascii="Times New Roman" w:hAnsi="Times New Roman" w:eastAsia="Arial" w:cs="Times New Roman"/>
          <w:b/>
          <w:sz w:val="24"/>
          <w:szCs w:val="24"/>
        </w:rPr>
        <w:t xml:space="preserve">Category of Admission</w:t>
      </w:r>
      <w:r>
        <w:rPr>
          <w:rFonts w:ascii="Times New Roman" w:hAnsi="Times New Roman" w:eastAsia="Arial" w:cs="Times New Roman"/>
          <w:b/>
          <w:sz w:val="24"/>
          <w:szCs w:val="24"/>
        </w:rPr>
        <w:t xml:space="preserve">  </w:t>
      </w:r>
      <w:r>
        <w:rPr>
          <w:rFonts w:ascii="Times New Roman" w:hAnsi="Times New Roman" w:eastAsia="Arial" w:cs="Times New Roman"/>
          <w:b w:val="0"/>
          <w:bCs w:val="0"/>
          <w:sz w:val="24"/>
          <w:szCs w:val="24"/>
        </w:rPr>
      </w:r>
      <w:r>
        <w:rPr>
          <w:rFonts w:ascii="Times New Roman" w:hAnsi="Times New Roman" w:eastAsia="Arial" w:cs="Times New Roman"/>
          <w:b/>
          <w:sz w:val="24"/>
          <w:szCs w:val="24"/>
        </w:rPr>
        <w:t xml:space="preserve">(Regular/Part-Time/External</w:t>
      </w:r>
      <w:r>
        <w:rPr>
          <w:rFonts w:ascii="Times New Roman" w:hAnsi="Times New Roman" w:eastAsia="Arial" w:cs="Times New Roman"/>
          <w:b/>
          <w:sz w:val="24"/>
          <w:szCs w:val="24"/>
        </w:rPr>
        <w:t xml:space="preserve">…</w:t>
      </w:r>
      <w:r>
        <w:rPr>
          <w:rFonts w:ascii="Times New Roman" w:hAnsi="Times New Roman" w:eastAsia="Arial" w:cs="Times New Roman"/>
          <w:b/>
          <w:sz w:val="24"/>
          <w:szCs w:val="24"/>
        </w:rPr>
        <w:t xml:space="preserve">)</w:t>
      </w:r>
      <w:r>
        <w:rPr>
          <w:rFonts w:ascii="Times New Roman" w:hAnsi="Times New Roman" w:eastAsia="Arial" w:cs="Times New Roman"/>
          <w:b/>
          <w:sz w:val="24"/>
          <w:szCs w:val="24"/>
        </w:rPr>
        <w:t xml:space="preserve">: </w:t>
      </w:r>
      <w:r>
        <w:rPr>
          <w:rFonts w:ascii="Times New Roman" w:hAnsi="Times New Roman" w:eastAsia="Arial" w:cs="Times New Roman"/>
          <w:b/>
          <w:sz w:val="24"/>
          <w:szCs w:val="24"/>
        </w:rPr>
        <w:t xml:space="preserve"> </w:t>
      </w:r>
      <w:r>
        <w:rPr>
          <w:rFonts w:ascii="Times New Roman" w:hAnsi="Times New Roman" w:eastAsia="Arial" w:cs="Times New Roman"/>
          <w:b w:val="0"/>
          <w:bCs w:val="0"/>
          <w:sz w:val="24"/>
          <w:szCs w:val="24"/>
        </w:rPr>
      </w:r>
      <w:r>
        <w:rPr>
          <w:rFonts w:ascii="Times New Roman" w:hAnsi="Times New Roman" w:eastAsia="Arial" w:cs="Times New Roman"/>
          <w:b w:val="0"/>
          <w:bCs w:val="0"/>
          <w:sz w:val="24"/>
          <w:szCs w:val="24"/>
        </w:rPr>
        <w:t xml:space="preserve">Regular</w:t>
      </w:r>
      <w:r>
        <w:rPr>
          <w:rFonts w:ascii="Times New Roman" w:hAnsi="Times New Roman" w:eastAsia="Arial" w:cs="Times New Roman"/>
          <w:b w:val="0"/>
          <w:bCs w:val="0"/>
          <w:sz w:val="24"/>
          <w:szCs w:val="24"/>
        </w:rPr>
      </w:r>
    </w:p>
    <w:p>
      <w:pPr>
        <w:pBdr/>
        <w:spacing w:line="504" w:lineRule="auto"/>
        <w:ind w:right="6629" w:left="112"/>
        <w:rPr>
          <w:rFonts w:ascii="Times New Roman" w:hAnsi="Times New Roman" w:eastAsia="Arial" w:cs="Times New Roman"/>
          <w:b w:val="0"/>
          <w:bCs w:val="0"/>
          <w:sz w:val="24"/>
          <w:szCs w:val="24"/>
        </w:rPr>
      </w:pPr>
      <w:r>
        <w:rPr>
          <w:rFonts w:ascii="Times New Roman" w:hAnsi="Times New Roman" w:eastAsia="Arial" w:cs="Times New Roman"/>
          <w:b/>
          <w:sz w:val="24"/>
          <w:szCs w:val="24"/>
        </w:rPr>
        <w:t xml:space="preserve">Guide: </w:t>
      </w:r>
      <w:r>
        <w:rPr>
          <w:rFonts w:ascii="Times New Roman" w:hAnsi="Times New Roman" w:eastAsia="Arial" w:cs="Times New Roman"/>
          <w:b w:val="0"/>
          <w:bCs w:val="0"/>
          <w:sz w:val="24"/>
          <w:szCs w:val="24"/>
        </w:rPr>
        <w:t xml:space="preserve">Chandrashekar Lakshminarayanan</w:t>
      </w:r>
      <w:r>
        <w:rPr>
          <w:rFonts w:ascii="Times New Roman" w:hAnsi="Times New Roman" w:eastAsia="Arial" w:cs="Times New Roman"/>
          <w:b w:val="0"/>
          <w:bCs w:val="0"/>
          <w:sz w:val="24"/>
          <w:szCs w:val="24"/>
        </w:rPr>
      </w:r>
      <w:r>
        <w:rPr>
          <w:rFonts w:ascii="Times New Roman" w:hAnsi="Times New Roman" w:eastAsia="Arial" w:cs="Times New Roman"/>
          <w:b w:val="0"/>
          <w:bCs w:val="0"/>
          <w:sz w:val="24"/>
          <w:szCs w:val="24"/>
        </w:rPr>
      </w:r>
    </w:p>
    <w:p>
      <w:pPr>
        <w:pBdr/>
        <w:spacing w:line="504" w:lineRule="auto"/>
        <w:ind w:right="6629" w:left="112"/>
        <w:rPr>
          <w:rFonts w:ascii="Times New Roman" w:hAnsi="Times New Roman" w:eastAsia="Arial" w:cs="Times New Roman"/>
          <w:sz w:val="24"/>
          <w:szCs w:val="24"/>
        </w:rPr>
      </w:pPr>
      <w:r>
        <w:rPr>
          <w:rFonts w:ascii="Times New Roman" w:hAnsi="Times New Roman" w:eastAsia="Arial" w:cs="Times New Roman"/>
          <w:b/>
          <w:sz w:val="24"/>
          <w:szCs w:val="24"/>
        </w:rPr>
        <w:t xml:space="preserve">Co-Guide</w:t>
      </w:r>
      <w:r>
        <w:rPr>
          <w:rFonts w:ascii="Times New Roman" w:hAnsi="Times New Roman" w:eastAsia="Arial" w:cs="Times New Roman"/>
          <w:b/>
          <w:sz w:val="24"/>
          <w:szCs w:val="24"/>
        </w:rPr>
        <w:t xml:space="preserve">(s)</w:t>
      </w:r>
      <w:r>
        <w:rPr>
          <w:rFonts w:ascii="Times New Roman" w:hAnsi="Times New Roman" w:eastAsia="Arial" w:cs="Times New Roman"/>
          <w:b/>
          <w:sz w:val="24"/>
          <w:szCs w:val="24"/>
        </w:rPr>
        <w:t xml:space="preserve"> (if any)</w:t>
      </w:r>
      <w:r>
        <w:rPr>
          <w:rFonts w:ascii="Times New Roman" w:hAnsi="Times New Roman" w:eastAsia="Arial" w:cs="Times New Roman"/>
          <w:b/>
          <w:sz w:val="24"/>
          <w:szCs w:val="24"/>
        </w:rPr>
        <w:t xml:space="preserve">: </w:t>
      </w:r>
      <w:r>
        <w:rPr>
          <w:rFonts w:ascii="Times New Roman" w:hAnsi="Times New Roman" w:eastAsia="Arial" w:cs="Times New Roman"/>
          <w:sz w:val="24"/>
          <w:szCs w:val="24"/>
        </w:rPr>
      </w:r>
    </w:p>
    <w:p>
      <w:pPr>
        <w:pStyle w:val="731"/>
        <w:pBdr/>
        <w:spacing/>
        <w:ind w:firstLine="112"/>
        <w:rPr>
          <w:rFonts w:ascii="Times New Roman" w:hAnsi="Times New Roman" w:eastAsia="Arial" w:cs="Times New Roman"/>
          <w:sz w:val="24"/>
          <w:szCs w:val="24"/>
        </w:rPr>
      </w:pPr>
      <w:r>
        <w:rPr>
          <w:rFonts w:ascii="Times New Roman" w:hAnsi="Times New Roman" w:eastAsia="Arial" w:cs="Times New Roman"/>
          <w:sz w:val="24"/>
          <w:szCs w:val="24"/>
        </w:rPr>
        <w:t xml:space="preserve">Date of DC Meetings:</w:t>
      </w:r>
      <w:r>
        <w:rPr>
          <w:rFonts w:ascii="Times New Roman" w:hAnsi="Times New Roman" w:eastAsia="Arial" w:cs="Times New Roman"/>
          <w:sz w:val="24"/>
          <w:szCs w:val="24"/>
        </w:rPr>
      </w:r>
    </w:p>
    <w:p>
      <w:pPr>
        <w:pBdr>
          <w:top w:val="none" w:color="000000" w:sz="4" w:space="0"/>
          <w:left w:val="none" w:color="000000" w:sz="4" w:space="0"/>
          <w:bottom w:val="none" w:color="000000" w:sz="4" w:space="0"/>
          <w:right w:val="none" w:color="000000" w:sz="4" w:space="0"/>
          <w:between w:val="none" w:color="000000" w:sz="4" w:space="0"/>
        </w:pBdr>
        <w:spacing w:before="6"/>
        <w:ind/>
        <w:rPr>
          <w:rFonts w:ascii="Times New Roman" w:hAnsi="Times New Roman" w:eastAsia="Arial" w:cs="Times New Roman"/>
          <w:b/>
          <w:color w:val="000000"/>
          <w:sz w:val="24"/>
          <w:szCs w:val="24"/>
        </w:rPr>
      </w:pPr>
      <w:r>
        <w:rPr>
          <w:rFonts w:ascii="Times New Roman" w:hAnsi="Times New Roman" w:eastAsia="Arial" w:cs="Times New Roman"/>
          <w:b/>
          <w:color w:val="000000"/>
          <w:sz w:val="24"/>
          <w:szCs w:val="24"/>
        </w:rPr>
      </w:r>
      <w:r>
        <w:rPr>
          <w:rFonts w:ascii="Times New Roman" w:hAnsi="Times New Roman" w:eastAsia="Arial" w:cs="Times New Roman"/>
          <w:b/>
          <w:color w:val="000000"/>
          <w:sz w:val="24"/>
          <w:szCs w:val="24"/>
        </w:rPr>
      </w:r>
    </w:p>
    <w:tbl>
      <w:tblPr>
        <w:tblStyle w:val="755"/>
        <w:tblW w:w="8112" w:type="dxa"/>
        <w:tblInd w:w="38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515"/>
        <w:gridCol w:w="4216"/>
        <w:gridCol w:w="1381"/>
      </w:tblGrid>
      <w:tr>
        <w:trPr>
          <w:trHeight w:val="237"/>
        </w:trPr>
        <w:tc>
          <w:tcPr>
            <w:tcBorders/>
            <w:tcW w:w="25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b/>
                <w:color w:val="000000"/>
                <w:sz w:val="24"/>
                <w:szCs w:val="24"/>
              </w:rPr>
            </w:pPr>
            <w:r>
              <w:rPr>
                <w:rFonts w:ascii="Times New Roman" w:hAnsi="Times New Roman" w:eastAsia="Arial" w:cs="Times New Roman"/>
                <w:b/>
                <w:color w:val="000000"/>
                <w:sz w:val="24"/>
                <w:szCs w:val="24"/>
              </w:rPr>
              <w:t xml:space="preserve">Description</w:t>
            </w:r>
            <w:r>
              <w:rPr>
                <w:rFonts w:ascii="Times New Roman" w:hAnsi="Times New Roman" w:eastAsia="Arial" w:cs="Times New Roman"/>
                <w:b/>
                <w:color w:val="000000"/>
                <w:sz w:val="24"/>
                <w:szCs w:val="24"/>
              </w:rPr>
            </w:r>
          </w:p>
        </w:tc>
        <w:tc>
          <w:tcPr>
            <w:tcBorders/>
            <w:tcW w:w="421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b/>
                <w:color w:val="000000"/>
                <w:sz w:val="24"/>
                <w:szCs w:val="24"/>
              </w:rPr>
            </w:pPr>
            <w:r>
              <w:rPr>
                <w:rFonts w:ascii="Times New Roman" w:hAnsi="Times New Roman" w:eastAsia="Arial" w:cs="Times New Roman"/>
                <w:b/>
                <w:color w:val="000000"/>
                <w:sz w:val="24"/>
                <w:szCs w:val="24"/>
              </w:rPr>
              <w:t xml:space="preserve">Event</w:t>
            </w:r>
            <w:r>
              <w:rPr>
                <w:rFonts w:ascii="Times New Roman" w:hAnsi="Times New Roman" w:eastAsia="Arial" w:cs="Times New Roman"/>
                <w:b/>
                <w:color w:val="000000"/>
                <w:sz w:val="24"/>
                <w:szCs w:val="24"/>
              </w:rPr>
            </w:r>
          </w:p>
        </w:tc>
        <w:tc>
          <w:tcPr>
            <w:tcBorders/>
            <w:tcW w:w="138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1"/>
              <w:rPr>
                <w:rFonts w:ascii="Times New Roman" w:hAnsi="Times New Roman" w:eastAsia="Arial" w:cs="Times New Roman"/>
                <w:b/>
                <w:color w:val="000000"/>
                <w:sz w:val="24"/>
                <w:szCs w:val="24"/>
              </w:rPr>
            </w:pPr>
            <w:r>
              <w:rPr>
                <w:rFonts w:ascii="Times New Roman" w:hAnsi="Times New Roman" w:eastAsia="Arial" w:cs="Times New Roman"/>
                <w:b/>
                <w:color w:val="000000"/>
                <w:sz w:val="24"/>
                <w:szCs w:val="24"/>
              </w:rPr>
              <w:t xml:space="preserve">Date</w:t>
            </w:r>
            <w:r>
              <w:rPr>
                <w:rFonts w:ascii="Times New Roman" w:hAnsi="Times New Roman" w:eastAsia="Arial" w:cs="Times New Roman"/>
                <w:b/>
                <w:color w:val="000000"/>
                <w:sz w:val="24"/>
                <w:szCs w:val="24"/>
              </w:rPr>
            </w:r>
          </w:p>
        </w:tc>
      </w:tr>
      <w:tr>
        <w:trPr>
          <w:trHeight w:val="237"/>
        </w:trPr>
        <w:tc>
          <w:tcPr>
            <w:tcBorders/>
            <w:tcW w:w="25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177"/>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0</w:t>
            </w:r>
            <w:r>
              <w:rPr>
                <w:rFonts w:ascii="Times New Roman" w:hAnsi="Times New Roman" w:eastAsia="Arial" w:cs="Times New Roman"/>
                <w:color w:val="000000"/>
                <w:sz w:val="24"/>
                <w:szCs w:val="24"/>
                <w:vertAlign w:val="superscript"/>
              </w:rPr>
              <w:t xml:space="preserve">th</w:t>
            </w:r>
            <w:r>
              <w:rPr>
                <w:rFonts w:ascii="Times New Roman" w:hAnsi="Times New Roman" w:eastAsia="Arial" w:cs="Times New Roman"/>
                <w:color w:val="000000"/>
                <w:sz w:val="24"/>
                <w:szCs w:val="24"/>
              </w:rPr>
              <w:t xml:space="preserve"> DC Meeting</w:t>
            </w:r>
            <w:r>
              <w:rPr>
                <w:rFonts w:ascii="Times New Roman" w:hAnsi="Times New Roman" w:eastAsia="Arial" w:cs="Times New Roman"/>
                <w:color w:val="000000"/>
                <w:sz w:val="24"/>
                <w:szCs w:val="24"/>
              </w:rPr>
            </w:r>
          </w:p>
        </w:tc>
        <w:tc>
          <w:tcPr>
            <w:tcBorders/>
            <w:tcW w:w="421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left="77"/>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Prescription of coursework</w:t>
            </w:r>
            <w:r>
              <w:rPr>
                <w:rFonts w:ascii="Times New Roman" w:hAnsi="Times New Roman" w:eastAsia="Arial" w:cs="Times New Roman"/>
                <w:color w:val="000000"/>
                <w:sz w:val="24"/>
                <w:szCs w:val="24"/>
              </w:rPr>
            </w:r>
          </w:p>
        </w:tc>
        <w:tc>
          <w:tcPr>
            <w:tcBorders/>
            <w:tcW w:w="138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 01-07-2024</w:t>
            </w:r>
            <w:r>
              <w:rPr>
                <w:rFonts w:ascii="Times New Roman" w:hAnsi="Times New Roman" w:eastAsia="Arial" w:cs="Times New Roman"/>
                <w:color w:val="000000"/>
                <w:sz w:val="24"/>
                <w:szCs w:val="24"/>
              </w:rPr>
            </w:r>
          </w:p>
        </w:tc>
      </w:tr>
      <w:tr>
        <w:trPr>
          <w:trHeight w:val="237"/>
        </w:trPr>
        <w:tc>
          <w:tcPr>
            <w:tcBorders/>
            <w:tcW w:w="25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1</w:t>
            </w:r>
            <w:r>
              <w:rPr>
                <w:rFonts w:ascii="Times New Roman" w:hAnsi="Times New Roman" w:eastAsia="Arial" w:cs="Times New Roman"/>
                <w:i/>
                <w:color w:val="000000"/>
                <w:sz w:val="24"/>
                <w:szCs w:val="24"/>
                <w:vertAlign w:val="superscript"/>
              </w:rPr>
              <w:t xml:space="preserve">st</w:t>
            </w:r>
            <w:r>
              <w:rPr>
                <w:rFonts w:ascii="Times New Roman" w:hAnsi="Times New Roman" w:eastAsia="Arial" w:cs="Times New Roman"/>
                <w:i/>
                <w:color w:val="000000"/>
                <w:sz w:val="24"/>
                <w:szCs w:val="24"/>
              </w:rPr>
              <w:t xml:space="preserve"> </w:t>
            </w:r>
            <w:r>
              <w:rPr>
                <w:rFonts w:ascii="Times New Roman" w:hAnsi="Times New Roman" w:eastAsia="Arial" w:cs="Times New Roman"/>
                <w:color w:val="000000"/>
                <w:sz w:val="24"/>
                <w:szCs w:val="24"/>
              </w:rPr>
              <w:t xml:space="preserve">DC Meeting</w:t>
            </w:r>
            <w:r>
              <w:rPr>
                <w:rFonts w:ascii="Times New Roman" w:hAnsi="Times New Roman" w:eastAsia="Arial" w:cs="Times New Roman"/>
                <w:color w:val="000000"/>
                <w:sz w:val="24"/>
                <w:szCs w:val="24"/>
              </w:rPr>
            </w:r>
          </w:p>
        </w:tc>
        <w:tc>
          <w:tcPr>
            <w:tcBorders/>
            <w:tcW w:w="421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Comprehensive Viva</w:t>
            </w:r>
            <w:r>
              <w:rPr>
                <w:rFonts w:ascii="Times New Roman" w:hAnsi="Times New Roman" w:eastAsia="Arial" w:cs="Times New Roman"/>
                <w:color w:val="000000"/>
                <w:sz w:val="24"/>
                <w:szCs w:val="24"/>
              </w:rPr>
              <w:t xml:space="preserve"> (as per ordinance)</w:t>
            </w:r>
            <w:r>
              <w:rPr>
                <w:rFonts w:ascii="Times New Roman" w:hAnsi="Times New Roman" w:eastAsia="Arial" w:cs="Times New Roman"/>
                <w:color w:val="000000"/>
                <w:sz w:val="24"/>
                <w:szCs w:val="24"/>
              </w:rPr>
            </w:r>
          </w:p>
        </w:tc>
        <w:tc>
          <w:tcPr>
            <w:tcBorders/>
            <w:tcW w:w="138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1"/>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r>
      <w:tr>
        <w:trPr>
          <w:trHeight w:val="238"/>
        </w:trPr>
        <w:tc>
          <w:tcPr>
            <w:tcBorders/>
            <w:tcW w:w="25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9" w:lineRule="auto"/>
              <w:ind w:left="122"/>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2</w:t>
            </w:r>
            <w:r>
              <w:rPr>
                <w:rFonts w:ascii="Times New Roman" w:hAnsi="Times New Roman" w:eastAsia="Arial" w:cs="Times New Roman"/>
                <w:i/>
                <w:color w:val="000000"/>
                <w:sz w:val="24"/>
                <w:szCs w:val="24"/>
                <w:vertAlign w:val="superscript"/>
              </w:rPr>
              <w:t xml:space="preserve">nd</w:t>
            </w:r>
            <w:r>
              <w:rPr>
                <w:rFonts w:ascii="Times New Roman" w:hAnsi="Times New Roman" w:eastAsia="Arial" w:cs="Times New Roman"/>
                <w:i/>
                <w:color w:val="000000"/>
                <w:sz w:val="24"/>
                <w:szCs w:val="24"/>
              </w:rPr>
              <w:t xml:space="preserve"> </w:t>
            </w:r>
            <w:r>
              <w:rPr>
                <w:rFonts w:ascii="Times New Roman" w:hAnsi="Times New Roman" w:eastAsia="Arial" w:cs="Times New Roman"/>
                <w:color w:val="000000"/>
                <w:sz w:val="24"/>
                <w:szCs w:val="24"/>
              </w:rPr>
              <w:t xml:space="preserve">DC Meeting</w:t>
            </w:r>
            <w:r>
              <w:rPr>
                <w:rFonts w:ascii="Times New Roman" w:hAnsi="Times New Roman" w:eastAsia="Arial" w:cs="Times New Roman"/>
                <w:color w:val="000000"/>
                <w:sz w:val="24"/>
                <w:szCs w:val="24"/>
              </w:rPr>
            </w:r>
          </w:p>
        </w:tc>
        <w:tc>
          <w:tcPr>
            <w:tcBorders/>
            <w:tcW w:w="421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9"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Progress review / R</w:t>
            </w:r>
            <w:r>
              <w:rPr>
                <w:rFonts w:ascii="Times New Roman" w:hAnsi="Times New Roman" w:eastAsia="Arial" w:cs="Times New Roman"/>
                <w:color w:val="000000"/>
                <w:sz w:val="24"/>
                <w:szCs w:val="24"/>
              </w:rPr>
              <w:t xml:space="preserve">esearch Proposal Seminar </w:t>
            </w:r>
            <w:r>
              <w:rPr>
                <w:rFonts w:ascii="Times New Roman" w:hAnsi="Times New Roman" w:eastAsia="Arial" w:cs="Times New Roman"/>
                <w:color w:val="000000"/>
                <w:sz w:val="24"/>
                <w:szCs w:val="24"/>
              </w:rPr>
              <w:t xml:space="preserve">(within 30 months </w:t>
            </w:r>
            <w:r>
              <w:rPr>
                <w:rFonts w:ascii="Times New Roman" w:hAnsi="Times New Roman" w:eastAsia="Arial" w:cs="Times New Roman"/>
                <w:color w:val="000000"/>
                <w:sz w:val="24"/>
                <w:szCs w:val="24"/>
              </w:rPr>
              <w:t xml:space="preserve">from the date of registration) (Mandatory)</w:t>
            </w:r>
            <w:r>
              <w:rPr>
                <w:rFonts w:ascii="Times New Roman" w:hAnsi="Times New Roman" w:eastAsia="Arial" w:cs="Times New Roman"/>
                <w:color w:val="000000"/>
                <w:sz w:val="24"/>
                <w:szCs w:val="24"/>
              </w:rPr>
            </w:r>
          </w:p>
        </w:tc>
        <w:tc>
          <w:tcPr>
            <w:tcBorders/>
            <w:tcW w:w="138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9" w:lineRule="auto"/>
              <w:ind w:left="121"/>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r>
      <w:tr>
        <w:trPr>
          <w:trHeight w:val="238"/>
        </w:trPr>
        <w:tc>
          <w:tcPr>
            <w:tcBorders/>
            <w:tcW w:w="25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9" w:lineRule="auto"/>
              <w:ind w:left="122"/>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3</w:t>
            </w:r>
            <w:r>
              <w:rPr>
                <w:rFonts w:ascii="Times New Roman" w:hAnsi="Times New Roman" w:eastAsia="Arial" w:cs="Times New Roman"/>
                <w:color w:val="000000"/>
                <w:sz w:val="24"/>
                <w:szCs w:val="24"/>
                <w:vertAlign w:val="superscript"/>
              </w:rPr>
              <w:t xml:space="preserve">rd</w:t>
            </w:r>
            <w:r>
              <w:rPr>
                <w:rFonts w:ascii="Times New Roman" w:hAnsi="Times New Roman" w:eastAsia="Arial" w:cs="Times New Roman"/>
                <w:color w:val="000000"/>
                <w:sz w:val="24"/>
                <w:szCs w:val="24"/>
              </w:rPr>
              <w:t xml:space="preserve"> </w:t>
            </w:r>
            <w:r>
              <w:rPr>
                <w:rFonts w:ascii="Times New Roman" w:hAnsi="Times New Roman" w:eastAsia="Arial" w:cs="Times New Roman"/>
                <w:color w:val="000000"/>
                <w:sz w:val="24"/>
                <w:szCs w:val="24"/>
              </w:rPr>
              <w:t xml:space="preserve">DC Meeting</w:t>
            </w:r>
            <w:r>
              <w:rPr>
                <w:rFonts w:ascii="Times New Roman" w:hAnsi="Times New Roman" w:eastAsia="Arial" w:cs="Times New Roman"/>
                <w:color w:val="000000"/>
                <w:sz w:val="24"/>
                <w:szCs w:val="24"/>
              </w:rPr>
            </w:r>
          </w:p>
        </w:tc>
        <w:tc>
          <w:tcPr>
            <w:tcBorders/>
            <w:tcW w:w="421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9"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Progress review / </w:t>
            </w:r>
            <w:r>
              <w:rPr>
                <w:rFonts w:ascii="Times New Roman" w:hAnsi="Times New Roman" w:eastAsia="Arial" w:cs="Times New Roman"/>
                <w:color w:val="000000"/>
                <w:sz w:val="24"/>
                <w:szCs w:val="24"/>
              </w:rPr>
              <w:t xml:space="preserve">Research Colloquium </w:t>
            </w:r>
            <w:r>
              <w:rPr>
                <w:rFonts w:ascii="Times New Roman" w:hAnsi="Times New Roman" w:eastAsia="Arial" w:cs="Times New Roman"/>
                <w:color w:val="000000"/>
                <w:sz w:val="24"/>
                <w:szCs w:val="24"/>
              </w:rPr>
              <w:t xml:space="preserve">(within 24 months from the date of Research Proposal Seminar) (Mandatory)</w:t>
            </w:r>
            <w:r>
              <w:rPr>
                <w:rFonts w:ascii="Times New Roman" w:hAnsi="Times New Roman" w:eastAsia="Arial" w:cs="Times New Roman"/>
                <w:color w:val="000000"/>
                <w:sz w:val="24"/>
                <w:szCs w:val="24"/>
              </w:rPr>
            </w:r>
          </w:p>
        </w:tc>
        <w:tc>
          <w:tcPr>
            <w:tcBorders/>
            <w:tcW w:w="138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r>
      <w:tr>
        <w:trPr>
          <w:trHeight w:val="968"/>
        </w:trPr>
        <w:tc>
          <w:tcPr>
            <w:tcBorders/>
            <w:tcW w:w="25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197"/>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Thesis submission meeting</w:t>
            </w:r>
            <w:r>
              <w:rPr>
                <w:rFonts w:ascii="Times New Roman" w:hAnsi="Times New Roman" w:eastAsia="Arial" w:cs="Times New Roman"/>
                <w:color w:val="000000"/>
                <w:sz w:val="24"/>
                <w:szCs w:val="24"/>
              </w:rPr>
            </w:r>
          </w:p>
        </w:tc>
        <w:tc>
          <w:tcPr>
            <w:tcBorders/>
            <w:tcW w:w="421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30" w:lineRule="auto"/>
              <w:ind w:right="107"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Within 6 months from the date of Colloquium (Mandatory)</w:t>
            </w:r>
            <w:r>
              <w:rPr>
                <w:rFonts w:ascii="Times New Roman" w:hAnsi="Times New Roman" w:eastAsia="Arial" w:cs="Times New Roman"/>
                <w:color w:val="000000"/>
                <w:sz w:val="24"/>
                <w:szCs w:val="24"/>
              </w:rPr>
            </w:r>
          </w:p>
        </w:tc>
        <w:tc>
          <w:tcPr>
            <w:tcBorders/>
            <w:tcW w:w="138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150"/>
              <w:ind w:left="321"/>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r>
      <w:tr>
        <w:trPr>
          <w:trHeight w:val="237"/>
        </w:trPr>
        <w:tc>
          <w:tcPr>
            <w:tcBorders/>
            <w:tcW w:w="251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Six Monthly DC Meeting</w:t>
            </w:r>
            <w:r>
              <w:rPr>
                <w:rFonts w:ascii="Times New Roman" w:hAnsi="Times New Roman" w:eastAsia="Arial" w:cs="Times New Roman"/>
                <w:color w:val="000000"/>
                <w:sz w:val="24"/>
                <w:szCs w:val="24"/>
              </w:rPr>
            </w:r>
          </w:p>
        </w:tc>
        <w:tc>
          <w:tcPr>
            <w:tcBorders/>
            <w:tcW w:w="421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After </w:t>
            </w:r>
            <w:r>
              <w:rPr>
                <w:rFonts w:ascii="Times New Roman" w:hAnsi="Times New Roman" w:eastAsia="Arial" w:cs="Times New Roman"/>
                <w:color w:val="000000"/>
                <w:sz w:val="24"/>
                <w:szCs w:val="24"/>
              </w:rPr>
              <w:t xml:space="preserve">5</w:t>
            </w:r>
            <w:r>
              <w:rPr>
                <w:rFonts w:ascii="Times New Roman" w:hAnsi="Times New Roman" w:eastAsia="Arial" w:cs="Times New Roman"/>
                <w:color w:val="000000"/>
                <w:sz w:val="24"/>
                <w:szCs w:val="24"/>
              </w:rPr>
              <w:t xml:space="preserve"> years from the date of registration, upto maximum period of the program or Thesis submission whichever is earlier (Mandatory)</w:t>
            </w:r>
            <w:r>
              <w:rPr>
                <w:rFonts w:ascii="Times New Roman" w:hAnsi="Times New Roman" w:eastAsia="Arial" w:cs="Times New Roman"/>
                <w:color w:val="000000"/>
                <w:sz w:val="24"/>
                <w:szCs w:val="24"/>
              </w:rPr>
            </w:r>
          </w:p>
        </w:tc>
        <w:tc>
          <w:tcPr>
            <w:tcBorders/>
            <w:tcW w:w="138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r>
    </w:tbl>
    <w:p>
      <w:pPr>
        <w:pBdr/>
        <w:spacing/>
        <w:ind/>
        <w:rPr>
          <w:rFonts w:ascii="Times New Roman" w:hAnsi="Times New Roman" w:eastAsia="Arial" w:cs="Times New Roman"/>
          <w:sz w:val="24"/>
          <w:szCs w:val="24"/>
        </w:rPr>
        <w:sectPr>
          <w:footerReference w:type="default" r:id="rId9"/>
          <w:footnotePr/>
          <w:endnotePr/>
          <w:type w:val="nextPage"/>
          <w:pgSz w:h="16840" w:orient="portrait" w:w="11910"/>
          <w:pgMar w:top="1380" w:right="220" w:bottom="1900" w:left="1520" w:header="0" w:footer="1716" w:gutter="0"/>
          <w:pgNumType w:start="1"/>
          <w:cols w:num="1" w:sep="0" w:space="720" w:equalWidth="1"/>
        </w:sectPr>
      </w:pPr>
      <w:r>
        <w:rPr>
          <w:rFonts w:ascii="Times New Roman" w:hAnsi="Times New Roman" w:eastAsia="Arial" w:cs="Times New Roman"/>
          <w:sz w:val="24"/>
          <w:szCs w:val="24"/>
        </w:rPr>
      </w:r>
      <w:r>
        <w:rPr>
          <w:rFonts w:ascii="Times New Roman" w:hAnsi="Times New Roman" w:eastAsia="Arial" w:cs="Times New Roman"/>
          <w:sz w:val="24"/>
          <w:szCs w:val="24"/>
        </w:rPr>
      </w:r>
    </w:p>
    <w:p>
      <w:pPr>
        <w:pBdr/>
        <w:spacing w:before="69"/>
        <w:ind w:left="112"/>
        <w:rPr>
          <w:rFonts w:ascii="Times New Roman" w:hAnsi="Times New Roman" w:eastAsia="Arial" w:cs="Times New Roman"/>
          <w:b/>
          <w:sz w:val="24"/>
          <w:szCs w:val="24"/>
        </w:rPr>
      </w:pPr>
      <w:r>
        <w:rPr>
          <w:rFonts w:ascii="Times New Roman" w:hAnsi="Times New Roman" w:eastAsia="Arial" w:cs="Times New Roman"/>
          <w:b/>
          <w:sz w:val="24"/>
          <w:szCs w:val="24"/>
        </w:rPr>
      </w:r>
      <w:r>
        <w:rPr>
          <w:rFonts w:ascii="Times New Roman" w:hAnsi="Times New Roman" w:eastAsia="Arial" w:cs="Times New Roman"/>
          <w:b/>
          <w:sz w:val="24"/>
          <w:szCs w:val="24"/>
        </w:rPr>
      </w:r>
    </w:p>
    <w:p>
      <w:pPr>
        <w:pBdr/>
        <w:spacing w:before="69"/>
        <w:ind w:left="112"/>
        <w:rPr>
          <w:rFonts w:ascii="Times New Roman" w:hAnsi="Times New Roman" w:eastAsia="Arial" w:cs="Times New Roman"/>
          <w:b/>
          <w:sz w:val="24"/>
          <w:szCs w:val="24"/>
        </w:rPr>
      </w:pPr>
      <w:r>
        <w:rPr>
          <w:rFonts w:ascii="Times New Roman" w:hAnsi="Times New Roman" w:eastAsia="Arial" w:cs="Times New Roman"/>
          <w:b/>
          <w:sz w:val="24"/>
          <w:szCs w:val="24"/>
        </w:rPr>
      </w:r>
      <w:r>
        <w:rPr>
          <w:rFonts w:ascii="Times New Roman" w:hAnsi="Times New Roman" w:eastAsia="Arial" w:cs="Times New Roman"/>
          <w:b/>
          <w:sz w:val="24"/>
          <w:szCs w:val="24"/>
        </w:rPr>
      </w:r>
    </w:p>
    <w:p>
      <w:pPr>
        <w:pBdr/>
        <w:spacing w:before="69"/>
        <w:ind w:left="112"/>
        <w:rPr>
          <w:rFonts w:ascii="Times New Roman" w:hAnsi="Times New Roman" w:eastAsia="Arial" w:cs="Times New Roman"/>
          <w:b/>
          <w:sz w:val="24"/>
          <w:szCs w:val="24"/>
        </w:rPr>
      </w:pPr>
      <w:r>
        <w:rPr>
          <w:rFonts w:ascii="Times New Roman" w:hAnsi="Times New Roman" w:eastAsia="Arial" w:cs="Times New Roman"/>
          <w:b/>
          <w:sz w:val="24"/>
          <w:szCs w:val="24"/>
        </w:rPr>
      </w:r>
      <w:r>
        <w:rPr>
          <w:rFonts w:ascii="Times New Roman" w:hAnsi="Times New Roman" w:eastAsia="Arial" w:cs="Times New Roman"/>
          <w:b/>
          <w:sz w:val="24"/>
          <w:szCs w:val="24"/>
        </w:rPr>
      </w:r>
    </w:p>
    <w:p>
      <w:pPr>
        <w:pBdr/>
        <w:spacing w:before="69"/>
        <w:ind w:left="112"/>
        <w:rPr>
          <w:rFonts w:ascii="Times New Roman" w:hAnsi="Times New Roman" w:eastAsia="Arial" w:cs="Times New Roman"/>
          <w:b/>
          <w:sz w:val="24"/>
          <w:szCs w:val="24"/>
        </w:rPr>
      </w:pPr>
      <w:r>
        <w:rPr>
          <w:rFonts w:ascii="Times New Roman" w:hAnsi="Times New Roman" w:eastAsia="Arial" w:cs="Times New Roman"/>
          <w:b/>
          <w:sz w:val="24"/>
          <w:szCs w:val="24"/>
        </w:rPr>
        <w:t xml:space="preserve">Details of course work</w:t>
      </w:r>
      <w:r>
        <w:rPr>
          <w:rFonts w:ascii="Times New Roman" w:hAnsi="Times New Roman" w:eastAsia="Arial" w:cs="Times New Roman"/>
          <w:b/>
          <w:sz w:val="24"/>
          <w:szCs w:val="24"/>
        </w:rPr>
      </w:r>
    </w:p>
    <w:p>
      <w:pPr>
        <w:pBdr/>
        <w:spacing/>
        <w:ind/>
        <w:rPr>
          <w:rFonts w:ascii="Times New Roman" w:hAnsi="Times New Roman" w:eastAsia="Arial" w:cs="Times New Roman"/>
          <w:b/>
          <w:sz w:val="24"/>
          <w:szCs w:val="24"/>
        </w:rPr>
      </w:pPr>
      <w:r>
        <w:rPr>
          <w:rFonts w:ascii="Times New Roman" w:hAnsi="Times New Roman" w:eastAsia="Arial" w:cs="Times New Roman"/>
          <w:b/>
          <w:sz w:val="24"/>
          <w:szCs w:val="24"/>
        </w:rPr>
      </w:r>
      <w:r>
        <w:rPr>
          <w:rFonts w:ascii="Times New Roman" w:hAnsi="Times New Roman" w:eastAsia="Arial" w:cs="Times New Roman"/>
          <w:b/>
          <w:sz w:val="24"/>
          <w:szCs w:val="24"/>
        </w:rPr>
      </w:r>
    </w:p>
    <w:tbl>
      <w:tblPr>
        <w:tblStyle w:val="756"/>
        <w:tblW w:w="8881" w:type="dxa"/>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701"/>
        <w:gridCol w:w="1440"/>
        <w:gridCol w:w="3129"/>
        <w:gridCol w:w="1701"/>
        <w:gridCol w:w="992"/>
        <w:gridCol w:w="918"/>
      </w:tblGrid>
      <w:tr>
        <w:trPr>
          <w:trHeight w:val="237"/>
        </w:trPr>
        <w:tc>
          <w:tcPr>
            <w:tcBorders/>
            <w:tcW w:w="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b/>
                <w:color w:val="000000"/>
                <w:sz w:val="24"/>
                <w:szCs w:val="24"/>
              </w:rPr>
            </w:pPr>
            <w:r>
              <w:rPr>
                <w:rFonts w:ascii="Times New Roman" w:hAnsi="Times New Roman" w:eastAsia="Arial" w:cs="Times New Roman"/>
                <w:b/>
                <w:color w:val="000000"/>
                <w:sz w:val="24"/>
                <w:szCs w:val="24"/>
              </w:rPr>
              <w:t xml:space="preserve">S.No</w:t>
            </w:r>
            <w:r>
              <w:rPr>
                <w:rFonts w:ascii="Times New Roman" w:hAnsi="Times New Roman" w:eastAsia="Arial" w:cs="Times New Roman"/>
                <w:b/>
                <w:color w:val="000000"/>
                <w:sz w:val="24"/>
                <w:szCs w:val="24"/>
              </w:rPr>
            </w:r>
          </w:p>
        </w:tc>
        <w:tc>
          <w:tcPr>
            <w:tcBorders/>
            <w:tcW w:w="14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b/>
                <w:color w:val="000000"/>
                <w:sz w:val="24"/>
                <w:szCs w:val="24"/>
              </w:rPr>
            </w:pPr>
            <w:r>
              <w:rPr>
                <w:rFonts w:ascii="Times New Roman" w:hAnsi="Times New Roman" w:eastAsia="Arial" w:cs="Times New Roman"/>
                <w:b/>
                <w:color w:val="000000"/>
                <w:sz w:val="24"/>
                <w:szCs w:val="24"/>
              </w:rPr>
              <w:t xml:space="preserve">Course No.</w:t>
            </w:r>
            <w:r>
              <w:rPr>
                <w:rFonts w:ascii="Times New Roman" w:hAnsi="Times New Roman" w:eastAsia="Arial" w:cs="Times New Roman"/>
                <w:b/>
                <w:color w:val="000000"/>
                <w:sz w:val="24"/>
                <w:szCs w:val="24"/>
              </w:rPr>
            </w:r>
          </w:p>
        </w:tc>
        <w:tc>
          <w:tcPr>
            <w:tcBorders/>
            <w:tcW w:w="31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jc w:val="center"/>
              <w:rPr>
                <w:rFonts w:ascii="Times New Roman" w:hAnsi="Times New Roman" w:eastAsia="Arial" w:cs="Times New Roman"/>
                <w:b/>
                <w:color w:val="000000"/>
                <w:sz w:val="24"/>
                <w:szCs w:val="24"/>
              </w:rPr>
            </w:pPr>
            <w:r>
              <w:rPr>
                <w:rFonts w:ascii="Times New Roman" w:hAnsi="Times New Roman" w:eastAsia="Arial" w:cs="Times New Roman"/>
                <w:b/>
                <w:color w:val="000000"/>
                <w:sz w:val="24"/>
                <w:szCs w:val="24"/>
              </w:rPr>
              <w:t xml:space="preserve">Course Title</w:t>
            </w:r>
            <w:r>
              <w:rPr>
                <w:rFonts w:ascii="Times New Roman" w:hAnsi="Times New Roman" w:eastAsia="Arial" w:cs="Times New Roman"/>
                <w:b/>
                <w:color w:val="000000"/>
                <w:sz w:val="24"/>
                <w:szCs w:val="24"/>
              </w:rPr>
            </w:r>
          </w:p>
        </w:tc>
        <w:tc>
          <w:tcPr>
            <w:tcBorders/>
            <w:tcW w:w="1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right="1" w:left="82"/>
              <w:jc w:val="center"/>
              <w:rPr>
                <w:rFonts w:ascii="Times New Roman" w:hAnsi="Times New Roman" w:eastAsia="Arial" w:cs="Times New Roman"/>
                <w:b/>
                <w:color w:val="000000"/>
                <w:sz w:val="24"/>
                <w:szCs w:val="24"/>
              </w:rPr>
            </w:pPr>
            <w:r>
              <w:rPr>
                <w:rFonts w:ascii="Times New Roman" w:hAnsi="Times New Roman" w:eastAsia="Arial" w:cs="Times New Roman"/>
                <w:b/>
                <w:color w:val="000000"/>
                <w:sz w:val="24"/>
                <w:szCs w:val="24"/>
              </w:rPr>
              <w:t xml:space="preserve">Sem.</w:t>
            </w:r>
            <w:r>
              <w:rPr>
                <w:rFonts w:ascii="Times New Roman" w:hAnsi="Times New Roman" w:eastAsia="Arial" w:cs="Times New Roman"/>
                <w:b/>
                <w:sz w:val="24"/>
                <w:szCs w:val="24"/>
              </w:rPr>
              <w:t xml:space="preserve"> (July-Nov or Jan.-May) and Year (20xx)</w:t>
            </w:r>
            <w:r>
              <w:rPr>
                <w:rFonts w:ascii="Times New Roman" w:hAnsi="Times New Roman" w:eastAsia="Arial" w:cs="Times New Roman"/>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line="217" w:lineRule="auto"/>
              <w:ind w:right="1" w:left="82"/>
              <w:jc w:val="center"/>
              <w:rPr>
                <w:rFonts w:ascii="Times New Roman" w:hAnsi="Times New Roman" w:eastAsia="Arial" w:cs="Times New Roman"/>
                <w:b/>
                <w:sz w:val="24"/>
                <w:szCs w:val="24"/>
              </w:rPr>
            </w:pPr>
            <w:r>
              <w:rPr>
                <w:rFonts w:ascii="Times New Roman" w:hAnsi="Times New Roman" w:eastAsia="Arial" w:cs="Times New Roman"/>
                <w:b/>
                <w:sz w:val="24"/>
                <w:szCs w:val="24"/>
              </w:rPr>
            </w:r>
            <w:r>
              <w:rPr>
                <w:rFonts w:ascii="Times New Roman" w:hAnsi="Times New Roman" w:eastAsia="Arial" w:cs="Times New Roman"/>
                <w:b/>
                <w:sz w:val="24"/>
                <w:szCs w:val="24"/>
              </w:rPr>
            </w:r>
          </w:p>
        </w:tc>
        <w:tc>
          <w:tcPr>
            <w:tcBorders/>
            <w:tcW w:w="99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b/>
                <w:color w:val="000000"/>
                <w:sz w:val="24"/>
                <w:szCs w:val="24"/>
              </w:rPr>
            </w:pPr>
            <w:r>
              <w:rPr>
                <w:rFonts w:ascii="Times New Roman" w:hAnsi="Times New Roman" w:eastAsia="Arial" w:cs="Times New Roman"/>
                <w:b/>
                <w:color w:val="000000"/>
                <w:sz w:val="24"/>
                <w:szCs w:val="24"/>
              </w:rPr>
              <w:t xml:space="preserve">Credit</w:t>
            </w:r>
            <w:r>
              <w:rPr>
                <w:rFonts w:ascii="Times New Roman" w:hAnsi="Times New Roman" w:eastAsia="Arial" w:cs="Times New Roman"/>
                <w:b/>
                <w:color w:val="000000"/>
                <w:sz w:val="24"/>
                <w:szCs w:val="24"/>
              </w:rPr>
              <w:t xml:space="preserve">s</w:t>
            </w:r>
            <w:r>
              <w:rPr>
                <w:rFonts w:ascii="Times New Roman" w:hAnsi="Times New Roman" w:eastAsia="Arial" w:cs="Times New Roman"/>
                <w:b/>
                <w:color w:val="000000"/>
                <w:sz w:val="24"/>
                <w:szCs w:val="24"/>
              </w:rPr>
            </w:r>
          </w:p>
        </w:tc>
        <w:tc>
          <w:tcPr>
            <w:tcBorders/>
            <w:tcW w:w="91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b/>
                <w:color w:val="000000"/>
                <w:sz w:val="24"/>
                <w:szCs w:val="24"/>
              </w:rPr>
            </w:pPr>
            <w:r>
              <w:rPr>
                <w:rFonts w:ascii="Times New Roman" w:hAnsi="Times New Roman" w:eastAsia="Arial" w:cs="Times New Roman"/>
                <w:b/>
                <w:color w:val="000000"/>
                <w:sz w:val="24"/>
                <w:szCs w:val="24"/>
              </w:rPr>
              <w:t xml:space="preserve">Grade</w:t>
            </w:r>
            <w:r>
              <w:rPr>
                <w:rFonts w:ascii="Times New Roman" w:hAnsi="Times New Roman" w:eastAsia="Arial" w:cs="Times New Roman"/>
                <w:b/>
                <w:color w:val="000000"/>
                <w:sz w:val="24"/>
                <w:szCs w:val="24"/>
              </w:rPr>
            </w:r>
          </w:p>
        </w:tc>
      </w:tr>
      <w:tr>
        <w:trPr>
          <w:trHeight w:val="237"/>
        </w:trPr>
        <w:tc>
          <w:tcPr>
            <w:tcBorders/>
            <w:tcW w:w="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1</w:t>
            </w:r>
            <w:r>
              <w:rPr>
                <w:rFonts w:ascii="Times New Roman" w:hAnsi="Times New Roman" w:eastAsia="Arial" w:cs="Times New Roman"/>
                <w:color w:val="000000"/>
                <w:sz w:val="24"/>
                <w:szCs w:val="24"/>
              </w:rPr>
            </w:r>
          </w:p>
        </w:tc>
        <w:tc>
          <w:tcPr>
            <w:tcBorders/>
            <w:tcW w:w="14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t xml:space="preserve">DA5400 </w:t>
            </w: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31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t xml:space="preserve">Foundation of Machine Learning</w:t>
            </w: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1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right="134" w:left="26"/>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1st</w:t>
            </w:r>
            <w:r>
              <w:rPr>
                <w:rFonts w:ascii="Times New Roman" w:hAnsi="Times New Roman" w:eastAsia="Arial" w:cs="Times New Roman"/>
                <w:color w:val="000000"/>
                <w:sz w:val="24"/>
                <w:szCs w:val="24"/>
              </w:rPr>
            </w:r>
          </w:p>
        </w:tc>
        <w:tc>
          <w:tcPr>
            <w:tcBorders/>
            <w:tcW w:w="99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12</w:t>
            </w:r>
            <w:r>
              <w:rPr>
                <w:rFonts w:ascii="Times New Roman" w:hAnsi="Times New Roman" w:eastAsia="Arial" w:cs="Times New Roman"/>
                <w:color w:val="000000"/>
                <w:sz w:val="24"/>
                <w:szCs w:val="24"/>
              </w:rPr>
            </w:r>
          </w:p>
        </w:tc>
        <w:tc>
          <w:tcPr>
            <w:tcBorders/>
            <w:tcW w:w="91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r>
      <w:tr>
        <w:trPr>
          <w:trHeight w:val="237"/>
        </w:trPr>
        <w:tc>
          <w:tcPr>
            <w:tcBorders/>
            <w:tcW w:w="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2</w:t>
            </w:r>
            <w:r>
              <w:rPr>
                <w:rFonts w:ascii="Times New Roman" w:hAnsi="Times New Roman" w:eastAsia="Arial" w:cs="Times New Roman"/>
                <w:color w:val="000000"/>
                <w:sz w:val="24"/>
                <w:szCs w:val="24"/>
              </w:rPr>
            </w:r>
          </w:p>
        </w:tc>
        <w:tc>
          <w:tcPr>
            <w:tcBorders/>
            <w:tcW w:w="14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t xml:space="preserve">DA7400</w:t>
            </w: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31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t xml:space="preserve">Recent Advances in Reinforcement Learning</w:t>
            </w: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1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right="134" w:left="26"/>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1st</w:t>
            </w:r>
            <w:r>
              <w:rPr>
                <w:rFonts w:ascii="Times New Roman" w:hAnsi="Times New Roman" w:eastAsia="Arial" w:cs="Times New Roman"/>
                <w:color w:val="000000"/>
                <w:sz w:val="24"/>
                <w:szCs w:val="24"/>
              </w:rPr>
            </w:r>
          </w:p>
        </w:tc>
        <w:tc>
          <w:tcPr>
            <w:tcBorders/>
            <w:tcW w:w="99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12</w:t>
            </w:r>
            <w:r>
              <w:rPr>
                <w:rFonts w:ascii="Times New Roman" w:hAnsi="Times New Roman" w:eastAsia="Arial" w:cs="Times New Roman"/>
                <w:color w:val="000000"/>
                <w:sz w:val="24"/>
                <w:szCs w:val="24"/>
              </w:rPr>
            </w:r>
          </w:p>
        </w:tc>
        <w:tc>
          <w:tcPr>
            <w:tcBorders/>
            <w:tcW w:w="91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r>
      <w:tr>
        <w:trPr>
          <w:trHeight w:val="237"/>
        </w:trPr>
        <w:tc>
          <w:tcPr>
            <w:tcBorders/>
            <w:tcW w:w="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3</w:t>
            </w:r>
            <w:r>
              <w:rPr>
                <w:rFonts w:ascii="Times New Roman" w:hAnsi="Times New Roman" w:eastAsia="Arial" w:cs="Times New Roman"/>
                <w:color w:val="000000"/>
                <w:sz w:val="24"/>
                <w:szCs w:val="24"/>
              </w:rPr>
            </w:r>
          </w:p>
        </w:tc>
        <w:tc>
          <w:tcPr>
            <w:tcBorders/>
            <w:tcW w:w="14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31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1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right="134" w:left="26"/>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99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91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r>
      <w:tr>
        <w:trPr>
          <w:trHeight w:val="237"/>
        </w:trPr>
        <w:tc>
          <w:tcPr>
            <w:tcBorders/>
            <w:tcW w:w="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4</w:t>
            </w:r>
            <w:r>
              <w:rPr>
                <w:rFonts w:ascii="Times New Roman" w:hAnsi="Times New Roman" w:eastAsia="Arial" w:cs="Times New Roman"/>
                <w:color w:val="000000"/>
                <w:sz w:val="24"/>
                <w:szCs w:val="24"/>
              </w:rPr>
            </w:r>
          </w:p>
        </w:tc>
        <w:tc>
          <w:tcPr>
            <w:tcBorders/>
            <w:tcW w:w="14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31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1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right="131" w:left="82"/>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99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91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17"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r>
      <w:tr>
        <w:trPr>
          <w:trHeight w:val="476"/>
        </w:trPr>
        <w:tc>
          <w:tcPr>
            <w:tcBorders/>
            <w:tcW w:w="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94"/>
              <w:ind w:left="122"/>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5</w:t>
            </w:r>
            <w:r>
              <w:rPr>
                <w:rFonts w:ascii="Times New Roman" w:hAnsi="Times New Roman" w:eastAsia="Arial" w:cs="Times New Roman"/>
                <w:color w:val="000000"/>
                <w:sz w:val="24"/>
                <w:szCs w:val="24"/>
              </w:rPr>
            </w:r>
          </w:p>
        </w:tc>
        <w:tc>
          <w:tcPr>
            <w:tcBorders/>
            <w:tcW w:w="14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94"/>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31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38"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1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94"/>
              <w:ind w:right="134" w:left="26"/>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99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94"/>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91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94"/>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r>
      <w:tr>
        <w:trPr>
          <w:trHeight w:val="476"/>
        </w:trPr>
        <w:tc>
          <w:tcPr>
            <w:tcBorders/>
            <w:tcW w:w="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94"/>
              <w:ind w:left="122"/>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6</w:t>
            </w:r>
            <w:r>
              <w:rPr>
                <w:rFonts w:ascii="Times New Roman" w:hAnsi="Times New Roman" w:eastAsia="Arial" w:cs="Times New Roman"/>
                <w:color w:val="000000"/>
                <w:sz w:val="24"/>
                <w:szCs w:val="24"/>
              </w:rPr>
            </w:r>
          </w:p>
        </w:tc>
        <w:tc>
          <w:tcPr>
            <w:tcBorders/>
            <w:tcW w:w="14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94"/>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31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38" w:lineRule="auto"/>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1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94"/>
              <w:ind w:right="134" w:left="26"/>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99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94"/>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91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before="94"/>
              <w:ind w:left="122"/>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r>
      <w:tr>
        <w:trPr>
          <w:trHeight w:val="237"/>
        </w:trPr>
        <w:tc>
          <w:tcPr>
            <w:tcBorders/>
            <w:tcW w:w="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7</w:t>
            </w:r>
            <w:r>
              <w:rPr>
                <w:rFonts w:ascii="Times New Roman" w:hAnsi="Times New Roman" w:eastAsia="Arial" w:cs="Times New Roman"/>
                <w:color w:val="000000"/>
                <w:sz w:val="24"/>
                <w:szCs w:val="24"/>
              </w:rPr>
            </w:r>
          </w:p>
        </w:tc>
        <w:tc>
          <w:tcPr>
            <w:tcBorders/>
            <w:tcW w:w="14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31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1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99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91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r>
      <w:tr>
        <w:trPr>
          <w:trHeight w:val="237"/>
        </w:trPr>
        <w:tc>
          <w:tcPr>
            <w:tcBorders/>
            <w:tcW w:w="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8</w:t>
            </w:r>
            <w:r>
              <w:rPr>
                <w:rFonts w:ascii="Times New Roman" w:hAnsi="Times New Roman" w:eastAsia="Arial" w:cs="Times New Roman"/>
                <w:color w:val="000000"/>
                <w:sz w:val="24"/>
                <w:szCs w:val="24"/>
              </w:rPr>
            </w:r>
          </w:p>
        </w:tc>
        <w:tc>
          <w:tcPr>
            <w:tcBorders/>
            <w:tcW w:w="14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31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1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99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91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r>
      <w:tr>
        <w:trPr>
          <w:trHeight w:val="237"/>
        </w:trPr>
        <w:tc>
          <w:tcPr>
            <w:tcBorders/>
            <w:tcW w:w="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9</w:t>
            </w:r>
            <w:r>
              <w:rPr>
                <w:rFonts w:ascii="Times New Roman" w:hAnsi="Times New Roman" w:eastAsia="Arial" w:cs="Times New Roman"/>
                <w:color w:val="000000"/>
                <w:sz w:val="24"/>
                <w:szCs w:val="24"/>
              </w:rPr>
            </w:r>
          </w:p>
        </w:tc>
        <w:tc>
          <w:tcPr>
            <w:tcBorders/>
            <w:tcW w:w="14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31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1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99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91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r>
      <w:tr>
        <w:trPr>
          <w:trHeight w:val="237"/>
        </w:trPr>
        <w:tc>
          <w:tcPr>
            <w:tcBorders/>
            <w:tcW w:w="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10</w:t>
            </w:r>
            <w:r>
              <w:rPr>
                <w:rFonts w:ascii="Times New Roman" w:hAnsi="Times New Roman" w:eastAsia="Arial" w:cs="Times New Roman"/>
                <w:color w:val="000000"/>
                <w:sz w:val="24"/>
                <w:szCs w:val="24"/>
              </w:rPr>
            </w:r>
          </w:p>
        </w:tc>
        <w:tc>
          <w:tcPr>
            <w:tcBorders/>
            <w:tcW w:w="14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31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1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99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91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r>
      <w:tr>
        <w:trPr>
          <w:trHeight w:val="237"/>
        </w:trPr>
        <w:tc>
          <w:tcPr>
            <w:tcBorders/>
            <w:tcW w:w="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14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31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OVERALL CGPA</w:t>
            </w:r>
            <w:r>
              <w:rPr>
                <w:rFonts w:ascii="Times New Roman" w:hAnsi="Times New Roman" w:eastAsia="Arial" w:cs="Times New Roman"/>
                <w:color w:val="000000"/>
                <w:sz w:val="24"/>
                <w:szCs w:val="24"/>
              </w:rPr>
            </w:r>
          </w:p>
        </w:tc>
        <w:tc>
          <w:tcPr>
            <w:tcBorders/>
            <w:tcW w:w="170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99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91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r>
    </w:tbl>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b/>
          <w:color w:val="000000"/>
          <w:sz w:val="24"/>
          <w:szCs w:val="24"/>
        </w:rPr>
      </w:pPr>
      <w:r>
        <w:rPr>
          <w:rFonts w:ascii="Times New Roman" w:hAnsi="Times New Roman" w:eastAsia="Arial" w:cs="Times New Roman"/>
          <w:b/>
          <w:color w:val="000000"/>
          <w:sz w:val="24"/>
          <w:szCs w:val="24"/>
        </w:rPr>
      </w:r>
      <w:r>
        <w:rPr>
          <w:rFonts w:ascii="Times New Roman" w:hAnsi="Times New Roman" w:eastAsia="Arial" w:cs="Times New Roman"/>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b/>
          <w:color w:val="000000"/>
          <w:sz w:val="24"/>
          <w:szCs w:val="24"/>
        </w:rPr>
      </w:pPr>
      <w:r>
        <w:rPr>
          <w:rFonts w:ascii="Times New Roman" w:hAnsi="Times New Roman" w:eastAsia="Arial" w:cs="Times New Roman"/>
          <w:b/>
          <w:color w:val="000000"/>
          <w:sz w:val="24"/>
          <w:szCs w:val="24"/>
        </w:rPr>
      </w:r>
      <w:r>
        <w:rPr>
          <w:rFonts w:ascii="Times New Roman" w:hAnsi="Times New Roman" w:eastAsia="Arial" w:cs="Times New Roman"/>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b/>
          <w:color w:val="000000"/>
          <w:sz w:val="24"/>
          <w:szCs w:val="24"/>
        </w:rPr>
      </w:pPr>
      <w:r>
        <w:rPr>
          <w:rFonts w:ascii="Times New Roman" w:hAnsi="Times New Roman" w:eastAsia="Arial" w:cs="Times New Roman"/>
          <w:b/>
          <w:color w:val="000000"/>
          <w:sz w:val="24"/>
          <w:szCs w:val="24"/>
        </w:rPr>
      </w:r>
      <w:r>
        <w:rPr>
          <w:rFonts w:ascii="Times New Roman" w:hAnsi="Times New Roman" w:eastAsia="Arial" w:cs="Times New Roman"/>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Arial" w:cs="Times New Roman"/>
          <w:b/>
          <w:color w:val="000000"/>
          <w:sz w:val="24"/>
          <w:szCs w:val="24"/>
        </w:rPr>
      </w:pPr>
      <w:r>
        <w:rPr>
          <w:rFonts w:ascii="Times New Roman" w:hAnsi="Times New Roman" w:eastAsia="Arial" w:cs="Times New Roman"/>
          <w:b/>
          <w:color w:val="000000"/>
          <w:sz w:val="24"/>
          <w:szCs w:val="24"/>
        </w:rPr>
      </w:r>
      <w:r>
        <w:rPr>
          <w:rFonts w:ascii="Times New Roman" w:hAnsi="Times New Roman" w:eastAsia="Arial" w:cs="Times New Roman"/>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before="7"/>
        <w:ind/>
        <w:rPr>
          <w:rFonts w:ascii="Times New Roman" w:hAnsi="Times New Roman" w:eastAsia="Arial" w:cs="Times New Roman"/>
          <w:b/>
          <w:color w:val="000000"/>
          <w:sz w:val="24"/>
          <w:szCs w:val="24"/>
        </w:rPr>
      </w:pPr>
      <w:r>
        <w:rPr>
          <w:rFonts w:ascii="Times New Roman" w:hAnsi="Times New Roman" w:eastAsia="Arial" w:cs="Times New Roman"/>
          <w:b/>
          <w:color w:val="000000"/>
          <w:sz w:val="24"/>
          <w:szCs w:val="24"/>
        </w:rPr>
      </w:r>
      <w:r>
        <w:rPr>
          <w:rFonts w:ascii="Times New Roman" w:hAnsi="Times New Roman" w:eastAsia="Arial" w:cs="Times New Roman"/>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before="7"/>
        <w:ind/>
        <w:rPr>
          <w:rFonts w:ascii="Times New Roman" w:hAnsi="Times New Roman" w:eastAsia="Arial" w:cs="Times New Roman"/>
          <w:b/>
          <w:color w:val="000000"/>
          <w:sz w:val="24"/>
          <w:szCs w:val="24"/>
        </w:rPr>
      </w:pPr>
      <w:r>
        <w:rPr>
          <w:rFonts w:ascii="Times New Roman" w:hAnsi="Times New Roman" w:eastAsia="Arial" w:cs="Times New Roman"/>
          <w:b/>
          <w:color w:val="000000"/>
          <w:sz w:val="24"/>
          <w:szCs w:val="24"/>
        </w:rPr>
      </w:r>
      <w:r>
        <w:rPr>
          <w:rFonts w:ascii="Times New Roman" w:hAnsi="Times New Roman" w:eastAsia="Arial" w:cs="Times New Roman"/>
          <w:b/>
          <w:color w:val="000000"/>
          <w:sz w:val="24"/>
          <w:szCs w:val="24"/>
        </w:rPr>
      </w:r>
    </w:p>
    <w:tbl>
      <w:tblPr>
        <w:tblStyle w:val="759"/>
        <w:tblW w:w="9465" w:type="dxa"/>
        <w:tblBorders/>
        <w:tblLayout w:type="fixed"/>
        <w:tblLook w:val="0000" w:firstRow="0" w:lastRow="0" w:firstColumn="0" w:lastColumn="0" w:noHBand="0" w:noVBand="0"/>
      </w:tblPr>
      <w:tblGrid>
        <w:gridCol w:w="2440"/>
        <w:gridCol w:w="4235"/>
        <w:gridCol w:w="2790"/>
      </w:tblGrid>
      <w:tr>
        <w:trPr>
          <w:trHeight w:val="244"/>
        </w:trPr>
        <w:tc>
          <w:tcPr>
            <w:tcBorders/>
            <w:tcW w:w="24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25" w:lineRule="auto"/>
              <w:ind w:right="219" w:left="33"/>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Signature of Scholar</w:t>
            </w:r>
            <w:r>
              <w:rPr>
                <w:rFonts w:ascii="Times New Roman" w:hAnsi="Times New Roman" w:eastAsia="Arial" w:cs="Times New Roman"/>
                <w:color w:val="000000"/>
                <w:sz w:val="24"/>
                <w:szCs w:val="24"/>
              </w:rPr>
            </w:r>
          </w:p>
        </w:tc>
        <w:tc>
          <w:tcPr>
            <w:tcBorders/>
            <w:tcW w:w="423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25" w:lineRule="auto"/>
              <w:ind w:right="118" w:left="227"/>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Signature of Co-Guide</w:t>
            </w:r>
            <w:r>
              <w:rPr>
                <w:rFonts w:ascii="Times New Roman" w:hAnsi="Times New Roman" w:eastAsia="Arial" w:cs="Times New Roman"/>
                <w:color w:val="000000"/>
                <w:sz w:val="24"/>
                <w:szCs w:val="24"/>
              </w:rPr>
              <w:t xml:space="preserve">(s) (if any)</w:t>
            </w:r>
            <w:r>
              <w:rPr>
                <w:rFonts w:ascii="Times New Roman" w:hAnsi="Times New Roman" w:eastAsia="Arial" w:cs="Times New Roman"/>
                <w:color w:val="000000"/>
                <w:sz w:val="24"/>
                <w:szCs w:val="24"/>
              </w:rPr>
            </w:r>
          </w:p>
        </w:tc>
        <w:tc>
          <w:tcPr>
            <w:tcBorders/>
            <w:tcW w:w="279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25" w:lineRule="auto"/>
              <w:ind w:right="30" w:left="219"/>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Signature of Guide</w:t>
            </w:r>
            <w:r>
              <w:rPr>
                <w:rFonts w:ascii="Times New Roman" w:hAnsi="Times New Roman" w:eastAsia="Arial" w:cs="Times New Roman"/>
                <w:color w:val="000000"/>
                <w:sz w:val="24"/>
                <w:szCs w:val="24"/>
              </w:rPr>
            </w:r>
          </w:p>
        </w:tc>
      </w:tr>
      <w:tr>
        <w:trPr>
          <w:trHeight w:val="244"/>
        </w:trPr>
        <w:tc>
          <w:tcPr>
            <w:tcBorders/>
            <w:tcW w:w="24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25" w:lineRule="auto"/>
              <w:ind w:right="220" w:left="33"/>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423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25" w:lineRule="auto"/>
              <w:ind w:right="223" w:left="222"/>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c>
          <w:tcPr>
            <w:tcBorders/>
            <w:tcW w:w="279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line="225" w:lineRule="auto"/>
              <w:ind w:right="32" w:left="219"/>
              <w:jc w:val="center"/>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r>
            <w:r>
              <w:rPr>
                <w:rFonts w:ascii="Times New Roman" w:hAnsi="Times New Roman" w:eastAsia="Arial" w:cs="Times New Roman"/>
                <w:color w:val="000000"/>
                <w:sz w:val="24"/>
                <w:szCs w:val="24"/>
              </w:rPr>
            </w:r>
          </w:p>
        </w:tc>
      </w:tr>
    </w:tbl>
    <w:p>
      <w:pPr>
        <w:pBdr/>
        <w:spacing w:line="225" w:lineRule="auto"/>
        <w:ind/>
        <w:jc w:val="center"/>
        <w:rPr>
          <w:rFonts w:ascii="Times New Roman" w:hAnsi="Times New Roman" w:eastAsia="Arial" w:cs="Times New Roman"/>
          <w:sz w:val="24"/>
          <w:szCs w:val="24"/>
        </w:rPr>
        <w:sectPr>
          <w:footnotePr/>
          <w:endnotePr/>
          <w:type w:val="continuous"/>
          <w:pgSz w:h="16840" w:orient="portrait" w:w="11910"/>
          <w:pgMar w:top="1380" w:right="540" w:bottom="1900" w:left="1520" w:header="0" w:footer="1716" w:gutter="0"/>
          <w:cols w:num="1" w:sep="0" w:space="720" w:equalWidth="1"/>
        </w:sectPr>
      </w:pPr>
      <w:r>
        <w:rPr>
          <w:rFonts w:ascii="Times New Roman" w:hAnsi="Times New Roman" w:eastAsia="Arial" w:cs="Times New Roman"/>
          <w:sz w:val="24"/>
          <w:szCs w:val="24"/>
        </w:rPr>
      </w:r>
      <w:r>
        <w:rPr>
          <w:rFonts w:ascii="Times New Roman" w:hAnsi="Times New Roman" w:eastAsia="Arial" w:cs="Times New Roman"/>
          <w:sz w:val="24"/>
          <w:szCs w:val="24"/>
        </w:rPr>
      </w:r>
    </w:p>
    <w:p>
      <w:pPr>
        <w:pStyle w:val="731"/>
        <w:pBdr/>
        <w:spacing w:before="69"/>
        <w:ind w:left="0"/>
        <w:jc w:val="both"/>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 xml:space="preserve">Report should be in Times New Roman, 12 point, 1.5 spacing</w:t>
      </w:r>
      <w:r>
        <w:rPr>
          <w:rFonts w:ascii="Times New Roman" w:hAnsi="Times New Roman" w:eastAsia="Times New Roman" w:cs="Times New Roman"/>
          <w:sz w:val="24"/>
          <w:szCs w:val="24"/>
          <w:u w:val="single"/>
        </w:rPr>
      </w:r>
    </w:p>
    <w:p>
      <w:pPr>
        <w:pStyle w:val="731"/>
        <w:pBdr/>
        <w:spacing w:before="69"/>
        <w:ind w:left="0"/>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numPr>
          <w:ilvl w:val="0"/>
          <w:numId w:val="2"/>
        </w:numPr>
        <w:pBdr/>
        <w:spacing/>
        <w:ind/>
        <w:rPr>
          <w:rFonts w:ascii="Times New Roman" w:hAnsi="Times New Roman" w:cs="Times New Roman"/>
          <w:b/>
          <w:bCs/>
        </w:rPr>
      </w:pPr>
      <w:r>
        <w:rPr>
          <w:rFonts w:ascii="Times New Roman" w:hAnsi="Times New Roman" w:cs="Times New Roman"/>
          <w:b/>
          <w:bCs/>
          <w:u w:val="single"/>
        </w:rPr>
        <w:t xml:space="preserve">Short Summary (</w:t>
      </w:r>
      <w:r>
        <w:rPr>
          <w:rFonts w:ascii="Times New Roman" w:hAnsi="Times New Roman" w:cs="Times New Roman"/>
          <w:b/>
          <w:bCs/>
          <w:highlight w:val="yellow"/>
          <w:u w:val="single"/>
        </w:rPr>
        <w:t xml:space="preserve">upto </w:t>
      </w:r>
      <w:r>
        <w:rPr>
          <w:rFonts w:ascii="Times New Roman" w:hAnsi="Times New Roman" w:cs="Times New Roman"/>
          <w:b/>
          <w:bCs/>
          <w:highlight w:val="yellow"/>
          <w:u w:val="single"/>
        </w:rPr>
        <w:t xml:space="preserve">3</w:t>
      </w:r>
      <w:r>
        <w:rPr>
          <w:rFonts w:ascii="Times New Roman" w:hAnsi="Times New Roman" w:cs="Times New Roman"/>
          <w:b/>
          <w:bCs/>
          <w:highlight w:val="yellow"/>
          <w:u w:val="single"/>
        </w:rPr>
        <w:t xml:space="preserve"> pages</w:t>
      </w:r>
      <w:r>
        <w:rPr>
          <w:rFonts w:ascii="Times New Roman" w:hAnsi="Times New Roman" w:cs="Times New Roman"/>
          <w:b/>
          <w:bCs/>
          <w:highlight w:val="yellow"/>
          <w:u w:val="single"/>
        </w:rPr>
        <w:t xml:space="preserve"> only</w:t>
      </w:r>
      <w:r>
        <w:rPr>
          <w:rFonts w:ascii="Times New Roman" w:hAnsi="Times New Roman" w:cs="Times New Roman"/>
          <w:b/>
          <w:bCs/>
          <w:u w:val="single"/>
        </w:rPr>
        <w:t xml:space="preserve">):</w:t>
      </w:r>
      <w:r>
        <w:rPr>
          <w:rFonts w:ascii="Times New Roman" w:hAnsi="Times New Roman" w:cs="Times New Roman"/>
          <w:b/>
          <w:bCs/>
        </w:rPr>
        <w:t xml:space="preserve"> Mandatory</w:t>
      </w:r>
      <w:r>
        <w:rPr>
          <w:rFonts w:ascii="Times New Roman" w:hAnsi="Times New Roman" w:cs="Times New Roman"/>
          <w:b/>
          <w:bCs/>
        </w:rPr>
      </w:r>
    </w:p>
    <w:p>
      <w:pPr>
        <w:pBdr/>
        <w:spacing/>
        <w:ind w:left="720"/>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31"/>
        <w:pBdr/>
        <w:spacing w:before="69"/>
        <w:ind w:left="0"/>
        <w:jc w:val="both"/>
        <w:rPr>
          <w:rFonts w:ascii="Times New Roman" w:hAnsi="Times New Roman" w:eastAsia="Times New Roman" w:cs="Times New Roman"/>
          <w:b w:val="0"/>
          <w:bCs w:val="0"/>
          <w:sz w:val="24"/>
          <w:szCs w:val="24"/>
        </w:rPr>
      </w:pPr>
      <w:r>
        <w:rPr>
          <w:rFonts w:ascii="Times New Roman" w:hAnsi="Times New Roman" w:eastAsia="Times New Roman" w:cs="Times New Roman"/>
          <w:b/>
          <w:bCs/>
          <w:sz w:val="24"/>
          <w:szCs w:val="24"/>
        </w:rPr>
        <w:t xml:space="preserve">Title of research work:</w:t>
      </w:r>
      <w:r>
        <w:rPr>
          <w:rFonts w:ascii="Times New Roman" w:hAnsi="Times New Roman" w:eastAsia="Times New Roman" w:cs="Times New Roman"/>
          <w:b w:val="0"/>
          <w:bCs w:val="0"/>
          <w:sz w:val="24"/>
          <w:szCs w:val="24"/>
        </w:rPr>
        <w:t xml:space="preserve"> Tomographic Reconstruction with Linear Bandits</w:t>
      </w:r>
      <w:r>
        <w:rPr>
          <w:rFonts w:ascii="Times New Roman" w:hAnsi="Times New Roman" w:eastAsia="Times New Roman" w:cs="Times New Roman"/>
          <w:b w:val="0"/>
          <w:bCs w:val="0"/>
          <w:sz w:val="24"/>
          <w:szCs w:val="24"/>
        </w:rPr>
      </w:r>
    </w:p>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731"/>
        <w:pBdr/>
        <w:spacing/>
        <w:ind w:left="0"/>
        <w:jc w:val="both"/>
        <w:rPr>
          <w:rFonts w:ascii="Times New Roman" w:hAnsi="Times New Roman" w:eastAsia="Times New Roman" w:cs="Times New Roman"/>
          <w:b/>
          <w:bCs/>
          <w:sz w:val="24"/>
          <w:szCs w:val="24"/>
          <w:highlight w:val="none"/>
        </w:rPr>
      </w:pPr>
      <w:r>
        <w:rPr>
          <w:b/>
          <w:bCs/>
        </w:rPr>
      </w:r>
      <w:bookmarkStart w:id="1" w:name="_heading=h.jccr1ti4nme8"/>
      <w:r>
        <w:rPr>
          <w:b/>
          <w:bCs/>
        </w:rPr>
      </w:r>
      <w:bookmarkEnd w:id="1"/>
      <w:r>
        <w:rPr>
          <w:rFonts w:ascii="Times New Roman" w:hAnsi="Times New Roman" w:eastAsia="Times New Roman" w:cs="Times New Roman"/>
          <w:b/>
          <w:bCs/>
          <w:sz w:val="24"/>
          <w:szCs w:val="24"/>
        </w:rPr>
        <w:t xml:space="preserve">Problem Definition / Research Objectives (</w:t>
      </w:r>
      <w:r>
        <w:rPr>
          <w:rFonts w:ascii="Times New Roman" w:hAnsi="Times New Roman" w:eastAsia="Times New Roman" w:cs="Times New Roman"/>
          <w:b/>
          <w:bCs/>
          <w:sz w:val="24"/>
          <w:szCs w:val="24"/>
          <w:highlight w:val="yellow"/>
        </w:rPr>
        <w:t xml:space="preserve">upto </w:t>
      </w:r>
      <w:r>
        <w:rPr>
          <w:rFonts w:ascii="Times New Roman" w:hAnsi="Times New Roman" w:eastAsia="Times New Roman" w:cs="Times New Roman"/>
          <w:b/>
          <w:bCs/>
          <w:sz w:val="24"/>
          <w:szCs w:val="24"/>
          <w:highlight w:val="yellow"/>
        </w:rPr>
        <w:t xml:space="preserve">2</w:t>
      </w:r>
      <w:r>
        <w:rPr>
          <w:rFonts w:ascii="Times New Roman" w:hAnsi="Times New Roman" w:eastAsia="Times New Roman" w:cs="Times New Roman"/>
          <w:b/>
          <w:bCs/>
          <w:sz w:val="24"/>
          <w:szCs w:val="24"/>
          <w:highlight w:val="yellow"/>
        </w:rPr>
        <w:t xml:space="preserve">5</w:t>
      </w:r>
      <w:r>
        <w:rPr>
          <w:rFonts w:ascii="Times New Roman" w:hAnsi="Times New Roman" w:eastAsia="Times New Roman" w:cs="Times New Roman"/>
          <w:b/>
          <w:bCs/>
          <w:sz w:val="24"/>
          <w:szCs w:val="24"/>
          <w:highlight w:val="yellow"/>
        </w:rPr>
        <w:t xml:space="preserve">0 words</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bCs/>
          <w:sz w:val="24"/>
          <w:szCs w:val="24"/>
        </w:rPr>
      </w:r>
    </w:p>
    <w:p>
      <w:pPr>
        <w:pStyle w:val="731"/>
        <w:pBdr/>
        <w:spacing/>
        <w:ind w:left="0"/>
        <w:jc w:val="both"/>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731"/>
        <w:numPr>
          <w:ilvl w:val="0"/>
          <w:numId w:val="3"/>
        </w:numPr>
        <w:pBdr/>
        <w:spacing/>
        <w:ind/>
        <w:jc w:val="both"/>
        <w:rPr>
          <w:b w:val="0"/>
          <w:bCs w:val="0"/>
        </w:rPr>
      </w:pPr>
      <w:r>
        <w:rPr>
          <w:rFonts w:ascii="Times New Roman" w:hAnsi="Times New Roman" w:eastAsia="Times New Roman" w:cs="Times New Roman"/>
          <w:b w:val="0"/>
          <w:bCs w:val="0"/>
          <w:sz w:val="24"/>
          <w:szCs w:val="24"/>
          <w:highlight w:val="none"/>
        </w:rPr>
        <w:t xml:space="preserve">Tomography is a powerful imaging technique that uses penetrating waves to study internal structures of objects and is widely applied in fields such as archaeology, radiology, material science, and biology.</w:t>
      </w:r>
      <w:r>
        <w:rPr>
          <w:b w:val="0"/>
          <w:bCs w:val="0"/>
        </w:rPr>
      </w:r>
    </w:p>
    <w:p>
      <w:pPr>
        <w:pStyle w:val="731"/>
        <w:numPr>
          <w:ilvl w:val="0"/>
          <w:numId w:val="3"/>
        </w:numPr>
        <w:pBdr/>
        <w:spacing/>
        <w:ind/>
        <w:jc w:val="both"/>
        <w:rPr>
          <w:b w:val="0"/>
          <w:bCs w:val="0"/>
        </w:rPr>
      </w:pPr>
      <w:r>
        <w:rPr>
          <w:rFonts w:ascii="Times New Roman" w:hAnsi="Times New Roman" w:eastAsia="Times New Roman" w:cs="Times New Roman"/>
          <w:b w:val="0"/>
          <w:bCs w:val="0"/>
          <w:sz w:val="24"/>
          <w:szCs w:val="24"/>
          <w:highlight w:val="none"/>
        </w:rPr>
        <w:t xml:space="preserve">Radio tomography, a specific form of tomography, uses radio waves to map environmental features by emitting waves from certain points and recording their attenuation at reception points.</w:t>
      </w:r>
      <w:r>
        <w:rPr>
          <w:b w:val="0"/>
          <w:bCs w:val="0"/>
        </w:rPr>
      </w:r>
    </w:p>
    <w:p>
      <w:pPr>
        <w:pStyle w:val="731"/>
        <w:numPr>
          <w:ilvl w:val="0"/>
          <w:numId w:val="3"/>
        </w:numPr>
        <w:pBdr/>
        <w:spacing/>
        <w:ind w:right="670" w:hanging="360" w:left="709"/>
        <w:jc w:val="both"/>
        <w:rPr>
          <w:b w:val="0"/>
          <w:bCs w:val="0"/>
        </w:rPr>
      </w:pPr>
      <w:r>
        <w:rPr>
          <w:rFonts w:ascii="Times New Roman" w:hAnsi="Times New Roman" w:eastAsia="Times New Roman" w:cs="Times New Roman"/>
          <w:b w:val="0"/>
          <w:bCs w:val="0"/>
          <w:sz w:val="24"/>
          <w:szCs w:val="24"/>
          <w:highlight w:val="none"/>
        </w:rPr>
        <w:t xml:space="preserve">The primary goal of radio tomography is to create detailed, accurate maps of the environment, which requires efficient path planning to gather comprehensive data.</w:t>
      </w:r>
      <w:r>
        <w:rPr>
          <w:b w:val="0"/>
          <w:bCs w:val="0"/>
        </w:rPr>
      </w:r>
    </w:p>
    <w:p>
      <w:pPr>
        <w:pStyle w:val="731"/>
        <w:numPr>
          <w:ilvl w:val="0"/>
          <w:numId w:val="3"/>
        </w:numPr>
        <w:pBdr/>
        <w:spacing/>
        <w:ind w:hanging="360" w:left="709"/>
        <w:jc w:val="both"/>
        <w:rPr>
          <w:b w:val="0"/>
          <w:bCs w:val="0"/>
        </w:rPr>
      </w:pPr>
      <w:r>
        <w:rPr>
          <w:rFonts w:ascii="Times New Roman" w:hAnsi="Times New Roman" w:eastAsia="Times New Roman" w:cs="Times New Roman"/>
          <w:b w:val="0"/>
          <w:bCs w:val="0"/>
          <w:sz w:val="24"/>
          <w:szCs w:val="24"/>
          <w:highlight w:val="none"/>
        </w:rPr>
        <w:t xml:space="preserve">Linear bandits, based on artificial intelligence principles, are used to optimize the path planning process in radio tomography by framing it as a bandit problem.</w:t>
      </w:r>
      <w:r>
        <w:rPr>
          <w:b w:val="0"/>
          <w:bCs w:val="0"/>
        </w:rPr>
      </w:r>
    </w:p>
    <w:p>
      <w:pPr>
        <w:pStyle w:val="731"/>
        <w:numPr>
          <w:ilvl w:val="0"/>
          <w:numId w:val="3"/>
        </w:numPr>
        <w:pBdr/>
        <w:spacing/>
        <w:ind w:hanging="360" w:left="709"/>
        <w:jc w:val="both"/>
        <w:rPr>
          <w:b w:val="0"/>
          <w:bCs w:val="0"/>
        </w:rPr>
      </w:pPr>
      <w:r>
        <w:rPr>
          <w:rFonts w:ascii="Times New Roman" w:hAnsi="Times New Roman" w:eastAsia="Times New Roman" w:cs="Times New Roman"/>
          <w:b w:val="0"/>
          <w:bCs w:val="0"/>
          <w:sz w:val="24"/>
          <w:szCs w:val="24"/>
          <w:highlight w:val="none"/>
        </w:rPr>
        <w:t xml:space="preserve">By leveraging linear bandits, the process significantly reduces the number of required actions and data points while maximizing the information gained from each step.</w:t>
      </w:r>
      <w:r>
        <w:rPr>
          <w:b w:val="0"/>
          <w:bCs w:val="0"/>
        </w:rPr>
      </w:r>
    </w:p>
    <w:p>
      <w:pPr>
        <w:pStyle w:val="731"/>
        <w:numPr>
          <w:ilvl w:val="0"/>
          <w:numId w:val="3"/>
        </w:numPr>
        <w:pBdr/>
        <w:spacing/>
        <w:ind w:hanging="360" w:left="709"/>
        <w:jc w:val="both"/>
        <w:rPr>
          <w:b w:val="0"/>
          <w:bCs w:val="0"/>
        </w:rPr>
      </w:pPr>
      <w:r>
        <w:rPr>
          <w:rFonts w:ascii="Times New Roman" w:hAnsi="Times New Roman" w:eastAsia="Times New Roman" w:cs="Times New Roman"/>
          <w:b w:val="0"/>
          <w:bCs w:val="0"/>
          <w:sz w:val="24"/>
          <w:szCs w:val="24"/>
          <w:highlight w:val="none"/>
        </w:rPr>
        <w:t xml:space="preserve">The integration of radio tomography and linear bandits streamlines environmental reconstruction, enhancing efficiency, accuracy, and resource management.</w:t>
      </w:r>
      <w:r>
        <w:rPr>
          <w:b w:val="0"/>
          <w:bCs w:val="0"/>
        </w:rPr>
      </w:r>
    </w:p>
    <w:p>
      <w:pPr>
        <w:pStyle w:val="731"/>
        <w:numPr>
          <w:ilvl w:val="0"/>
          <w:numId w:val="3"/>
        </w:numPr>
        <w:pBdr/>
        <w:spacing/>
        <w:ind w:hanging="360" w:left="709"/>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This interdisciplinary approach combines imaging technology and artificial intelligence, unlocking innovative possibilities for exploration and discovery across various domains.</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731"/>
        <w:numPr>
          <w:ilvl w:val="0"/>
          <w:numId w:val="3"/>
        </w:numPr>
        <w:pBdr/>
        <w:spacing/>
        <w:ind w:hanging="360" w:left="709"/>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The aim tends to become the reconstruction of the surrounding using a dipole method with proper path planning for the placement of dipoles so that gathering the data we can achieve a maximum rank in reconstruction.</w:t>
      </w:r>
      <w:r>
        <w:rPr>
          <w:rFonts w:ascii="Times New Roman" w:hAnsi="Times New Roman" w:eastAsia="Times New Roman" w:cs="Times New Roman"/>
          <w:b w:val="0"/>
          <w:bCs w:val="0"/>
          <w:sz w:val="24"/>
          <w:szCs w:val="24"/>
          <w:highlight w:val="none"/>
        </w:rPr>
      </w:r>
    </w:p>
    <w:p>
      <w:pPr>
        <w:pStyle w:val="731"/>
        <w:pBdr/>
        <w:spacing/>
        <w:ind w:left="0"/>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731"/>
        <w:pBdr/>
        <w:spacing w:before="69"/>
        <w:ind w:left="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Brief review of literature (</w:t>
      </w:r>
      <w:r>
        <w:rPr>
          <w:rFonts w:ascii="Times New Roman" w:hAnsi="Times New Roman" w:eastAsia="Times New Roman" w:cs="Times New Roman"/>
          <w:b/>
          <w:bCs/>
          <w:sz w:val="24"/>
          <w:szCs w:val="24"/>
          <w:highlight w:val="yellow"/>
        </w:rPr>
        <w:t xml:space="preserve">upto </w:t>
      </w:r>
      <w:r>
        <w:rPr>
          <w:rFonts w:ascii="Times New Roman" w:hAnsi="Times New Roman" w:eastAsia="Times New Roman" w:cs="Times New Roman"/>
          <w:b/>
          <w:bCs/>
          <w:sz w:val="24"/>
          <w:szCs w:val="24"/>
          <w:highlight w:val="yellow"/>
        </w:rPr>
        <w:t xml:space="preserve">25</w:t>
      </w:r>
      <w:r>
        <w:rPr>
          <w:rFonts w:ascii="Times New Roman" w:hAnsi="Times New Roman" w:eastAsia="Times New Roman" w:cs="Times New Roman"/>
          <w:b/>
          <w:bCs/>
          <w:sz w:val="24"/>
          <w:szCs w:val="24"/>
          <w:highlight w:val="yellow"/>
        </w:rPr>
        <w:t xml:space="preserve">0</w:t>
      </w:r>
      <w:r>
        <w:rPr>
          <w:rFonts w:ascii="Times New Roman" w:hAnsi="Times New Roman" w:eastAsia="Times New Roman" w:cs="Times New Roman"/>
          <w:b/>
          <w:bCs/>
          <w:sz w:val="24"/>
          <w:szCs w:val="24"/>
          <w:highlight w:val="yellow"/>
        </w:rPr>
        <w:t xml:space="preserve"> words</w:t>
      </w:r>
      <w:r>
        <w:rPr>
          <w:rFonts w:ascii="Times New Roman" w:hAnsi="Times New Roman" w:eastAsia="Times New Roman" w:cs="Times New Roman"/>
          <w:b/>
          <w:bCs/>
          <w:sz w:val="24"/>
          <w:szCs w:val="24"/>
        </w:rPr>
        <w:t xml:space="preserve">):</w:t>
      </w:r>
      <w:r>
        <w:rPr>
          <w:rFonts w:ascii="Times New Roman" w:hAnsi="Times New Roman" w:eastAsia="Times New Roman" w:cs="Times New Roman"/>
          <w:b/>
          <w:bCs/>
          <w:sz w:val="24"/>
          <w:szCs w:val="24"/>
        </w:rPr>
      </w:r>
    </w:p>
    <w:p>
      <w:pPr>
        <w:pStyle w:val="731"/>
        <w:pBdr/>
        <w:spacing w:before="69"/>
        <w:ind w:left="0"/>
        <w:jc w:val="both"/>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731"/>
        <w:numPr>
          <w:ilvl w:val="0"/>
          <w:numId w:val="4"/>
        </w:numPr>
        <w:pBdr/>
        <w:spacing w:before="69"/>
        <w:ind/>
        <w:jc w:val="both"/>
        <w:rPr/>
      </w:pPr>
      <w:r>
        <w:rPr>
          <w:rFonts w:ascii="Times New Roman" w:hAnsi="Times New Roman" w:eastAsia="Times New Roman" w:cs="Times New Roman"/>
          <w:b/>
          <w:bCs/>
          <w:sz w:val="24"/>
          <w:szCs w:val="24"/>
        </w:rPr>
        <w:t xml:space="preserve">Challenges in Outdoor Tomographic Imaging:</w:t>
      </w:r>
      <w:r>
        <w:rPr>
          <w:rFonts w:ascii="Times New Roman" w:hAnsi="Times New Roman" w:eastAsia="Times New Roman" w:cs="Times New Roman"/>
          <w:b w:val="0"/>
          <w:bCs w:val="0"/>
          <w:sz w:val="24"/>
          <w:szCs w:val="24"/>
        </w:rPr>
        <w:t xml:space="preserve"> Outdoor tomographic imaging faces significant challenges due to the dynamic nature of environments and variability in signal propagation. Traditional imaging methods are often ineffective in such scenarios due to w</w:t>
      </w:r>
      <w:r>
        <w:rPr>
          <w:rFonts w:ascii="Times New Roman" w:hAnsi="Times New Roman" w:eastAsia="Times New Roman" w:cs="Times New Roman"/>
          <w:b w:val="0"/>
          <w:bCs w:val="0"/>
          <w:sz w:val="24"/>
          <w:szCs w:val="24"/>
        </w:rPr>
        <w:t xml:space="preserve">ide-ranging signal strength variations.</w:t>
      </w:r>
      <w:r/>
      <w:r>
        <w:rPr>
          <w:rFonts w:ascii="Times New Roman" w:hAnsi="Times New Roman" w:eastAsia="Times New Roman" w:cs="Times New Roman"/>
          <w:b w:val="0"/>
          <w:bCs w:val="0"/>
          <w:sz w:val="24"/>
          <w:szCs w:val="24"/>
        </w:rPr>
      </w:r>
      <w:r/>
      <w:r>
        <w:rPr>
          <w:rFonts w:ascii="Times New Roman" w:hAnsi="Times New Roman" w:eastAsia="Times New Roman" w:cs="Times New Roman"/>
          <w:b w:val="0"/>
          <w:bCs w:val="0"/>
          <w:sz w:val="24"/>
          <w:szCs w:val="24"/>
        </w:rPr>
      </w:r>
    </w:p>
    <w:p>
      <w:pPr>
        <w:pStyle w:val="731"/>
        <w:numPr>
          <w:ilvl w:val="0"/>
          <w:numId w:val="5"/>
        </w:numPr>
        <w:pBdr/>
        <w:spacing w:before="69"/>
        <w:ind/>
        <w:jc w:val="both"/>
        <w:rPr/>
      </w:pPr>
      <w:r>
        <w:rPr>
          <w:rFonts w:ascii="Times New Roman" w:hAnsi="Times New Roman" w:eastAsia="Times New Roman" w:cs="Times New Roman"/>
          <w:b/>
          <w:bCs/>
          <w:sz w:val="24"/>
          <w:szCs w:val="24"/>
        </w:rPr>
        <w:t xml:space="preserve">Scout Localization System:</w:t>
      </w:r>
      <w:r>
        <w:rPr>
          <w:rFonts w:ascii="Times New Roman" w:hAnsi="Times New Roman" w:eastAsia="Times New Roman" w:cs="Times New Roman"/>
          <w:b w:val="0"/>
          <w:bCs w:val="0"/>
          <w:sz w:val="24"/>
          <w:szCs w:val="24"/>
        </w:rPr>
        <w:t xml:space="preserve"> A novel solution, Scout, is proposed to address outdoor localization challenges. Scout leverages active Radio-Frequency Identification (RFID) systems and employs a probabilistic localization algorithm tailored for outdoor environm</w:t>
      </w:r>
      <w:r>
        <w:rPr>
          <w:rFonts w:ascii="Times New Roman" w:hAnsi="Times New Roman" w:eastAsia="Times New Roman" w:cs="Times New Roman"/>
          <w:b w:val="0"/>
          <w:bCs w:val="0"/>
          <w:sz w:val="24"/>
          <w:szCs w:val="24"/>
        </w:rPr>
        <w:t xml:space="preserve">ents. This system is cost-effective, easy to set up, and ideal for enabling future smart space applications.</w:t>
      </w:r>
      <w:r/>
      <w:r>
        <w:rPr>
          <w:rFonts w:ascii="Times New Roman" w:hAnsi="Times New Roman" w:eastAsia="Times New Roman" w:cs="Times New Roman"/>
          <w:b w:val="0"/>
          <w:bCs w:val="0"/>
          <w:sz w:val="24"/>
          <w:szCs w:val="24"/>
        </w:rPr>
      </w:r>
      <w:r/>
      <w:r>
        <w:rPr>
          <w:rFonts w:ascii="Times New Roman" w:hAnsi="Times New Roman" w:eastAsia="Times New Roman" w:cs="Times New Roman"/>
          <w:b w:val="0"/>
          <w:bCs w:val="0"/>
          <w:sz w:val="24"/>
          <w:szCs w:val="24"/>
        </w:rPr>
      </w:r>
    </w:p>
    <w:p>
      <w:pPr>
        <w:pStyle w:val="731"/>
        <w:numPr>
          <w:ilvl w:val="0"/>
          <w:numId w:val="6"/>
        </w:numPr>
        <w:pBdr/>
        <w:spacing w:before="69"/>
        <w:ind/>
        <w:jc w:val="both"/>
        <w:rPr/>
      </w:pPr>
      <w:r>
        <w:rPr>
          <w:rFonts w:ascii="Times New Roman" w:hAnsi="Times New Roman" w:eastAsia="Times New Roman" w:cs="Times New Roman"/>
          <w:b/>
          <w:bCs/>
          <w:sz w:val="24"/>
          <w:szCs w:val="24"/>
        </w:rPr>
        <w:t xml:space="preserve">Sampling-Based Inference for Linear Inverse Problems:</w:t>
      </w:r>
      <w:r>
        <w:rPr>
          <w:rFonts w:ascii="Times New Roman" w:hAnsi="Times New Roman" w:eastAsia="Times New Roman" w:cs="Times New Roman"/>
          <w:b w:val="0"/>
          <w:bCs w:val="0"/>
          <w:sz w:val="24"/>
          <w:szCs w:val="24"/>
        </w:rPr>
        <w:t xml:space="preserve"> In solving linear inverse problems common in tomographic imaging, sampling-based inference methods are introduced. These involve fitting a surrogate Gaussian distribution to the solution space, enabling </w:t>
      </w:r>
      <w:r>
        <w:rPr>
          <w:rFonts w:ascii="Times New Roman" w:hAnsi="Times New Roman" w:eastAsia="Times New Roman" w:cs="Times New Roman"/>
          <w:b w:val="0"/>
          <w:bCs w:val="0"/>
          <w:sz w:val="24"/>
          <w:szCs w:val="24"/>
        </w:rPr>
        <w:t xml:space="preserve">efficient posterior sampling in a conjugate Gaussian linear model using the Fisher information matrix.</w:t>
      </w:r>
      <w:r/>
      <w:r>
        <w:rPr>
          <w:rFonts w:ascii="Times New Roman" w:hAnsi="Times New Roman" w:eastAsia="Times New Roman" w:cs="Times New Roman"/>
          <w:b w:val="0"/>
          <w:bCs w:val="0"/>
          <w:sz w:val="24"/>
          <w:szCs w:val="24"/>
        </w:rPr>
      </w:r>
      <w:r/>
      <w:r>
        <w:rPr>
          <w:rFonts w:ascii="Times New Roman" w:hAnsi="Times New Roman" w:eastAsia="Times New Roman" w:cs="Times New Roman"/>
          <w:b w:val="0"/>
          <w:bCs w:val="0"/>
          <w:sz w:val="24"/>
          <w:szCs w:val="24"/>
        </w:rPr>
      </w:r>
    </w:p>
    <w:p>
      <w:pPr>
        <w:pStyle w:val="731"/>
        <w:numPr>
          <w:ilvl w:val="0"/>
          <w:numId w:val="7"/>
        </w:numPr>
        <w:pBdr/>
        <w:spacing w:before="69"/>
        <w:ind/>
        <w:jc w:val="both"/>
        <w:rPr/>
      </w:pPr>
      <w:r>
        <w:rPr>
          <w:rFonts w:ascii="Times New Roman" w:hAnsi="Times New Roman" w:eastAsia="Times New Roman" w:cs="Times New Roman"/>
          <w:b/>
          <w:bCs/>
          <w:sz w:val="24"/>
          <w:szCs w:val="24"/>
        </w:rPr>
        <w:t xml:space="preserve">Expectation Maximization (EM) Algorithm:</w:t>
      </w:r>
      <w:r>
        <w:rPr>
          <w:rFonts w:ascii="Times New Roman" w:hAnsi="Times New Roman" w:eastAsia="Times New Roman" w:cs="Times New Roman"/>
          <w:b w:val="0"/>
          <w:bCs w:val="0"/>
          <w:sz w:val="24"/>
          <w:szCs w:val="24"/>
        </w:rPr>
        <w:t xml:space="preserve"> The EM algorithm is applied to improve parameter estimation for solving linear inverse problems. It uses second-order optimization techniques, such as the Newton method, to find Maximum Likelihood estimates effective</w:t>
      </w:r>
      <w:r>
        <w:rPr>
          <w:rFonts w:ascii="Times New Roman" w:hAnsi="Times New Roman" w:eastAsia="Times New Roman" w:cs="Times New Roman"/>
          <w:b w:val="0"/>
          <w:bCs w:val="0"/>
          <w:sz w:val="24"/>
          <w:szCs w:val="24"/>
        </w:rPr>
        <w:t xml:space="preserve">ly.</w:t>
      </w:r>
      <w:r/>
      <w:r>
        <w:rPr>
          <w:rFonts w:ascii="Times New Roman" w:hAnsi="Times New Roman" w:eastAsia="Times New Roman" w:cs="Times New Roman"/>
          <w:b w:val="0"/>
          <w:bCs w:val="0"/>
          <w:sz w:val="24"/>
          <w:szCs w:val="24"/>
        </w:rPr>
      </w:r>
      <w:r/>
      <w:r>
        <w:rPr>
          <w:rFonts w:ascii="Times New Roman" w:hAnsi="Times New Roman" w:eastAsia="Times New Roman" w:cs="Times New Roman"/>
          <w:b w:val="0"/>
          <w:bCs w:val="0"/>
          <w:sz w:val="24"/>
          <w:szCs w:val="24"/>
        </w:rPr>
      </w:r>
    </w:p>
    <w:p>
      <w:pPr>
        <w:pStyle w:val="731"/>
        <w:numPr>
          <w:ilvl w:val="0"/>
          <w:numId w:val="8"/>
        </w:numPr>
        <w:pBdr/>
        <w:spacing w:before="69"/>
        <w:ind/>
        <w:jc w:val="both"/>
        <w:rPr/>
      </w:pPr>
      <w:r>
        <w:rPr>
          <w:rFonts w:ascii="Times New Roman" w:hAnsi="Times New Roman" w:eastAsia="Times New Roman" w:cs="Times New Roman"/>
          <w:b/>
          <w:bCs/>
          <w:sz w:val="24"/>
          <w:szCs w:val="24"/>
        </w:rPr>
        <w:t xml:space="preserve">Denoising Auto Encoder (DAE) for Preprocessing:</w:t>
      </w:r>
      <w:r>
        <w:rPr>
          <w:rFonts w:ascii="Times New Roman" w:hAnsi="Times New Roman" w:eastAsia="Times New Roman" w:cs="Times New Roman"/>
          <w:b w:val="0"/>
          <w:bCs w:val="0"/>
          <w:sz w:val="24"/>
          <w:szCs w:val="24"/>
        </w:rPr>
        <w:t xml:space="preserve"> Preprocessing data with a Denoising Auto Encoder (DAE) before solving linear inverse problems enhances efficiency. This method allows for sampling from the posterior distribution and utilizes advanced algorith</w:t>
      </w:r>
      <w:r>
        <w:rPr>
          <w:rFonts w:ascii="Times New Roman" w:hAnsi="Times New Roman" w:eastAsia="Times New Roman" w:cs="Times New Roman"/>
          <w:b w:val="0"/>
          <w:bCs w:val="0"/>
          <w:sz w:val="24"/>
          <w:szCs w:val="24"/>
        </w:rPr>
        <w:t xml:space="preserve">ms like Metropolis-Hastings for solution refinement.</w:t>
      </w:r>
      <w:r/>
      <w:r>
        <w:rPr>
          <w:rFonts w:ascii="Times New Roman" w:hAnsi="Times New Roman" w:eastAsia="Times New Roman" w:cs="Times New Roman"/>
          <w:b w:val="0"/>
          <w:bCs w:val="0"/>
          <w:sz w:val="24"/>
          <w:szCs w:val="24"/>
        </w:rPr>
      </w:r>
      <w:r/>
      <w:r>
        <w:rPr>
          <w:rFonts w:ascii="Times New Roman" w:hAnsi="Times New Roman" w:eastAsia="Times New Roman" w:cs="Times New Roman"/>
          <w:b w:val="0"/>
          <w:bCs w:val="0"/>
          <w:sz w:val="24"/>
          <w:szCs w:val="24"/>
        </w:rPr>
      </w:r>
    </w:p>
    <w:p>
      <w:pPr>
        <w:pStyle w:val="731"/>
        <w:numPr>
          <w:ilvl w:val="0"/>
          <w:numId w:val="9"/>
        </w:numPr>
        <w:pBdr/>
        <w:spacing w:before="69"/>
        <w:ind/>
        <w:jc w:val="both"/>
        <w:rPr/>
      </w:pPr>
      <w:r>
        <w:rPr>
          <w:rFonts w:ascii="Times New Roman" w:hAnsi="Times New Roman" w:eastAsia="Times New Roman" w:cs="Times New Roman"/>
          <w:b/>
          <w:bCs/>
          <w:sz w:val="24"/>
          <w:szCs w:val="24"/>
        </w:rPr>
        <w:t xml:space="preserve">Probabilistic Noise Estimation:</w:t>
      </w:r>
      <w:r>
        <w:rPr>
          <w:rFonts w:ascii="Times New Roman" w:hAnsi="Times New Roman" w:eastAsia="Times New Roman" w:cs="Times New Roman"/>
          <w:b w:val="0"/>
          <w:bCs w:val="0"/>
          <w:sz w:val="24"/>
          <w:szCs w:val="24"/>
        </w:rPr>
        <w:t xml:space="preserve"> For scenarios requiring noise estimation, probabilistic methods induce controlled noise into the linear inverse problem. Monte Carlo algorithms, combined with Bayesian estimation techniques, iteratively refine the solution fo</w:t>
      </w:r>
      <w:r>
        <w:rPr>
          <w:rFonts w:ascii="Times New Roman" w:hAnsi="Times New Roman" w:eastAsia="Times New Roman" w:cs="Times New Roman"/>
          <w:b w:val="0"/>
          <w:bCs w:val="0"/>
          <w:sz w:val="24"/>
          <w:szCs w:val="24"/>
        </w:rPr>
        <w:t xml:space="preserve">r greater accuracy.</w:t>
      </w: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731"/>
        <w:pBdr/>
        <w:spacing w:before="69"/>
        <w:ind w:left="0"/>
        <w:jc w:val="both"/>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731"/>
        <w:pBdr/>
        <w:spacing w:before="69"/>
        <w:ind w:left="0"/>
        <w:jc w:val="both"/>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Research topic/gaps/tasks identified (</w:t>
      </w:r>
      <w:r>
        <w:rPr>
          <w:rFonts w:ascii="Times New Roman" w:hAnsi="Times New Roman" w:eastAsia="Times New Roman" w:cs="Times New Roman"/>
          <w:b w:val="0"/>
          <w:bCs w:val="0"/>
          <w:sz w:val="24"/>
          <w:szCs w:val="24"/>
          <w:highlight w:val="yellow"/>
        </w:rPr>
        <w:t xml:space="preserve">upto 2</w:t>
      </w:r>
      <w:r>
        <w:rPr>
          <w:rFonts w:ascii="Times New Roman" w:hAnsi="Times New Roman" w:eastAsia="Times New Roman" w:cs="Times New Roman"/>
          <w:b w:val="0"/>
          <w:bCs w:val="0"/>
          <w:sz w:val="24"/>
          <w:szCs w:val="24"/>
          <w:highlight w:val="yellow"/>
        </w:rPr>
        <w:t xml:space="preserve">5</w:t>
      </w:r>
      <w:r>
        <w:rPr>
          <w:rFonts w:ascii="Times New Roman" w:hAnsi="Times New Roman" w:eastAsia="Times New Roman" w:cs="Times New Roman"/>
          <w:b w:val="0"/>
          <w:bCs w:val="0"/>
          <w:sz w:val="24"/>
          <w:szCs w:val="24"/>
          <w:highlight w:val="yellow"/>
        </w:rPr>
        <w:t xml:space="preserve">0</w:t>
      </w:r>
      <w:r>
        <w:rPr>
          <w:rFonts w:ascii="Times New Roman" w:hAnsi="Times New Roman" w:eastAsia="Times New Roman" w:cs="Times New Roman"/>
          <w:b w:val="0"/>
          <w:bCs w:val="0"/>
          <w:sz w:val="24"/>
          <w:szCs w:val="24"/>
          <w:highlight w:val="yellow"/>
        </w:rPr>
        <w:t xml:space="preserve"> words</w:t>
      </w:r>
      <w:r>
        <w:rPr>
          <w:rFonts w:ascii="Times New Roman" w:hAnsi="Times New Roman" w:eastAsia="Times New Roman" w:cs="Times New Roman"/>
          <w:b w:val="0"/>
          <w:bCs w:val="0"/>
          <w:sz w:val="24"/>
          <w:szCs w:val="24"/>
        </w:rPr>
        <w:t xml:space="preserve">): </w:t>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between w:val="none" w:color="000000" w:sz="4" w:space="0"/>
        </w:pBdr>
        <w:spacing/>
        <w:ind/>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r>
    </w:p>
    <w:p>
      <w:pPr>
        <w:pStyle w:val="731"/>
        <w:pBdr/>
        <w:spacing w:before="99"/>
        <w:ind w:left="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bCs/>
          <w:sz w:val="24"/>
          <w:szCs w:val="24"/>
        </w:rPr>
        <w:t xml:space="preserve">Summary of work done up to previous review (</w:t>
      </w:r>
      <w:r>
        <w:rPr>
          <w:rFonts w:ascii="Times New Roman" w:hAnsi="Times New Roman" w:eastAsia="Times New Roman" w:cs="Times New Roman"/>
          <w:b/>
          <w:bCs/>
          <w:sz w:val="24"/>
          <w:szCs w:val="24"/>
          <w:highlight w:val="yellow"/>
        </w:rPr>
        <w:t xml:space="preserve">upto </w:t>
      </w:r>
      <w:r>
        <w:rPr>
          <w:rFonts w:ascii="Times New Roman" w:hAnsi="Times New Roman" w:eastAsia="Times New Roman" w:cs="Times New Roman"/>
          <w:b/>
          <w:bCs/>
          <w:sz w:val="24"/>
          <w:szCs w:val="24"/>
          <w:highlight w:val="yellow"/>
        </w:rPr>
        <w:t xml:space="preserve">25</w:t>
      </w:r>
      <w:r>
        <w:rPr>
          <w:rFonts w:ascii="Times New Roman" w:hAnsi="Times New Roman" w:eastAsia="Times New Roman" w:cs="Times New Roman"/>
          <w:b/>
          <w:bCs/>
          <w:sz w:val="24"/>
          <w:szCs w:val="24"/>
          <w:highlight w:val="yellow"/>
        </w:rPr>
        <w:t xml:space="preserve">0 words</w:t>
      </w:r>
      <w:r>
        <w:rPr>
          <w:rFonts w:ascii="Times New Roman" w:hAnsi="Times New Roman" w:eastAsia="Times New Roman" w:cs="Times New Roman"/>
          <w:b/>
          <w:bCs/>
          <w:sz w:val="24"/>
          <w:szCs w:val="24"/>
        </w:rPr>
        <w:t xml:space="preserve">):</w:t>
      </w:r>
      <w:r>
        <w:rPr>
          <w:rFonts w:ascii="Times New Roman" w:hAnsi="Times New Roman" w:eastAsia="Times New Roman" w:cs="Times New Roman"/>
          <w:b w:val="0"/>
          <w:bCs w:val="0"/>
          <w:sz w:val="24"/>
          <w:szCs w:val="24"/>
        </w:rPr>
        <w:t xml:space="preserve"> </w:t>
      </w:r>
      <w:r>
        <w:rPr>
          <w:rFonts w:ascii="Times New Roman" w:hAnsi="Times New Roman" w:eastAsia="Times New Roman" w:cs="Times New Roman"/>
          <w:b w:val="0"/>
          <w:bCs w:val="0"/>
          <w:sz w:val="24"/>
          <w:szCs w:val="24"/>
        </w:rPr>
      </w:r>
    </w:p>
    <w:p>
      <w:pPr>
        <w:pStyle w:val="731"/>
        <w:pBdr/>
        <w:spacing w:before="99"/>
        <w:ind w:lef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731"/>
        <w:pBdr/>
        <w:spacing/>
        <w:ind w:left="0"/>
        <w:jc w:val="both"/>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rPr>
        <w:t xml:space="preserve">Work done during the current review period (</w:t>
      </w:r>
      <w:r>
        <w:rPr>
          <w:rFonts w:ascii="Times New Roman" w:hAnsi="Times New Roman" w:eastAsia="Times New Roman" w:cs="Times New Roman"/>
          <w:b/>
          <w:bCs/>
          <w:sz w:val="24"/>
          <w:szCs w:val="24"/>
          <w:highlight w:val="yellow"/>
        </w:rPr>
        <w:t xml:space="preserve">upto </w:t>
      </w:r>
      <w:r>
        <w:rPr>
          <w:rFonts w:ascii="Times New Roman" w:hAnsi="Times New Roman" w:eastAsia="Times New Roman" w:cs="Times New Roman"/>
          <w:b/>
          <w:bCs/>
          <w:sz w:val="24"/>
          <w:szCs w:val="24"/>
          <w:highlight w:val="yellow"/>
        </w:rPr>
        <w:t xml:space="preserve">250</w:t>
      </w:r>
      <w:r>
        <w:rPr>
          <w:rFonts w:ascii="Times New Roman" w:hAnsi="Times New Roman" w:eastAsia="Times New Roman" w:cs="Times New Roman"/>
          <w:b/>
          <w:bCs/>
          <w:sz w:val="24"/>
          <w:szCs w:val="24"/>
          <w:highlight w:val="yellow"/>
        </w:rPr>
        <w:t xml:space="preserve"> words</w:t>
      </w:r>
      <w:r>
        <w:rPr>
          <w:rFonts w:ascii="Times New Roman" w:hAnsi="Times New Roman" w:eastAsia="Times New Roman" w:cs="Times New Roman"/>
          <w:b/>
          <w:bCs/>
          <w:sz w:val="24"/>
          <w:szCs w:val="24"/>
        </w:rPr>
        <w:t xml:space="preserve">):</w:t>
      </w:r>
      <w:r>
        <w:rPr>
          <w:rFonts w:ascii="Times New Roman" w:hAnsi="Times New Roman" w:eastAsia="Times New Roman" w:cs="Times New Roman"/>
          <w:b/>
          <w:bCs/>
          <w:sz w:val="24"/>
          <w:szCs w:val="24"/>
        </w:rPr>
      </w:r>
    </w:p>
    <w:p>
      <w:pPr>
        <w:pStyle w:val="731"/>
        <w:numPr>
          <w:ilvl w:val="0"/>
          <w:numId w:val="16"/>
        </w:numPr>
        <w:pBdr/>
        <w:spacing w:before="99"/>
        <w:ind/>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bCs/>
          <w:sz w:val="24"/>
          <w:szCs w:val="24"/>
          <w:highlight w:val="none"/>
        </w:rPr>
        <w:t xml:space="preserve">Objective of Reconstruction:</w:t>
      </w:r>
      <w:r>
        <w:rPr>
          <w:rFonts w:ascii="Times New Roman" w:hAnsi="Times New Roman" w:eastAsia="Times New Roman" w:cs="Times New Roman"/>
          <w:b w:val="0"/>
          <w:bCs w:val="0"/>
          <w:sz w:val="24"/>
          <w:szCs w:val="24"/>
          <w:highlight w:val="none"/>
        </w:rPr>
        <w:t xml:space="preserve"> The goal is to reconstruct an accurate representation of the original map with minimal error, using a sparse set of actions and the attenuation values from these actions.</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731"/>
        <w:numPr>
          <w:ilvl w:val="0"/>
          <w:numId w:val="16"/>
        </w:numPr>
        <w:pBdr/>
        <w:spacing w:before="99"/>
        <w:ind/>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bCs/>
          <w:sz w:val="24"/>
          <w:szCs w:val="24"/>
          <w:highlight w:val="none"/>
        </w:rPr>
        <w:t xml:space="preserve">Challenge of Unknown Maps:</w:t>
      </w:r>
      <w:r>
        <w:rPr>
          <w:rFonts w:ascii="Times New Roman" w:hAnsi="Times New Roman" w:eastAsia="Times New Roman" w:cs="Times New Roman"/>
          <w:b w:val="0"/>
          <w:bCs w:val="0"/>
          <w:sz w:val="24"/>
          <w:szCs w:val="24"/>
          <w:highlight w:val="none"/>
        </w:rPr>
        <w:t xml:space="preserve"> In practical scenarios, the original map is typically unknown, requiring its reconstruction based on collected data.</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731"/>
        <w:numPr>
          <w:ilvl w:val="0"/>
          <w:numId w:val="17"/>
        </w:numPr>
        <w:pBdr/>
        <w:spacing w:before="99"/>
        <w:ind/>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bCs/>
          <w:sz w:val="24"/>
          <w:szCs w:val="24"/>
          <w:highlight w:val="none"/>
        </w:rPr>
        <w:t xml:space="preserve">E</w:t>
      </w:r>
      <w:r>
        <w:rPr>
          <w:rFonts w:ascii="Times New Roman" w:hAnsi="Times New Roman" w:eastAsia="Times New Roman" w:cs="Times New Roman"/>
          <w:b/>
          <w:bCs/>
          <w:sz w:val="24"/>
          <w:szCs w:val="24"/>
          <w:highlight w:val="none"/>
        </w:rPr>
        <w:t xml:space="preserve">xploration vs. Exploitation:</w:t>
      </w:r>
      <w:r>
        <w:rPr>
          <w:rFonts w:ascii="Times New Roman" w:hAnsi="Times New Roman" w:eastAsia="Times New Roman" w:cs="Times New Roman"/>
          <w:b w:val="0"/>
          <w:bCs w:val="0"/>
          <w:sz w:val="24"/>
          <w:szCs w:val="24"/>
          <w:highlight w:val="none"/>
        </w:rPr>
        <w:t xml:space="preserve"> The reconstruction process involves balancing exploration (selecting actions to gather valuable information) and exploitation (using existing knowledge to minimize the number of actions and travel distance for the sender and re</w:t>
      </w:r>
      <w:r>
        <w:rPr>
          <w:rFonts w:ascii="Times New Roman" w:hAnsi="Times New Roman" w:eastAsia="Times New Roman" w:cs="Times New Roman"/>
          <w:b w:val="0"/>
          <w:bCs w:val="0"/>
          <w:sz w:val="24"/>
          <w:szCs w:val="24"/>
          <w:highlight w:val="none"/>
        </w:rPr>
        <w:t xml:space="preserve">ceiver).</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731"/>
        <w:numPr>
          <w:ilvl w:val="0"/>
          <w:numId w:val="18"/>
        </w:numPr>
        <w:pBdr/>
        <w:spacing w:before="99"/>
        <w:ind/>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bCs/>
          <w:sz w:val="24"/>
          <w:szCs w:val="24"/>
          <w:highlight w:val="none"/>
        </w:rPr>
        <w:t xml:space="preserve">Strategic Decision-Making:</w:t>
      </w:r>
      <w:r>
        <w:rPr>
          <w:rFonts w:ascii="Times New Roman" w:hAnsi="Times New Roman" w:eastAsia="Times New Roman" w:cs="Times New Roman"/>
          <w:b w:val="0"/>
          <w:bCs w:val="0"/>
          <w:sz w:val="24"/>
          <w:szCs w:val="24"/>
          <w:highlight w:val="none"/>
        </w:rPr>
        <w:t xml:space="preserve"> Optimal decisions involve selecting actions that provide significant insights while minimizing costs and adhering to constraints, ensuring efficient resource usage.</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731"/>
        <w:numPr>
          <w:ilvl w:val="0"/>
          <w:numId w:val="19"/>
        </w:numPr>
        <w:pBdr/>
        <w:spacing w:before="99"/>
        <w:ind/>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bCs/>
          <w:sz w:val="24"/>
          <w:szCs w:val="24"/>
          <w:highlight w:val="none"/>
        </w:rPr>
        <w:t xml:space="preserve">Real-Time Implementation:</w:t>
      </w:r>
      <w:r>
        <w:rPr>
          <w:rFonts w:ascii="Times New Roman" w:hAnsi="Times New Roman" w:eastAsia="Times New Roman" w:cs="Times New Roman"/>
          <w:b w:val="0"/>
          <w:bCs w:val="0"/>
          <w:sz w:val="24"/>
          <w:szCs w:val="24"/>
          <w:highlight w:val="none"/>
        </w:rPr>
        <w:t xml:space="preserve"> Effective solutions for this linear inverse problem are essential for real-time applications, enabling rapid decision-making in dynamic environments.</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731"/>
        <w:numPr>
          <w:ilvl w:val="0"/>
          <w:numId w:val="20"/>
        </w:numPr>
        <w:pBdr/>
        <w:spacing w:before="99"/>
        <w:ind/>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bCs/>
          <w:sz w:val="24"/>
          <w:szCs w:val="24"/>
          <w:highlight w:val="none"/>
        </w:rPr>
        <w:t xml:space="preserve">Data Processing Efficiency:</w:t>
      </w:r>
      <w:r>
        <w:rPr>
          <w:rFonts w:ascii="Times New Roman" w:hAnsi="Times New Roman" w:eastAsia="Times New Roman" w:cs="Times New Roman"/>
          <w:b w:val="0"/>
          <w:bCs w:val="0"/>
          <w:sz w:val="24"/>
          <w:szCs w:val="24"/>
          <w:highlight w:val="none"/>
        </w:rPr>
        <w:t xml:space="preserve"> Solutions must quickly process data to iteratively refine the reconstructed map, allowing for swift adaptation to changing conditions.</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731"/>
        <w:numPr>
          <w:ilvl w:val="0"/>
          <w:numId w:val="21"/>
        </w:numPr>
        <w:pBdr/>
        <w:spacing w:before="99"/>
        <w:ind/>
        <w:rPr>
          <w:rFonts w:ascii="Times New Roman" w:hAnsi="Times New Roman" w:eastAsia="Times New Roman" w:cs="Times New Roman"/>
          <w:b w:val="0"/>
          <w:bCs w:val="0"/>
          <w:sz w:val="24"/>
          <w:szCs w:val="24"/>
        </w:rPr>
      </w:pPr>
      <w:r>
        <w:rPr>
          <w:rFonts w:ascii="Times New Roman" w:hAnsi="Times New Roman" w:eastAsia="Times New Roman" w:cs="Times New Roman"/>
          <w:b/>
          <w:bCs/>
          <w:sz w:val="24"/>
          <w:szCs w:val="24"/>
          <w:highlight w:val="none"/>
        </w:rPr>
        <w:t xml:space="preserve">Broad Applications:</w:t>
      </w:r>
      <w:r>
        <w:rPr>
          <w:rFonts w:ascii="Times New Roman" w:hAnsi="Times New Roman" w:eastAsia="Times New Roman" w:cs="Times New Roman"/>
          <w:b w:val="0"/>
          <w:bCs w:val="0"/>
          <w:sz w:val="24"/>
          <w:szCs w:val="24"/>
          <w:highlight w:val="none"/>
        </w:rPr>
        <w:t xml:space="preserve"> Efficient reconstruction techniques enhance performance and resource utilization in diverse applications, including telecommunications, environmental monitoring, and other real-world scenarios.</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731"/>
        <w:pBdr/>
        <w:spacing/>
        <w:ind w:left="0"/>
        <w:jc w:val="both"/>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Bdr>
          <w:top w:val="none" w:color="000000" w:sz="4" w:space="0"/>
          <w:left w:val="none" w:color="000000" w:sz="4" w:space="0"/>
          <w:bottom w:val="none" w:color="000000" w:sz="4" w:space="0"/>
          <w:right w:val="none" w:color="000000" w:sz="4" w:space="0"/>
          <w:between w:val="none" w:color="000000" w:sz="4" w:space="0"/>
        </w:pBdr>
        <w:spacing w:before="8"/>
        <w:ind/>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731"/>
        <w:pBdr/>
        <w:spacing w:before="83"/>
        <w:ind w:left="0"/>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rPr>
        <w:t xml:space="preserve">Future plan (at least for the next 6 months), as Gantt chart or similar:</w:t>
      </w:r>
      <w:r>
        <w:rPr>
          <w:rFonts w:ascii="Times New Roman" w:hAnsi="Times New Roman" w:eastAsia="Times New Roman" w:cs="Times New Roman"/>
          <w:b/>
          <w:bCs/>
          <w:sz w:val="24"/>
          <w:szCs w:val="24"/>
        </w:rPr>
      </w:r>
    </w:p>
    <w:p>
      <w:pPr>
        <w:pStyle w:val="731"/>
        <w:pBdr/>
        <w:spacing w:before="83"/>
        <w:ind w:left="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Over the next six months, my primary focus will be on completing eight courses that are closely aligned with my domain of expertise. These courses are designed not only to deepen my understanding of the core concepts but also to provide a robust mathematica</w:t>
      </w:r>
      <w:r>
        <w:rPr>
          <w:rFonts w:ascii="Times New Roman" w:hAnsi="Times New Roman" w:eastAsia="Times New Roman" w:cs="Times New Roman"/>
          <w:b w:val="0"/>
          <w:bCs w:val="0"/>
          <w:sz w:val="24"/>
          <w:szCs w:val="24"/>
          <w:highlight w:val="none"/>
        </w:rPr>
        <w:t xml:space="preserve">l foundation for the work I am undertaking. Strengthening my mathematical background is essential for approaching problems with precision and for enabling a more analytical perspective on complex challenges within my field. </w:t>
      </w:r>
      <w:r/>
      <w:r>
        <w:rPr>
          <w:rFonts w:ascii="Times New Roman" w:hAnsi="Times New Roman" w:eastAsia="Times New Roman" w:cs="Times New Roman"/>
          <w:b w:val="0"/>
          <w:bCs w:val="0"/>
          <w:sz w:val="24"/>
          <w:szCs w:val="24"/>
          <w:highlight w:val="none"/>
        </w:rPr>
        <w:t xml:space="preserve">Alongside this intensive coursework, I will also be engaging in minor research activities. These efforts will be strategically directed toward refining action selection techniques, an area of critical importance in my research domain. By implementing target</w:t>
      </w:r>
      <w:r>
        <w:rPr>
          <w:rFonts w:ascii="Times New Roman" w:hAnsi="Times New Roman" w:eastAsia="Times New Roman" w:cs="Times New Roman"/>
          <w:b w:val="0"/>
          <w:bCs w:val="0"/>
          <w:sz w:val="24"/>
          <w:szCs w:val="24"/>
          <w:highlight w:val="none"/>
        </w:rPr>
        <w:t xml:space="preserve">ed adjustments, I aim to enhance the decision-making framework and improve the efficiency and adaptability of the processes involved. </w:t>
      </w:r>
      <w:r/>
      <w:r>
        <w:rPr>
          <w:rFonts w:ascii="Times New Roman" w:hAnsi="Times New Roman" w:eastAsia="Times New Roman" w:cs="Times New Roman"/>
          <w:b w:val="0"/>
          <w:bCs w:val="0"/>
          <w:sz w:val="24"/>
          <w:szCs w:val="24"/>
          <w:highlight w:val="none"/>
        </w:rPr>
        <w:t xml:space="preserve">Additionally, I plan to expand the scope of my research by incorporating a multi-cost function approach. This will allow me to frame the underlying problems within an energy optimization paradigm, a method that not only aligns with theoretical advancements </w:t>
      </w:r>
      <w:r>
        <w:rPr>
          <w:rFonts w:ascii="Times New Roman" w:hAnsi="Times New Roman" w:eastAsia="Times New Roman" w:cs="Times New Roman"/>
          <w:b w:val="0"/>
          <w:bCs w:val="0"/>
          <w:sz w:val="24"/>
          <w:szCs w:val="24"/>
          <w:highlight w:val="none"/>
        </w:rPr>
        <w:t xml:space="preserve">but also holds the potential for significant practical applications. This integration of coursework and research will enable me to build a strong theoretical foundation while contributing incremental improvements to the methodologies I am exploring.</w:t>
      </w:r>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731"/>
        <w:pBdr/>
        <w:spacing w:before="83"/>
        <w:ind w:left="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731"/>
        <w:pBdr/>
        <w:spacing w:before="83"/>
        <w:ind w:left="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mc:AlternateContent>
          <mc:Choice Requires="wpg">
            <w:drawing>
              <wp:inline xmlns:wp="http://schemas.openxmlformats.org/drawingml/2006/wordprocessingDrawing" distT="0" distB="0" distL="0" distR="0">
                <wp:extent cx="6254750" cy="37275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18419" name=""/>
                        <pic:cNvPicPr>
                          <a:picLocks noChangeAspect="1"/>
                        </pic:cNvPicPr>
                        <pic:nvPr/>
                      </pic:nvPicPr>
                      <pic:blipFill>
                        <a:blip r:embed="rId11"/>
                        <a:stretch/>
                      </pic:blipFill>
                      <pic:spPr bwMode="auto">
                        <a:xfrm>
                          <a:off x="0" y="0"/>
                          <a:ext cx="6254749" cy="37275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92.50pt;height:293.51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b w:val="0"/>
          <w:bCs w:val="0"/>
          <w:sz w:val="24"/>
          <w:szCs w:val="24"/>
          <w:highlight w:val="none"/>
        </w:rPr>
      </w:r>
    </w:p>
    <w:p>
      <w:pPr>
        <w:pBdr>
          <w:top w:val="none" w:color="000000" w:sz="4" w:space="0"/>
          <w:left w:val="none" w:color="000000" w:sz="4" w:space="0"/>
          <w:bottom w:val="none" w:color="000000" w:sz="4" w:space="0"/>
          <w:right w:val="none" w:color="000000" w:sz="4" w:space="0"/>
          <w:between w:val="none" w:color="000000" w:sz="4" w:space="0"/>
        </w:pBdr>
        <w:spacing w:before="1"/>
        <w:ind/>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731"/>
        <w:pBdr/>
        <w:spacing w:before="99"/>
        <w:ind w:left="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Visible research output</w:t>
      </w:r>
      <w:r>
        <w:rPr>
          <w:rFonts w:ascii="Times New Roman" w:hAnsi="Times New Roman" w:eastAsia="Times New Roman" w:cs="Times New Roman"/>
          <w:sz w:val="24"/>
          <w:szCs w:val="24"/>
        </w:rPr>
      </w:r>
    </w:p>
    <w:p>
      <w:pPr>
        <w:numPr>
          <w:ilvl w:val="0"/>
          <w:numId w:val="1"/>
        </w:numPr>
        <w:pBdr/>
        <w:spacing w:before="177"/>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Publications:</w:t>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between w:val="none" w:color="000000" w:sz="4" w:space="0"/>
        </w:pBdr>
        <w:spacing w:before="5"/>
        <w:ind/>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numPr>
          <w:ilvl w:val="0"/>
          <w:numId w:val="1"/>
        </w:num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Conferences:</w:t>
      </w:r>
      <w:r>
        <w:rPr>
          <w:rFonts w:ascii="Times New Roman" w:hAnsi="Times New Roman" w:eastAsia="Times New Roman" w:cs="Times New Roman"/>
          <w:sz w:val="24"/>
          <w:szCs w:val="24"/>
        </w:rPr>
      </w:r>
    </w:p>
    <w:p>
      <w:pPr>
        <w:pBdr/>
        <w:spacing/>
        <w:ind/>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numPr>
          <w:ilvl w:val="0"/>
          <w:numId w:val="1"/>
        </w:num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Workshops:</w:t>
      </w:r>
      <w:r>
        <w:rPr>
          <w:rFonts w:ascii="Times New Roman" w:hAnsi="Times New Roman" w:eastAsia="Times New Roman" w:cs="Times New Roman"/>
          <w:sz w:val="24"/>
          <w:szCs w:val="24"/>
        </w:rPr>
      </w:r>
    </w:p>
    <w:p>
      <w:pPr>
        <w:pStyle w:val="742"/>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numPr>
          <w:ilvl w:val="0"/>
          <w:numId w:val="2"/>
        </w:numPr>
        <w:pBdr/>
        <w:spacing/>
        <w:ind w:hanging="720"/>
        <w:rPr>
          <w:rFonts w:ascii="Times New Roman" w:hAnsi="Times New Roman" w:cs="Times New Roman"/>
          <w:b/>
          <w:bCs/>
        </w:rPr>
      </w:pPr>
      <w:r>
        <w:rPr>
          <w:rFonts w:ascii="Times New Roman" w:hAnsi="Times New Roman" w:cs="Times New Roman"/>
          <w:b/>
          <w:bCs/>
          <w:u w:val="single"/>
        </w:rPr>
        <w:t xml:space="preserve">Detailed Report (no page limit): </w:t>
      </w:r>
      <w:r>
        <w:rPr>
          <w:rFonts w:ascii="Times New Roman" w:hAnsi="Times New Roman" w:cs="Times New Roman"/>
          <w:b/>
          <w:bCs/>
        </w:rPr>
        <w:t xml:space="preserve">Mandatory</w:t>
      </w:r>
      <w:r>
        <w:rPr>
          <w:rFonts w:ascii="Times New Roman" w:hAnsi="Times New Roman" w:cs="Times New Roman"/>
          <w:b/>
          <w:bCs/>
        </w:rPr>
      </w:r>
    </w:p>
    <w:p>
      <w:pPr>
        <w:pBdr/>
        <w:spacing/>
        <w:ind/>
        <w:rPr>
          <w:rFonts w:ascii="Times New Roman" w:hAnsi="Times New Roman" w:eastAsia="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731"/>
        <w:pBdr/>
        <w:spacing w:before="69"/>
        <w:ind w:lef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References:</w:t>
      </w:r>
      <w:r>
        <w:rPr>
          <w:rFonts w:ascii="Times New Roman" w:hAnsi="Times New Roman" w:eastAsia="Times New Roman" w:cs="Times New Roman"/>
          <w:b w:val="0"/>
          <w:bCs w:val="0"/>
          <w:sz w:val="24"/>
          <w:szCs w:val="24"/>
        </w:rPr>
      </w:r>
    </w:p>
    <w:sectPr>
      <w:footnotePr/>
      <w:endnotePr/>
      <w:type w:val="nextPage"/>
      <w:pgSz w:h="16840" w:orient="portrait" w:w="11910"/>
      <w:pgMar w:top="1460" w:right="540" w:bottom="1900" w:left="1520" w:header="0" w:footer="1716"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Wingdings">
    <w:panose1 w:val="05010000000000000000"/>
  </w:font>
  <w:font w:name="Courier New">
    <w:panose1 w:val="02070409020205020404"/>
  </w:font>
  <w:font w:name="Segoe UI">
    <w:panose1 w:val="020B0502040404020203"/>
  </w:font>
  <w:font w:name="Georgia">
    <w:panose1 w:val="02020502060505020204"/>
  </w:font>
  <w:font w:name="Arial">
    <w:panose1 w:val="020B0604020202020204"/>
  </w:font>
  <w:font w:name="Book Antiqua">
    <w:panose1 w:val="02020602060505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none" w:color="000000" w:sz="4" w:space="0"/>
        <w:left w:val="none" w:color="000000" w:sz="4" w:space="0"/>
        <w:bottom w:val="none" w:color="000000" w:sz="4" w:space="0"/>
        <w:right w:val="none" w:color="000000" w:sz="4" w:space="0"/>
        <w:between w:val="none" w:color="000000" w:sz="4" w:space="0"/>
      </w:pBdr>
      <w:spacing w:line="14" w:lineRule="auto"/>
      <w:ind/>
      <w:rPr>
        <w:color w:val="000000"/>
        <w:sz w:val="20"/>
        <w:szCs w:val="20"/>
      </w:rPr>
    </w:pPr>
    <w:r>
      <w:rPr>
        <w:lang w:eastAsia="en-US"/>
      </w:rPr>
      <mc:AlternateContent>
        <mc:Choice Requires="wpg">
          <w:drawing>
            <wp:anchor xmlns:wp="http://schemas.openxmlformats.org/drawingml/2006/wordprocessingDrawing" xmlns:wp14="http://schemas.microsoft.com/office/word/2010/wordprocessingDrawing" distT="0" distB="0" distL="0" distR="0" simplePos="0" relativeHeight="251658240" behindDoc="1" locked="0" layoutInCell="1" allowOverlap="1">
              <wp:simplePos x="0" y="0"/>
              <wp:positionH relativeFrom="column">
                <wp:posOffset>2806700</wp:posOffset>
              </wp:positionH>
              <wp:positionV relativeFrom="paragraph">
                <wp:posOffset>9436100</wp:posOffset>
              </wp:positionV>
              <wp:extent cx="234950" cy="203835"/>
              <wp:effectExtent l="0" t="0" r="0" b="0"/>
              <wp:wrapNone/>
              <wp:docPr id="1" name="Freeform: Shape 2"/>
              <wp:cNvGraphicFramePr/>
              <a:graphic xmlns:a="http://schemas.openxmlformats.org/drawingml/2006/main">
                <a:graphicData uri="http://schemas.microsoft.com/office/word/2010/wordprocessingShape">
                  <wps:wsp>
                    <wps:cNvPr id="0" name=""/>
                    <wps:cNvSpPr/>
                    <wps:spPr bwMode="auto">
                      <a:xfrm>
                        <a:off x="5238050" y="3687608"/>
                        <a:ext cx="215899" cy="184785"/>
                      </a:xfrm>
                      <a:custGeom>
                        <a:avLst/>
                        <a:gdLst/>
                        <a:ahLst/>
                        <a:cxnLst/>
                        <a:rect l="l" t="t" r="r" b="b"/>
                        <a:pathLst>
                          <a:path w="215900" h="184785" fill="norm" stroke="1" extrusionOk="0">
                            <a:moveTo>
                              <a:pt x="0" y="0"/>
                            </a:moveTo>
                            <a:lnTo>
                              <a:pt x="0" y="184785"/>
                            </a:lnTo>
                            <a:lnTo>
                              <a:pt x="215900" y="184785"/>
                            </a:lnTo>
                            <a:lnTo>
                              <a:pt x="215900" y="0"/>
                            </a:lnTo>
                            <a:close/>
                          </a:path>
                        </a:pathLst>
                      </a:custGeom>
                      <a:noFill/>
                      <a:ln>
                        <a:noFill/>
                      </a:ln>
                    </wps:spPr>
                    <wps:txbx>
                      <w:txbxContent>
                        <w:p>
                          <w:pPr>
                            <w:pBdr/>
                            <w:spacing w:before="12"/>
                            <w:ind w:firstLine="60" w:left="60"/>
                            <w:rPr/>
                          </w:pPr>
                          <w:r>
                            <w:rPr>
                              <w:color w:val="000000"/>
                              <w:sz w:val="20"/>
                            </w:rPr>
                            <w:t xml:space="preserve"> PAGE 10</w:t>
                          </w:r>
                          <w:r/>
                        </w:p>
                      </w:txbxContent>
                    </wps:txbx>
                    <wps:bodyPr spcFirstLastPara="1" wrap="square" lIns="88900" tIns="38100" rIns="88900" bIns="38100" anchor="t" anchorCtr="0">
                      <a:noAutofit/>
                    </wps:bodyPr>
                  </wps:wsp>
                </a:graphicData>
              </a:graphic>
            </wp:anchor>
          </w:drawing>
        </mc:Choice>
        <mc:Fallback>
          <w:pict>
            <v:shape id="shape 0" o:spid="_x0000_s0" style="position:absolute;z-index:-251658240;o:allowoverlap:true;o:allowincell:true;mso-position-horizontal-relative:text;margin-left:221.00pt;mso-position-horizontal:absolute;mso-position-vertical-relative:text;margin-top:743.00pt;mso-position-vertical:absolute;width:18.50pt;height:16.05pt;mso-wrap-distance-left:0.00pt;mso-wrap-distance-top:0.00pt;mso-wrap-distance-right:0.00pt;mso-wrap-distance-bottom:0.00pt;v-text-anchor:top;visibility:visible;" path="m0,0l0,100000l100000,100000l100000,0xe" coordsize="100000,100000" filled="f" stroked="f">
              <v:path textboxrect="0,0,100000,100000"/>
              <v:textbox inset="0,0,0,0">
                <w:txbxContent>
                  <w:p>
                    <w:pPr>
                      <w:pBdr/>
                      <w:spacing w:before="12"/>
                      <w:ind w:firstLine="60" w:left="60"/>
                      <w:rPr/>
                    </w:pPr>
                    <w:r>
                      <w:rPr>
                        <w:color w:val="000000"/>
                        <w:sz w:val="20"/>
                      </w:rPr>
                      <w:t xml:space="preserve"> PAGE 10</w:t>
                    </w:r>
                    <w:r/>
                  </w:p>
                </w:txbxContent>
              </v:textbox>
            </v:shape>
          </w:pict>
        </mc:Fallback>
      </mc:AlternateContent>
    </w:r>
    <w:r>
      <w:rPr>
        <w:color w:val="000000"/>
        <w:sz w:val="20"/>
        <w:szCs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upperLetter"/>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Book Antiqua" w:hAnsi="Book Antiqua" w:eastAsia="Book Antiqua" w:cs="Book Antiqua"/>
        <w:sz w:val="22"/>
        <w:szCs w:val="22"/>
        <w:lang w:val="en-US" w:eastAsia="en-IN"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3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3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3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3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3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3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3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3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3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3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3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3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3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3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3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3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3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3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3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3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3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3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3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3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3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3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3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3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3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3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3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3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3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3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3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3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3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3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3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3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3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3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3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3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3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3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3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3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3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3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3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3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3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3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3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3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3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73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73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73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73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73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7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3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3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3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3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3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3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3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3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730"/>
    <w:next w:val="73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30"/>
    <w:next w:val="73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30"/>
    <w:next w:val="73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737"/>
    <w:link w:val="731"/>
    <w:uiPriority w:val="9"/>
    <w:pPr>
      <w:pBdr/>
      <w:spacing/>
      <w:ind/>
    </w:pPr>
    <w:rPr>
      <w:rFonts w:ascii="Arial" w:hAnsi="Arial" w:eastAsia="Arial" w:cs="Arial"/>
      <w:color w:val="0f4761" w:themeColor="accent1" w:themeShade="BF"/>
      <w:sz w:val="40"/>
      <w:szCs w:val="40"/>
    </w:rPr>
  </w:style>
  <w:style w:type="character" w:styleId="150">
    <w:name w:val="Heading 2 Char"/>
    <w:basedOn w:val="737"/>
    <w:link w:val="732"/>
    <w:uiPriority w:val="9"/>
    <w:pPr>
      <w:pBdr/>
      <w:spacing/>
      <w:ind/>
    </w:pPr>
    <w:rPr>
      <w:rFonts w:ascii="Arial" w:hAnsi="Arial" w:eastAsia="Arial" w:cs="Arial"/>
      <w:color w:val="0f4761" w:themeColor="accent1" w:themeShade="BF"/>
      <w:sz w:val="32"/>
      <w:szCs w:val="32"/>
    </w:rPr>
  </w:style>
  <w:style w:type="character" w:styleId="151">
    <w:name w:val="Heading 3 Char"/>
    <w:basedOn w:val="737"/>
    <w:link w:val="733"/>
    <w:uiPriority w:val="9"/>
    <w:pPr>
      <w:pBdr/>
      <w:spacing/>
      <w:ind/>
    </w:pPr>
    <w:rPr>
      <w:rFonts w:ascii="Arial" w:hAnsi="Arial" w:eastAsia="Arial" w:cs="Arial"/>
      <w:color w:val="0f4761" w:themeColor="accent1" w:themeShade="BF"/>
      <w:sz w:val="28"/>
      <w:szCs w:val="28"/>
    </w:rPr>
  </w:style>
  <w:style w:type="character" w:styleId="152">
    <w:name w:val="Heading 4 Char"/>
    <w:basedOn w:val="737"/>
    <w:link w:val="734"/>
    <w:uiPriority w:val="9"/>
    <w:pPr>
      <w:pBdr/>
      <w:spacing/>
      <w:ind/>
    </w:pPr>
    <w:rPr>
      <w:rFonts w:ascii="Arial" w:hAnsi="Arial" w:eastAsia="Arial" w:cs="Arial"/>
      <w:i/>
      <w:iCs/>
      <w:color w:val="0f4761" w:themeColor="accent1" w:themeShade="BF"/>
    </w:rPr>
  </w:style>
  <w:style w:type="character" w:styleId="153">
    <w:name w:val="Heading 5 Char"/>
    <w:basedOn w:val="737"/>
    <w:link w:val="735"/>
    <w:uiPriority w:val="9"/>
    <w:pPr>
      <w:pBdr/>
      <w:spacing/>
      <w:ind/>
    </w:pPr>
    <w:rPr>
      <w:rFonts w:ascii="Arial" w:hAnsi="Arial" w:eastAsia="Arial" w:cs="Arial"/>
      <w:color w:val="0f4761" w:themeColor="accent1" w:themeShade="BF"/>
    </w:rPr>
  </w:style>
  <w:style w:type="character" w:styleId="154">
    <w:name w:val="Heading 6 Char"/>
    <w:basedOn w:val="737"/>
    <w:link w:val="736"/>
    <w:uiPriority w:val="9"/>
    <w:pPr>
      <w:pBdr/>
      <w:spacing/>
      <w:ind/>
    </w:pPr>
    <w:rPr>
      <w:rFonts w:ascii="Arial" w:hAnsi="Arial" w:eastAsia="Arial" w:cs="Arial"/>
      <w:i/>
      <w:iCs/>
      <w:color w:val="595959" w:themeColor="text1" w:themeTint="A6"/>
    </w:rPr>
  </w:style>
  <w:style w:type="character" w:styleId="155">
    <w:name w:val="Heading 7 Char"/>
    <w:basedOn w:val="737"/>
    <w:link w:val="144"/>
    <w:uiPriority w:val="9"/>
    <w:pPr>
      <w:pBdr/>
      <w:spacing/>
      <w:ind/>
    </w:pPr>
    <w:rPr>
      <w:rFonts w:ascii="Arial" w:hAnsi="Arial" w:eastAsia="Arial" w:cs="Arial"/>
      <w:color w:val="595959" w:themeColor="text1" w:themeTint="A6"/>
    </w:rPr>
  </w:style>
  <w:style w:type="character" w:styleId="156">
    <w:name w:val="Heading 8 Char"/>
    <w:basedOn w:val="737"/>
    <w:link w:val="145"/>
    <w:uiPriority w:val="9"/>
    <w:pPr>
      <w:pBdr/>
      <w:spacing/>
      <w:ind/>
    </w:pPr>
    <w:rPr>
      <w:rFonts w:ascii="Arial" w:hAnsi="Arial" w:eastAsia="Arial" w:cs="Arial"/>
      <w:i/>
      <w:iCs/>
      <w:color w:val="272727" w:themeColor="text1" w:themeTint="D8"/>
    </w:rPr>
  </w:style>
  <w:style w:type="character" w:styleId="157">
    <w:name w:val="Heading 9 Char"/>
    <w:basedOn w:val="737"/>
    <w:link w:val="146"/>
    <w:uiPriority w:val="9"/>
    <w:pPr>
      <w:pBdr/>
      <w:spacing/>
      <w:ind/>
    </w:pPr>
    <w:rPr>
      <w:rFonts w:ascii="Arial" w:hAnsi="Arial" w:eastAsia="Arial" w:cs="Arial"/>
      <w:i/>
      <w:iCs/>
      <w:color w:val="272727" w:themeColor="text1" w:themeTint="D8"/>
    </w:rPr>
  </w:style>
  <w:style w:type="character" w:styleId="159">
    <w:name w:val="Title Char"/>
    <w:basedOn w:val="737"/>
    <w:link w:val="740"/>
    <w:uiPriority w:val="10"/>
    <w:pPr>
      <w:pBdr/>
      <w:spacing/>
      <w:ind/>
    </w:pPr>
    <w:rPr>
      <w:rFonts w:ascii="Arial" w:hAnsi="Arial" w:eastAsia="Arial" w:cs="Arial"/>
      <w:spacing w:val="-10"/>
      <w:sz w:val="56"/>
      <w:szCs w:val="56"/>
    </w:rPr>
  </w:style>
  <w:style w:type="character" w:styleId="161">
    <w:name w:val="Subtitle Char"/>
    <w:basedOn w:val="737"/>
    <w:link w:val="749"/>
    <w:uiPriority w:val="11"/>
    <w:pPr>
      <w:pBdr/>
      <w:spacing/>
      <w:ind/>
    </w:pPr>
    <w:rPr>
      <w:color w:val="595959" w:themeColor="text1" w:themeTint="A6"/>
      <w:spacing w:val="15"/>
      <w:sz w:val="28"/>
      <w:szCs w:val="28"/>
    </w:rPr>
  </w:style>
  <w:style w:type="paragraph" w:styleId="162">
    <w:name w:val="Quote"/>
    <w:basedOn w:val="730"/>
    <w:next w:val="730"/>
    <w:link w:val="163"/>
    <w:uiPriority w:val="29"/>
    <w:qFormat/>
    <w:pPr>
      <w:pBdr/>
      <w:spacing w:before="160"/>
      <w:ind/>
      <w:jc w:val="center"/>
    </w:pPr>
    <w:rPr>
      <w:i/>
      <w:iCs/>
      <w:color w:val="404040" w:themeColor="text1" w:themeTint="BF"/>
    </w:rPr>
  </w:style>
  <w:style w:type="character" w:styleId="163">
    <w:name w:val="Quote Char"/>
    <w:basedOn w:val="737"/>
    <w:link w:val="162"/>
    <w:uiPriority w:val="29"/>
    <w:pPr>
      <w:pBdr/>
      <w:spacing/>
      <w:ind/>
    </w:pPr>
    <w:rPr>
      <w:i/>
      <w:iCs/>
      <w:color w:val="404040" w:themeColor="text1" w:themeTint="BF"/>
    </w:rPr>
  </w:style>
  <w:style w:type="character" w:styleId="165">
    <w:name w:val="Intense Emphasis"/>
    <w:basedOn w:val="737"/>
    <w:uiPriority w:val="21"/>
    <w:qFormat/>
    <w:pPr>
      <w:pBdr/>
      <w:spacing/>
      <w:ind/>
    </w:pPr>
    <w:rPr>
      <w:i/>
      <w:iCs/>
      <w:color w:val="0f4761" w:themeColor="accent1" w:themeShade="BF"/>
    </w:rPr>
  </w:style>
  <w:style w:type="paragraph" w:styleId="166">
    <w:name w:val="Intense Quote"/>
    <w:basedOn w:val="730"/>
    <w:next w:val="73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37"/>
    <w:link w:val="166"/>
    <w:uiPriority w:val="30"/>
    <w:pPr>
      <w:pBdr/>
      <w:spacing/>
      <w:ind/>
    </w:pPr>
    <w:rPr>
      <w:i/>
      <w:iCs/>
      <w:color w:val="0f4761" w:themeColor="accent1" w:themeShade="BF"/>
    </w:rPr>
  </w:style>
  <w:style w:type="character" w:styleId="168">
    <w:name w:val="Intense Reference"/>
    <w:basedOn w:val="737"/>
    <w:uiPriority w:val="32"/>
    <w:qFormat/>
    <w:pPr>
      <w:pBdr/>
      <w:spacing/>
      <w:ind/>
    </w:pPr>
    <w:rPr>
      <w:b/>
      <w:bCs/>
      <w:smallCaps/>
      <w:color w:val="0f4761" w:themeColor="accent1" w:themeShade="BF"/>
      <w:spacing w:val="5"/>
    </w:rPr>
  </w:style>
  <w:style w:type="paragraph" w:styleId="169">
    <w:name w:val="No Spacing"/>
    <w:basedOn w:val="730"/>
    <w:uiPriority w:val="1"/>
    <w:qFormat/>
    <w:pPr>
      <w:pBdr/>
      <w:spacing w:after="0" w:line="240" w:lineRule="auto"/>
      <w:ind/>
    </w:pPr>
  </w:style>
  <w:style w:type="character" w:styleId="170">
    <w:name w:val="Subtle Emphasis"/>
    <w:basedOn w:val="737"/>
    <w:uiPriority w:val="19"/>
    <w:qFormat/>
    <w:pPr>
      <w:pBdr/>
      <w:spacing/>
      <w:ind/>
    </w:pPr>
    <w:rPr>
      <w:i/>
      <w:iCs/>
      <w:color w:val="404040" w:themeColor="text1" w:themeTint="BF"/>
    </w:rPr>
  </w:style>
  <w:style w:type="character" w:styleId="171">
    <w:name w:val="Emphasis"/>
    <w:basedOn w:val="737"/>
    <w:uiPriority w:val="20"/>
    <w:qFormat/>
    <w:pPr>
      <w:pBdr/>
      <w:spacing/>
      <w:ind/>
    </w:pPr>
    <w:rPr>
      <w:i/>
      <w:iCs/>
    </w:rPr>
  </w:style>
  <w:style w:type="character" w:styleId="172">
    <w:name w:val="Strong"/>
    <w:basedOn w:val="737"/>
    <w:uiPriority w:val="22"/>
    <w:qFormat/>
    <w:pPr>
      <w:pBdr/>
      <w:spacing/>
      <w:ind/>
    </w:pPr>
    <w:rPr>
      <w:b/>
      <w:bCs/>
    </w:rPr>
  </w:style>
  <w:style w:type="character" w:styleId="173">
    <w:name w:val="Subtle Reference"/>
    <w:basedOn w:val="737"/>
    <w:uiPriority w:val="31"/>
    <w:qFormat/>
    <w:pPr>
      <w:pBdr/>
      <w:spacing/>
      <w:ind/>
    </w:pPr>
    <w:rPr>
      <w:smallCaps/>
      <w:color w:val="5a5a5a" w:themeColor="text1" w:themeTint="A5"/>
    </w:rPr>
  </w:style>
  <w:style w:type="character" w:styleId="174">
    <w:name w:val="Book Title"/>
    <w:basedOn w:val="737"/>
    <w:uiPriority w:val="33"/>
    <w:qFormat/>
    <w:pPr>
      <w:pBdr/>
      <w:spacing/>
      <w:ind/>
    </w:pPr>
    <w:rPr>
      <w:b/>
      <w:bCs/>
      <w:i/>
      <w:iCs/>
      <w:spacing w:val="5"/>
    </w:rPr>
  </w:style>
  <w:style w:type="paragraph" w:styleId="175">
    <w:name w:val="Header"/>
    <w:basedOn w:val="730"/>
    <w:link w:val="176"/>
    <w:uiPriority w:val="99"/>
    <w:unhideWhenUsed/>
    <w:pPr>
      <w:pBdr/>
      <w:tabs>
        <w:tab w:val="center" w:leader="none" w:pos="4844"/>
        <w:tab w:val="right" w:leader="none" w:pos="9689"/>
      </w:tabs>
      <w:spacing w:after="0" w:line="240" w:lineRule="auto"/>
      <w:ind/>
    </w:pPr>
  </w:style>
  <w:style w:type="character" w:styleId="176">
    <w:name w:val="Header Char"/>
    <w:basedOn w:val="737"/>
    <w:link w:val="175"/>
    <w:uiPriority w:val="99"/>
    <w:pPr>
      <w:pBdr/>
      <w:spacing/>
      <w:ind/>
    </w:pPr>
  </w:style>
  <w:style w:type="paragraph" w:styleId="177">
    <w:name w:val="Footer"/>
    <w:basedOn w:val="730"/>
    <w:link w:val="178"/>
    <w:uiPriority w:val="99"/>
    <w:unhideWhenUsed/>
    <w:pPr>
      <w:pBdr/>
      <w:tabs>
        <w:tab w:val="center" w:leader="none" w:pos="4844"/>
        <w:tab w:val="right" w:leader="none" w:pos="9689"/>
      </w:tabs>
      <w:spacing w:after="0" w:line="240" w:lineRule="auto"/>
      <w:ind/>
    </w:pPr>
  </w:style>
  <w:style w:type="character" w:styleId="178">
    <w:name w:val="Footer Char"/>
    <w:basedOn w:val="737"/>
    <w:link w:val="177"/>
    <w:uiPriority w:val="99"/>
    <w:pPr>
      <w:pBdr/>
      <w:spacing/>
      <w:ind/>
    </w:pPr>
  </w:style>
  <w:style w:type="paragraph" w:styleId="179">
    <w:name w:val="Caption"/>
    <w:basedOn w:val="730"/>
    <w:next w:val="730"/>
    <w:uiPriority w:val="35"/>
    <w:unhideWhenUsed/>
    <w:qFormat/>
    <w:pPr>
      <w:pBdr/>
      <w:spacing w:after="200" w:line="240" w:lineRule="auto"/>
      <w:ind/>
    </w:pPr>
    <w:rPr>
      <w:i/>
      <w:iCs/>
      <w:color w:val="0e2841" w:themeColor="text2"/>
      <w:sz w:val="18"/>
      <w:szCs w:val="18"/>
    </w:rPr>
  </w:style>
  <w:style w:type="paragraph" w:styleId="180">
    <w:name w:val="footnote text"/>
    <w:basedOn w:val="730"/>
    <w:link w:val="181"/>
    <w:uiPriority w:val="99"/>
    <w:semiHidden/>
    <w:unhideWhenUsed/>
    <w:pPr>
      <w:pBdr/>
      <w:spacing w:after="0" w:line="240" w:lineRule="auto"/>
      <w:ind/>
    </w:pPr>
    <w:rPr>
      <w:sz w:val="20"/>
      <w:szCs w:val="20"/>
    </w:rPr>
  </w:style>
  <w:style w:type="character" w:styleId="181">
    <w:name w:val="Footnote Text Char"/>
    <w:basedOn w:val="737"/>
    <w:link w:val="180"/>
    <w:uiPriority w:val="99"/>
    <w:semiHidden/>
    <w:pPr>
      <w:pBdr/>
      <w:spacing/>
      <w:ind/>
    </w:pPr>
    <w:rPr>
      <w:sz w:val="20"/>
      <w:szCs w:val="20"/>
    </w:rPr>
  </w:style>
  <w:style w:type="character" w:styleId="182">
    <w:name w:val="footnote reference"/>
    <w:basedOn w:val="737"/>
    <w:uiPriority w:val="99"/>
    <w:semiHidden/>
    <w:unhideWhenUsed/>
    <w:pPr>
      <w:pBdr/>
      <w:spacing/>
      <w:ind/>
    </w:pPr>
    <w:rPr>
      <w:vertAlign w:val="superscript"/>
    </w:rPr>
  </w:style>
  <w:style w:type="paragraph" w:styleId="183">
    <w:name w:val="endnote text"/>
    <w:basedOn w:val="730"/>
    <w:link w:val="184"/>
    <w:uiPriority w:val="99"/>
    <w:semiHidden/>
    <w:unhideWhenUsed/>
    <w:pPr>
      <w:pBdr/>
      <w:spacing w:after="0" w:line="240" w:lineRule="auto"/>
      <w:ind/>
    </w:pPr>
    <w:rPr>
      <w:sz w:val="20"/>
      <w:szCs w:val="20"/>
    </w:rPr>
  </w:style>
  <w:style w:type="character" w:styleId="184">
    <w:name w:val="Endnote Text Char"/>
    <w:basedOn w:val="737"/>
    <w:link w:val="183"/>
    <w:uiPriority w:val="99"/>
    <w:semiHidden/>
    <w:pPr>
      <w:pBdr/>
      <w:spacing/>
      <w:ind/>
    </w:pPr>
    <w:rPr>
      <w:sz w:val="20"/>
      <w:szCs w:val="20"/>
    </w:rPr>
  </w:style>
  <w:style w:type="character" w:styleId="185">
    <w:name w:val="endnote reference"/>
    <w:basedOn w:val="737"/>
    <w:uiPriority w:val="99"/>
    <w:semiHidden/>
    <w:unhideWhenUsed/>
    <w:pPr>
      <w:pBdr/>
      <w:spacing/>
      <w:ind/>
    </w:pPr>
    <w:rPr>
      <w:vertAlign w:val="superscript"/>
    </w:rPr>
  </w:style>
  <w:style w:type="character" w:styleId="186">
    <w:name w:val="Hyperlink"/>
    <w:basedOn w:val="737"/>
    <w:uiPriority w:val="99"/>
    <w:unhideWhenUsed/>
    <w:pPr>
      <w:pBdr/>
      <w:spacing/>
      <w:ind/>
    </w:pPr>
    <w:rPr>
      <w:color w:val="0563c1" w:themeColor="hyperlink"/>
      <w:u w:val="single"/>
    </w:rPr>
  </w:style>
  <w:style w:type="character" w:styleId="187">
    <w:name w:val="FollowedHyperlink"/>
    <w:basedOn w:val="737"/>
    <w:uiPriority w:val="99"/>
    <w:semiHidden/>
    <w:unhideWhenUsed/>
    <w:pPr>
      <w:pBdr/>
      <w:spacing/>
      <w:ind/>
    </w:pPr>
    <w:rPr>
      <w:color w:val="954f72" w:themeColor="followedHyperlink"/>
      <w:u w:val="single"/>
    </w:rPr>
  </w:style>
  <w:style w:type="paragraph" w:styleId="188">
    <w:name w:val="toc 1"/>
    <w:basedOn w:val="730"/>
    <w:next w:val="730"/>
    <w:uiPriority w:val="39"/>
    <w:unhideWhenUsed/>
    <w:pPr>
      <w:pBdr/>
      <w:spacing w:after="100"/>
      <w:ind/>
    </w:pPr>
  </w:style>
  <w:style w:type="paragraph" w:styleId="189">
    <w:name w:val="toc 2"/>
    <w:basedOn w:val="730"/>
    <w:next w:val="730"/>
    <w:uiPriority w:val="39"/>
    <w:unhideWhenUsed/>
    <w:pPr>
      <w:pBdr/>
      <w:spacing w:after="100"/>
      <w:ind w:left="220"/>
    </w:pPr>
  </w:style>
  <w:style w:type="paragraph" w:styleId="190">
    <w:name w:val="toc 3"/>
    <w:basedOn w:val="730"/>
    <w:next w:val="730"/>
    <w:uiPriority w:val="39"/>
    <w:unhideWhenUsed/>
    <w:pPr>
      <w:pBdr/>
      <w:spacing w:after="100"/>
      <w:ind w:left="440"/>
    </w:pPr>
  </w:style>
  <w:style w:type="paragraph" w:styleId="191">
    <w:name w:val="toc 4"/>
    <w:basedOn w:val="730"/>
    <w:next w:val="730"/>
    <w:uiPriority w:val="39"/>
    <w:unhideWhenUsed/>
    <w:pPr>
      <w:pBdr/>
      <w:spacing w:after="100"/>
      <w:ind w:left="660"/>
    </w:pPr>
  </w:style>
  <w:style w:type="paragraph" w:styleId="192">
    <w:name w:val="toc 5"/>
    <w:basedOn w:val="730"/>
    <w:next w:val="730"/>
    <w:uiPriority w:val="39"/>
    <w:unhideWhenUsed/>
    <w:pPr>
      <w:pBdr/>
      <w:spacing w:after="100"/>
      <w:ind w:left="880"/>
    </w:pPr>
  </w:style>
  <w:style w:type="paragraph" w:styleId="193">
    <w:name w:val="toc 6"/>
    <w:basedOn w:val="730"/>
    <w:next w:val="730"/>
    <w:uiPriority w:val="39"/>
    <w:unhideWhenUsed/>
    <w:pPr>
      <w:pBdr/>
      <w:spacing w:after="100"/>
      <w:ind w:left="1100"/>
    </w:pPr>
  </w:style>
  <w:style w:type="paragraph" w:styleId="194">
    <w:name w:val="toc 7"/>
    <w:basedOn w:val="730"/>
    <w:next w:val="730"/>
    <w:uiPriority w:val="39"/>
    <w:unhideWhenUsed/>
    <w:pPr>
      <w:pBdr/>
      <w:spacing w:after="100"/>
      <w:ind w:left="1320"/>
    </w:pPr>
  </w:style>
  <w:style w:type="paragraph" w:styleId="195">
    <w:name w:val="toc 8"/>
    <w:basedOn w:val="730"/>
    <w:next w:val="730"/>
    <w:uiPriority w:val="39"/>
    <w:unhideWhenUsed/>
    <w:pPr>
      <w:pBdr/>
      <w:spacing w:after="100"/>
      <w:ind w:left="1540"/>
    </w:pPr>
  </w:style>
  <w:style w:type="paragraph" w:styleId="196">
    <w:name w:val="toc 9"/>
    <w:basedOn w:val="730"/>
    <w:next w:val="73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30"/>
    <w:next w:val="730"/>
    <w:uiPriority w:val="99"/>
    <w:unhideWhenUsed/>
    <w:pPr>
      <w:pBdr/>
      <w:spacing w:after="0" w:afterAutospacing="0"/>
      <w:ind/>
    </w:pPr>
  </w:style>
  <w:style w:type="paragraph" w:styleId="730" w:default="1">
    <w:name w:val="Normal"/>
    <w:qFormat/>
    <w:pPr>
      <w:pBdr/>
      <w:spacing/>
      <w:ind/>
    </w:pPr>
  </w:style>
  <w:style w:type="paragraph" w:styleId="731">
    <w:name w:val="Heading 1"/>
    <w:basedOn w:val="730"/>
    <w:uiPriority w:val="9"/>
    <w:qFormat/>
    <w:pPr>
      <w:pBdr/>
      <w:spacing/>
      <w:ind w:left="112"/>
      <w:outlineLvl w:val="0"/>
    </w:pPr>
    <w:rPr>
      <w:b/>
      <w:bCs/>
      <w:sz w:val="28"/>
      <w:szCs w:val="28"/>
    </w:rPr>
  </w:style>
  <w:style w:type="paragraph" w:styleId="732">
    <w:name w:val="Heading 2"/>
    <w:basedOn w:val="730"/>
    <w:next w:val="730"/>
    <w:uiPriority w:val="9"/>
    <w:semiHidden/>
    <w:unhideWhenUsed/>
    <w:qFormat/>
    <w:pPr>
      <w:keepNext w:val="true"/>
      <w:keepLines w:val="true"/>
      <w:pBdr/>
      <w:spacing w:after="80" w:before="360"/>
      <w:ind/>
      <w:outlineLvl w:val="1"/>
    </w:pPr>
    <w:rPr>
      <w:b/>
      <w:sz w:val="36"/>
      <w:szCs w:val="36"/>
    </w:rPr>
  </w:style>
  <w:style w:type="paragraph" w:styleId="733">
    <w:name w:val="Heading 3"/>
    <w:basedOn w:val="730"/>
    <w:next w:val="730"/>
    <w:uiPriority w:val="9"/>
    <w:semiHidden/>
    <w:unhideWhenUsed/>
    <w:qFormat/>
    <w:pPr>
      <w:keepNext w:val="true"/>
      <w:keepLines w:val="true"/>
      <w:pBdr/>
      <w:spacing w:after="80" w:before="280"/>
      <w:ind/>
      <w:outlineLvl w:val="2"/>
    </w:pPr>
    <w:rPr>
      <w:b/>
      <w:sz w:val="28"/>
      <w:szCs w:val="28"/>
    </w:rPr>
  </w:style>
  <w:style w:type="paragraph" w:styleId="734">
    <w:name w:val="Heading 4"/>
    <w:basedOn w:val="730"/>
    <w:next w:val="730"/>
    <w:uiPriority w:val="9"/>
    <w:semiHidden/>
    <w:unhideWhenUsed/>
    <w:qFormat/>
    <w:pPr>
      <w:keepNext w:val="true"/>
      <w:keepLines w:val="true"/>
      <w:pBdr/>
      <w:spacing w:after="40" w:before="240"/>
      <w:ind/>
      <w:outlineLvl w:val="3"/>
    </w:pPr>
    <w:rPr>
      <w:b/>
      <w:sz w:val="24"/>
      <w:szCs w:val="24"/>
    </w:rPr>
  </w:style>
  <w:style w:type="paragraph" w:styleId="735">
    <w:name w:val="Heading 5"/>
    <w:basedOn w:val="730"/>
    <w:next w:val="730"/>
    <w:uiPriority w:val="9"/>
    <w:semiHidden/>
    <w:unhideWhenUsed/>
    <w:qFormat/>
    <w:pPr>
      <w:keepNext w:val="true"/>
      <w:keepLines w:val="true"/>
      <w:pBdr/>
      <w:spacing w:after="40" w:before="220"/>
      <w:ind/>
      <w:outlineLvl w:val="4"/>
    </w:pPr>
    <w:rPr>
      <w:b/>
    </w:rPr>
  </w:style>
  <w:style w:type="paragraph" w:styleId="736">
    <w:name w:val="Heading 6"/>
    <w:basedOn w:val="730"/>
    <w:next w:val="730"/>
    <w:uiPriority w:val="9"/>
    <w:semiHidden/>
    <w:unhideWhenUsed/>
    <w:qFormat/>
    <w:pPr>
      <w:keepNext w:val="true"/>
      <w:keepLines w:val="true"/>
      <w:pBdr/>
      <w:spacing w:after="40" w:before="200"/>
      <w:ind/>
      <w:outlineLvl w:val="5"/>
    </w:pPr>
    <w:rPr>
      <w:b/>
      <w:sz w:val="20"/>
      <w:szCs w:val="20"/>
    </w:rPr>
  </w:style>
  <w:style w:type="character" w:styleId="737" w:default="1">
    <w:name w:val="Default Paragraph Font"/>
    <w:uiPriority w:val="1"/>
    <w:semiHidden/>
    <w:unhideWhenUsed/>
    <w:pPr>
      <w:pBdr/>
      <w:spacing/>
      <w:ind/>
    </w:pPr>
  </w:style>
  <w:style w:type="table" w:styleId="73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39" w:default="1">
    <w:name w:val="No List"/>
    <w:uiPriority w:val="99"/>
    <w:semiHidden/>
    <w:unhideWhenUsed/>
    <w:pPr>
      <w:pBdr/>
      <w:spacing/>
      <w:ind/>
    </w:pPr>
  </w:style>
  <w:style w:type="paragraph" w:styleId="740">
    <w:name w:val="Title"/>
    <w:basedOn w:val="730"/>
    <w:uiPriority w:val="10"/>
    <w:qFormat/>
    <w:pPr>
      <w:pBdr/>
      <w:spacing w:before="71"/>
      <w:ind w:left="411"/>
    </w:pPr>
    <w:rPr>
      <w:b/>
      <w:bCs/>
      <w:sz w:val="34"/>
      <w:szCs w:val="34"/>
    </w:rPr>
  </w:style>
  <w:style w:type="paragraph" w:styleId="741">
    <w:name w:val="Body Text"/>
    <w:basedOn w:val="730"/>
    <w:uiPriority w:val="1"/>
    <w:qFormat/>
    <w:pPr>
      <w:pBdr/>
      <w:spacing/>
      <w:ind/>
    </w:pPr>
    <w:rPr>
      <w:sz w:val="20"/>
      <w:szCs w:val="20"/>
    </w:rPr>
  </w:style>
  <w:style w:type="paragraph" w:styleId="742">
    <w:name w:val="List Paragraph"/>
    <w:basedOn w:val="730"/>
    <w:uiPriority w:val="1"/>
    <w:qFormat/>
    <w:pPr>
      <w:pBdr/>
      <w:spacing w:before="140"/>
      <w:ind w:hanging="200" w:left="610"/>
      <w:jc w:val="both"/>
    </w:pPr>
  </w:style>
  <w:style w:type="paragraph" w:styleId="743" w:customStyle="1">
    <w:name w:val="Table Paragraph"/>
    <w:basedOn w:val="730"/>
    <w:uiPriority w:val="1"/>
    <w:qFormat/>
    <w:pPr>
      <w:pBdr/>
      <w:spacing w:line="217" w:lineRule="exact"/>
      <w:ind w:left="122"/>
    </w:pPr>
  </w:style>
  <w:style w:type="character" w:styleId="744">
    <w:name w:val="annotation reference"/>
    <w:basedOn w:val="737"/>
    <w:uiPriority w:val="99"/>
    <w:semiHidden/>
    <w:unhideWhenUsed/>
    <w:pPr>
      <w:pBdr/>
      <w:spacing/>
      <w:ind/>
    </w:pPr>
    <w:rPr>
      <w:sz w:val="16"/>
      <w:szCs w:val="16"/>
    </w:rPr>
  </w:style>
  <w:style w:type="paragraph" w:styleId="745">
    <w:name w:val="annotation text"/>
    <w:basedOn w:val="730"/>
    <w:link w:val="746"/>
    <w:uiPriority w:val="99"/>
    <w:semiHidden/>
    <w:unhideWhenUsed/>
    <w:pPr>
      <w:pBdr/>
      <w:spacing/>
      <w:ind/>
    </w:pPr>
    <w:rPr>
      <w:sz w:val="20"/>
      <w:szCs w:val="20"/>
    </w:rPr>
  </w:style>
  <w:style w:type="character" w:styleId="746" w:customStyle="1">
    <w:name w:val="Comment Text Char"/>
    <w:basedOn w:val="737"/>
    <w:link w:val="745"/>
    <w:uiPriority w:val="99"/>
    <w:semiHidden/>
    <w:pPr>
      <w:pBdr/>
      <w:spacing/>
      <w:ind/>
    </w:pPr>
    <w:rPr>
      <w:rFonts w:ascii="Book Antiqua" w:hAnsi="Book Antiqua" w:eastAsia="Book Antiqua" w:cs="Book Antiqua"/>
      <w:sz w:val="20"/>
      <w:szCs w:val="20"/>
    </w:rPr>
  </w:style>
  <w:style w:type="paragraph" w:styleId="747">
    <w:name w:val="annotation subject"/>
    <w:basedOn w:val="745"/>
    <w:next w:val="745"/>
    <w:link w:val="748"/>
    <w:uiPriority w:val="99"/>
    <w:semiHidden/>
    <w:unhideWhenUsed/>
    <w:pPr>
      <w:pBdr/>
      <w:spacing/>
      <w:ind/>
    </w:pPr>
    <w:rPr>
      <w:b/>
      <w:bCs/>
    </w:rPr>
  </w:style>
  <w:style w:type="character" w:styleId="748" w:customStyle="1">
    <w:name w:val="Comment Subject Char"/>
    <w:basedOn w:val="746"/>
    <w:link w:val="747"/>
    <w:uiPriority w:val="99"/>
    <w:semiHidden/>
    <w:pPr>
      <w:pBdr/>
      <w:spacing/>
      <w:ind/>
    </w:pPr>
    <w:rPr>
      <w:rFonts w:ascii="Book Antiqua" w:hAnsi="Book Antiqua" w:eastAsia="Book Antiqua" w:cs="Book Antiqua"/>
      <w:b/>
      <w:bCs/>
      <w:sz w:val="20"/>
      <w:szCs w:val="20"/>
    </w:rPr>
  </w:style>
  <w:style w:type="paragraph" w:styleId="749">
    <w:name w:val="Subtitle"/>
    <w:basedOn w:val="730"/>
    <w:next w:val="730"/>
    <w:uiPriority w:val="11"/>
    <w:qFormat/>
    <w:pPr>
      <w:keepNext w:val="true"/>
      <w:keepLines w:val="true"/>
      <w:pBdr/>
      <w:spacing w:after="80" w:before="360"/>
      <w:ind/>
    </w:pPr>
    <w:rPr>
      <w:rFonts w:ascii="Georgia" w:hAnsi="Georgia" w:eastAsia="Georgia" w:cs="Georgia"/>
      <w:i/>
      <w:color w:val="666666"/>
      <w:sz w:val="48"/>
      <w:szCs w:val="48"/>
    </w:rPr>
  </w:style>
  <w:style w:type="table" w:styleId="750" w:customStyle="1">
    <w:name w:val="StGen0"/>
    <w:basedOn w:val="738"/>
    <w:pPr>
      <w:pBdr/>
      <w:spacing/>
      <w:ind/>
    </w:pPr>
    <w:tblPr>
      <w:tblStyleRowBandSize w:val="1"/>
      <w:tblStyleColBandSize w:val="1"/>
      <w:tblBorders/>
      <w:tblCellMar>
        <w:left w:w="0" w:type="dxa"/>
        <w:right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customStyle="1">
    <w:name w:val="StGen1"/>
    <w:basedOn w:val="738"/>
    <w:pPr>
      <w:pBdr/>
      <w:spacing/>
      <w:ind/>
    </w:pPr>
    <w:tblPr>
      <w:tblStyleRowBandSize w:val="1"/>
      <w:tblStyleColBandSize w:val="1"/>
      <w:tblBorders/>
      <w:tblCellMar>
        <w:left w:w="0" w:type="dxa"/>
        <w:right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customStyle="1">
    <w:name w:val="StGen2"/>
    <w:basedOn w:val="738"/>
    <w:pPr>
      <w:pBdr/>
      <w:spacing/>
      <w:ind/>
    </w:pPr>
    <w:tblPr>
      <w:tblStyleRowBandSize w:val="1"/>
      <w:tblStyleColBandSize w:val="1"/>
      <w:tblBorders/>
      <w:tblCellMar>
        <w:left w:w="0" w:type="dxa"/>
        <w:right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customStyle="1">
    <w:name w:val="StGen3"/>
    <w:basedOn w:val="738"/>
    <w:pPr>
      <w:pBdr/>
      <w:spacing/>
      <w:ind/>
    </w:pPr>
    <w:tblPr>
      <w:tblStyleRowBandSize w:val="1"/>
      <w:tblStyleColBandSize w:val="1"/>
      <w:tblBorders/>
      <w:tblCellMar>
        <w:left w:w="0" w:type="dxa"/>
        <w:right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customStyle="1">
    <w:name w:val="StGen4"/>
    <w:basedOn w:val="738"/>
    <w:pPr>
      <w:pBdr/>
      <w:spacing/>
      <w:ind/>
    </w:pPr>
    <w:tblPr>
      <w:tblStyleRowBandSize w:val="1"/>
      <w:tblStyleColBandSize w:val="1"/>
      <w:tblBorders/>
      <w:tblCellMar>
        <w:left w:w="0" w:type="dxa"/>
        <w:right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customStyle="1">
    <w:name w:val="StGen5"/>
    <w:basedOn w:val="738"/>
    <w:pPr>
      <w:pBdr/>
      <w:spacing/>
      <w:ind/>
    </w:pPr>
    <w:tblPr>
      <w:tblStyleRowBandSize w:val="1"/>
      <w:tblStyleColBandSize w:val="1"/>
      <w:tblBorders/>
      <w:tblCellMar>
        <w:left w:w="0" w:type="dxa"/>
        <w:right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StGen6"/>
    <w:basedOn w:val="738"/>
    <w:pPr>
      <w:pBdr/>
      <w:spacing/>
      <w:ind/>
    </w:pPr>
    <w:tblPr>
      <w:tblStyleRowBandSize w:val="1"/>
      <w:tblStyleColBandSize w:val="1"/>
      <w:tblBorders/>
      <w:tblCellMar>
        <w:left w:w="0" w:type="dxa"/>
        <w:right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customStyle="1">
    <w:name w:val="StGen7"/>
    <w:basedOn w:val="738"/>
    <w:pPr>
      <w:pBdr/>
      <w:spacing/>
      <w:ind/>
    </w:pPr>
    <w:tblPr>
      <w:tblStyleRowBandSize w:val="1"/>
      <w:tblStyleColBandSize w:val="1"/>
      <w:tblBorders/>
      <w:tblCellMar>
        <w:left w:w="0" w:type="dxa"/>
        <w:right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StGen8"/>
    <w:basedOn w:val="738"/>
    <w:pPr>
      <w:pBdr/>
      <w:spacing/>
      <w:ind/>
    </w:pPr>
    <w:tblPr>
      <w:tblStyleRowBandSize w:val="1"/>
      <w:tblStyleColBandSize w:val="1"/>
      <w:tblBorders/>
      <w:tblCellMar>
        <w:left w:w="0" w:type="dxa"/>
        <w:right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StGen9"/>
    <w:basedOn w:val="738"/>
    <w:pPr>
      <w:pBdr/>
      <w:spacing/>
      <w:ind/>
    </w:pPr>
    <w:tblPr>
      <w:tblStyleRowBandSize w:val="1"/>
      <w:tblStyleColBandSize w:val="1"/>
      <w:tblBorders/>
      <w:tblCellMar>
        <w:left w:w="0" w:type="dxa"/>
        <w:right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60">
    <w:name w:val="Balloon Text"/>
    <w:basedOn w:val="730"/>
    <w:link w:val="761"/>
    <w:uiPriority w:val="99"/>
    <w:semiHidden/>
    <w:unhideWhenUsed/>
    <w:pPr>
      <w:pBdr/>
      <w:spacing/>
      <w:ind/>
    </w:pPr>
    <w:rPr>
      <w:rFonts w:ascii="Segoe UI" w:hAnsi="Segoe UI" w:cs="Segoe UI"/>
      <w:sz w:val="18"/>
      <w:szCs w:val="18"/>
    </w:rPr>
  </w:style>
  <w:style w:type="character" w:styleId="761" w:customStyle="1">
    <w:name w:val="Balloon Text Char"/>
    <w:basedOn w:val="737"/>
    <w:link w:val="760"/>
    <w:uiPriority w:val="99"/>
    <w:semiHidden/>
    <w:pPr>
      <w:pBdr/>
      <w:spacing/>
      <w:ind/>
    </w:pPr>
    <w:rPr>
      <w:rFonts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l+u4laVnRKq9c0r0oTQ68Xg4A==">AMUW2mVSNXVnLI/vPDCA1gE71hvrEgoyI4rKxAXcwpnj+bU0gXvfWBRq/ZpVFqBskZfxlDeFVtibQvI2MTmToQOUuaiorU/Gk4oiAznVj/wINcg6D3iwRxit7S+xmyWa0JRB7OlokLza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Subramanya Sarma V</dc:creator>
  <cp:revision>3</cp:revision>
  <dcterms:created xsi:type="dcterms:W3CDTF">2022-11-21T04:44:00Z</dcterms:created>
  <dcterms:modified xsi:type="dcterms:W3CDTF">2024-12-14T18:34:33Z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2021-06-28T00:00:00Z</vt:filetime>
  </property>
  <property fmtid="{D5CDD505-2E9C-101B-9397-08002B2CF9AE}" pid="3" name="Creator">
    <vt:lpwstr>TeX</vt:lpwstr>
  </property>
  <property fmtid="{D5CDD505-2E9C-101B-9397-08002B2CF9AE}" pid="4" name="LastSaved">
    <vt:filetime>2021-09-18T00:00:00Z</vt:filetime>
  </property>
</Properties>
</file>