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Geologica" w:cs="Geologica" w:eastAsia="Geologica" w:hAnsi="Geologica"/>
          <w:b w:val="1"/>
          <w:bCs w:val="1"/>
          <w:sz w:val="34"/>
          <w:szCs w:val="34"/>
        </w:rPr>
      </w:pPr>
      <w:bookmarkStart w:colFirst="0" w:colLast="0" w:name="_heading=h.jqbqcxk10oor" w:id="0"/>
      <w:bookmarkEnd w:id="0"/>
      <w:r w:rsidDel="00000000" w:rsidR="00000000" w:rsidRPr="00000000">
        <w:rPr>
          <w:rFonts w:ascii="Geologica" w:cs="Geologica" w:eastAsia="Geologica" w:hAnsi="Geologica"/>
          <w:b w:val="1"/>
          <w:bCs w:val="1"/>
          <w:sz w:val="34"/>
          <w:szCs w:val="34"/>
          <w:rtl w:val="0"/>
        </w:rPr>
        <w:t xml:space="preserve">The Upskilling Labs — Volunteer Mentor Agreement</w:t>
      </w:r>
    </w:p>
    <w:p w:rsidR="00000000" w:rsidDel="00000000" w:rsidP="00000000" w:rsidRDefault="00000000" w:rsidRPr="00000000" w14:paraId="00000002">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This Volunteer Mentor Agreement (“Agreement”) is entered into by and between </w:t>
      </w:r>
      <w:r w:rsidDel="00000000" w:rsidR="00000000" w:rsidRPr="00000000">
        <w:rPr>
          <w:rFonts w:ascii="Geologica" w:cs="Geologica" w:eastAsia="Geologica" w:hAnsi="Geologica"/>
          <w:b w:val="1"/>
          <w:bCs w:val="1"/>
          <w:rtl w:val="0"/>
        </w:rPr>
        <w:t xml:space="preserve">The Upskilling Labs, Inc.</w:t>
      </w:r>
      <w:r w:rsidDel="00000000" w:rsidR="00000000" w:rsidRPr="00000000">
        <w:rPr>
          <w:rFonts w:ascii="Geologica" w:cs="Geologica" w:eastAsia="Geologica" w:hAnsi="Geologica"/>
          <w:rtl w:val="0"/>
        </w:rPr>
        <w:t xml:space="preserve"> (“</w:t>
      </w:r>
      <w:r w:rsidDel="00000000" w:rsidR="00000000" w:rsidRPr="00000000">
        <w:rPr>
          <w:rFonts w:ascii="Geologica" w:cs="Geologica" w:eastAsia="Geologica" w:hAnsi="Geologica"/>
          <w:b w:val="1"/>
          <w:bCs w:val="1"/>
          <w:rtl w:val="0"/>
        </w:rPr>
        <w:t xml:space="preserve">The Labs</w:t>
      </w:r>
      <w:r w:rsidDel="00000000" w:rsidR="00000000" w:rsidRPr="00000000">
        <w:rPr>
          <w:rFonts w:ascii="Geologica" w:cs="Geologica" w:eastAsia="Geologica" w:hAnsi="Geologica"/>
          <w:rtl w:val="0"/>
        </w:rPr>
        <w:t xml:space="preserve">”) and the undersigned volunteer mentor (“</w:t>
      </w:r>
      <w:r w:rsidDel="00000000" w:rsidR="00000000" w:rsidRPr="00000000">
        <w:rPr>
          <w:rFonts w:ascii="Geologica" w:cs="Geologica" w:eastAsia="Geologica" w:hAnsi="Geologica"/>
          <w:b w:val="1"/>
          <w:bCs w:val="1"/>
          <w:rtl w:val="0"/>
        </w:rPr>
        <w:t xml:space="preserve">Mentor</w:t>
      </w:r>
      <w:r w:rsidDel="00000000" w:rsidR="00000000" w:rsidRPr="00000000">
        <w:rPr>
          <w:rFonts w:ascii="Geologica" w:cs="Geologica" w:eastAsia="Geologica" w:hAnsi="Geologica"/>
          <w:rtl w:val="0"/>
        </w:rPr>
        <w:t xml:space="preserve">”), effective as of the date of signature (“</w:t>
      </w:r>
      <w:r w:rsidDel="00000000" w:rsidR="00000000" w:rsidRPr="00000000">
        <w:rPr>
          <w:rFonts w:ascii="Geologica" w:cs="Geologica" w:eastAsia="Geologica" w:hAnsi="Geologica"/>
          <w:b w:val="1"/>
          <w:bCs w:val="1"/>
          <w:rtl w:val="0"/>
        </w:rPr>
        <w:t xml:space="preserve">Effective Date</w:t>
      </w:r>
      <w:r w:rsidDel="00000000" w:rsidR="00000000" w:rsidRPr="00000000">
        <w:rPr>
          <w:rFonts w:ascii="Geologica" w:cs="Geologica" w:eastAsia="Geologica" w:hAnsi="Geologica"/>
          <w:rtl w:val="0"/>
        </w:rPr>
        <w:t xml:space="preserve">”).</w:t>
      </w:r>
    </w:p>
    <w:p w:rsidR="00000000" w:rsidDel="00000000" w:rsidP="00000000" w:rsidRDefault="00000000" w:rsidRPr="00000000" w14:paraId="00000003">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huah4pn13n7h" w:id="1"/>
      <w:bookmarkEnd w:id="1"/>
      <w:r w:rsidDel="00000000" w:rsidR="00000000" w:rsidRPr="00000000">
        <w:rPr>
          <w:rFonts w:ascii="Geologica" w:cs="Geologica" w:eastAsia="Geologica" w:hAnsi="Geologica"/>
          <w:b w:val="1"/>
          <w:bCs w:val="1"/>
          <w:color w:val="000000"/>
          <w:sz w:val="26"/>
          <w:szCs w:val="26"/>
          <w:rtl w:val="0"/>
        </w:rPr>
        <w:t xml:space="preserve">1) Purpose</w:t>
      </w:r>
    </w:p>
    <w:p w:rsidR="00000000" w:rsidDel="00000000" w:rsidP="00000000" w:rsidRDefault="00000000" w:rsidRPr="00000000" w14:paraId="00000004">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The Labs runs peer-driven learning cycles and open, public-facing projects. Mentor will volunteer time to support participants (“Participants”) through guidance, feedback, introductions, and technical or strategic mentorship.</w:t>
      </w:r>
    </w:p>
    <w:p w:rsidR="00000000" w:rsidDel="00000000" w:rsidP="00000000" w:rsidRDefault="00000000" w:rsidRPr="00000000" w14:paraId="00000005">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7fywp2c9xpxi" w:id="2"/>
      <w:bookmarkEnd w:id="2"/>
      <w:r w:rsidDel="00000000" w:rsidR="00000000" w:rsidRPr="00000000">
        <w:rPr>
          <w:rFonts w:ascii="Geologica" w:cs="Geologica" w:eastAsia="Geologica" w:hAnsi="Geologica"/>
          <w:b w:val="1"/>
          <w:bCs w:val="1"/>
          <w:color w:val="000000"/>
          <w:sz w:val="26"/>
          <w:szCs w:val="26"/>
          <w:rtl w:val="0"/>
        </w:rPr>
        <w:t xml:space="preserve">2) Volunteer Status (No Compensation)</w:t>
      </w:r>
    </w:p>
    <w:p w:rsidR="00000000" w:rsidDel="00000000" w:rsidP="00000000" w:rsidRDefault="00000000" w:rsidRPr="00000000" w14:paraId="00000006">
      <w:pPr>
        <w:numPr>
          <w:ilvl w:val="0"/>
          <w:numId w:val="9"/>
        </w:numPr>
        <w:spacing w:after="0" w:before="240" w:lineRule="auto"/>
        <w:ind w:left="720" w:hanging="360"/>
        <w:rPr/>
      </w:pPr>
      <w:r w:rsidDel="00000000" w:rsidR="00000000" w:rsidRPr="00000000">
        <w:rPr>
          <w:rFonts w:ascii="Geologica" w:cs="Geologica" w:eastAsia="Geologica" w:hAnsi="Geologica"/>
          <w:rtl w:val="0"/>
        </w:rPr>
        <w:t xml:space="preserve">Mentor serves </w:t>
      </w:r>
      <w:r w:rsidDel="00000000" w:rsidR="00000000" w:rsidRPr="00000000">
        <w:rPr>
          <w:rFonts w:ascii="Geologica" w:cs="Geologica" w:eastAsia="Geologica" w:hAnsi="Geologica"/>
          <w:b w:val="1"/>
          <w:bCs w:val="1"/>
          <w:rtl w:val="0"/>
        </w:rPr>
        <w:t xml:space="preserve">voluntarily</w:t>
      </w:r>
      <w:r w:rsidDel="00000000" w:rsidR="00000000" w:rsidRPr="00000000">
        <w:rPr>
          <w:rFonts w:ascii="Geologica" w:cs="Geologica" w:eastAsia="Geologica" w:hAnsi="Geologica"/>
          <w:rtl w:val="0"/>
        </w:rPr>
        <w:t xml:space="preserve"> and is </w:t>
      </w:r>
      <w:r w:rsidDel="00000000" w:rsidR="00000000" w:rsidRPr="00000000">
        <w:rPr>
          <w:rFonts w:ascii="Geologica" w:cs="Geologica" w:eastAsia="Geologica" w:hAnsi="Geologica"/>
          <w:b w:val="1"/>
          <w:bCs w:val="1"/>
          <w:rtl w:val="0"/>
        </w:rPr>
        <w:t xml:space="preserve">not</w:t>
      </w:r>
      <w:r w:rsidDel="00000000" w:rsidR="00000000" w:rsidRPr="00000000">
        <w:rPr>
          <w:rFonts w:ascii="Geologica" w:cs="Geologica" w:eastAsia="Geologica" w:hAnsi="Geologica"/>
          <w:rtl w:val="0"/>
        </w:rPr>
        <w:t xml:space="preserve"> an employee, contractor, partner, agent, or joint venturer of The Labs.</w:t>
      </w:r>
      <w:r w:rsidDel="00000000" w:rsidR="00000000" w:rsidRPr="00000000">
        <w:rPr>
          <w:rtl w:val="0"/>
        </w:rPr>
      </w:r>
    </w:p>
    <w:p w:rsidR="00000000" w:rsidDel="00000000" w:rsidP="00000000" w:rsidRDefault="00000000" w:rsidRPr="00000000" w14:paraId="00000007">
      <w:pPr>
        <w:numPr>
          <w:ilvl w:val="0"/>
          <w:numId w:val="9"/>
        </w:numPr>
        <w:spacing w:after="0" w:before="0" w:lineRule="auto"/>
        <w:ind w:left="720" w:hanging="360"/>
        <w:rPr/>
      </w:pPr>
      <w:r w:rsidDel="00000000" w:rsidR="00000000" w:rsidRPr="00000000">
        <w:rPr>
          <w:rFonts w:ascii="Geologica" w:cs="Geologica" w:eastAsia="Geologica" w:hAnsi="Geologica"/>
          <w:rtl w:val="0"/>
        </w:rPr>
        <w:t xml:space="preserve">Mentor will </w:t>
      </w:r>
      <w:r w:rsidDel="00000000" w:rsidR="00000000" w:rsidRPr="00000000">
        <w:rPr>
          <w:rFonts w:ascii="Geologica" w:cs="Geologica" w:eastAsia="Geologica" w:hAnsi="Geologica"/>
          <w:b w:val="1"/>
          <w:bCs w:val="1"/>
          <w:rtl w:val="0"/>
        </w:rPr>
        <w:t xml:space="preserve">not</w:t>
      </w:r>
      <w:r w:rsidDel="00000000" w:rsidR="00000000" w:rsidRPr="00000000">
        <w:rPr>
          <w:rFonts w:ascii="Geologica" w:cs="Geologica" w:eastAsia="Geologica" w:hAnsi="Geologica"/>
          <w:rtl w:val="0"/>
        </w:rPr>
        <w:t xml:space="preserve"> receive compensation or benefits.</w:t>
      </w:r>
      <w:r w:rsidDel="00000000" w:rsidR="00000000" w:rsidRPr="00000000">
        <w:rPr>
          <w:rtl w:val="0"/>
        </w:rPr>
      </w:r>
    </w:p>
    <w:p w:rsidR="00000000" w:rsidDel="00000000" w:rsidP="00000000" w:rsidRDefault="00000000" w:rsidRPr="00000000" w14:paraId="00000008">
      <w:pPr>
        <w:numPr>
          <w:ilvl w:val="0"/>
          <w:numId w:val="9"/>
        </w:numPr>
        <w:spacing w:after="240" w:before="0" w:lineRule="auto"/>
        <w:ind w:left="720" w:hanging="360"/>
        <w:rPr/>
      </w:pPr>
      <w:r w:rsidDel="00000000" w:rsidR="00000000" w:rsidRPr="00000000">
        <w:rPr>
          <w:rFonts w:ascii="Geologica" w:cs="Geologica" w:eastAsia="Geologica" w:hAnsi="Geologica"/>
          <w:rtl w:val="0"/>
        </w:rPr>
        <w:t xml:space="preserve">Any expense reimbursement must be </w:t>
      </w:r>
      <w:r w:rsidDel="00000000" w:rsidR="00000000" w:rsidRPr="00000000">
        <w:rPr>
          <w:rFonts w:ascii="Geologica" w:cs="Geologica" w:eastAsia="Geologica" w:hAnsi="Geologica"/>
          <w:b w:val="1"/>
          <w:bCs w:val="1"/>
          <w:rtl w:val="0"/>
        </w:rPr>
        <w:t xml:space="preserve">pre-approved in writing</w:t>
      </w:r>
      <w:r w:rsidDel="00000000" w:rsidR="00000000" w:rsidRPr="00000000">
        <w:rPr>
          <w:rFonts w:ascii="Geologica" w:cs="Geologica" w:eastAsia="Geologica" w:hAnsi="Geologica"/>
          <w:rtl w:val="0"/>
        </w:rPr>
        <w:t xml:space="preserve"> by The Labs.</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g96tg5uzr2nt" w:id="3"/>
      <w:bookmarkEnd w:id="3"/>
      <w:r w:rsidDel="00000000" w:rsidR="00000000" w:rsidRPr="00000000">
        <w:rPr>
          <w:rFonts w:ascii="Geologica" w:cs="Geologica" w:eastAsia="Geologica" w:hAnsi="Geologica"/>
          <w:b w:val="1"/>
          <w:bCs w:val="1"/>
          <w:color w:val="000000"/>
          <w:sz w:val="26"/>
          <w:szCs w:val="26"/>
          <w:rtl w:val="0"/>
        </w:rPr>
        <w:t xml:space="preserve">3) Term and Termination</w:t>
      </w:r>
    </w:p>
    <w:p w:rsidR="00000000" w:rsidDel="00000000" w:rsidP="00000000" w:rsidRDefault="00000000" w:rsidRPr="00000000" w14:paraId="0000000A">
      <w:pPr>
        <w:numPr>
          <w:ilvl w:val="0"/>
          <w:numId w:val="2"/>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This Agreement continues until terminated.</w:t>
      </w:r>
    </w:p>
    <w:p w:rsidR="00000000" w:rsidDel="00000000" w:rsidP="00000000" w:rsidRDefault="00000000" w:rsidRPr="00000000" w14:paraId="0000000B">
      <w:pPr>
        <w:numPr>
          <w:ilvl w:val="0"/>
          <w:numId w:val="2"/>
        </w:numPr>
        <w:spacing w:after="0" w:before="0" w:lineRule="auto"/>
        <w:ind w:left="720" w:hanging="360"/>
        <w:rPr/>
      </w:pPr>
      <w:r w:rsidDel="00000000" w:rsidR="00000000" w:rsidRPr="00000000">
        <w:rPr>
          <w:rFonts w:ascii="Geologica" w:cs="Geologica" w:eastAsia="Geologica" w:hAnsi="Geologica"/>
          <w:rtl w:val="0"/>
        </w:rPr>
        <w:t xml:space="preserve">Either party may terminate this Agreement </w:t>
      </w:r>
      <w:r w:rsidDel="00000000" w:rsidR="00000000" w:rsidRPr="00000000">
        <w:rPr>
          <w:rFonts w:ascii="Geologica" w:cs="Geologica" w:eastAsia="Geologica" w:hAnsi="Geologica"/>
          <w:b w:val="1"/>
          <w:bCs w:val="1"/>
          <w:rtl w:val="0"/>
        </w:rPr>
        <w:t xml:space="preserve">at any time</w:t>
      </w:r>
      <w:r w:rsidDel="00000000" w:rsidR="00000000" w:rsidRPr="00000000">
        <w:rPr>
          <w:rFonts w:ascii="Geologica" w:cs="Geologica" w:eastAsia="Geologica" w:hAnsi="Geologica"/>
          <w:rtl w:val="0"/>
        </w:rPr>
        <w:t xml:space="preserve">, with or without cause, by written notice.</w:t>
      </w:r>
      <w:r w:rsidDel="00000000" w:rsidR="00000000" w:rsidRPr="00000000">
        <w:rPr>
          <w:rtl w:val="0"/>
        </w:rPr>
      </w:r>
    </w:p>
    <w:p w:rsidR="00000000" w:rsidDel="00000000" w:rsidP="00000000" w:rsidRDefault="00000000" w:rsidRPr="00000000" w14:paraId="0000000C">
      <w:pPr>
        <w:numPr>
          <w:ilvl w:val="0"/>
          <w:numId w:val="2"/>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Sections intended to survive (including IP, confidentiality, disclaimers, and liability) will survive termination.</w:t>
      </w:r>
    </w:p>
    <w:p w:rsidR="00000000" w:rsidDel="00000000" w:rsidP="00000000" w:rsidRDefault="00000000" w:rsidRPr="00000000" w14:paraId="0000000D">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z90km7nz62n6" w:id="4"/>
      <w:bookmarkEnd w:id="4"/>
      <w:r w:rsidDel="00000000" w:rsidR="00000000" w:rsidRPr="00000000">
        <w:rPr>
          <w:rFonts w:ascii="Geologica" w:cs="Geologica" w:eastAsia="Geologica" w:hAnsi="Geologica"/>
          <w:b w:val="1"/>
          <w:bCs w:val="1"/>
          <w:color w:val="000000"/>
          <w:sz w:val="26"/>
          <w:szCs w:val="26"/>
          <w:rtl w:val="0"/>
        </w:rPr>
        <w:t xml:space="preserve">4) Mentor Role and Conduct</w:t>
      </w:r>
    </w:p>
    <w:p w:rsidR="00000000" w:rsidDel="00000000" w:rsidP="00000000" w:rsidRDefault="00000000" w:rsidRPr="00000000" w14:paraId="0000000E">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Mentor agrees to:</w:t>
      </w:r>
    </w:p>
    <w:p w:rsidR="00000000" w:rsidDel="00000000" w:rsidP="00000000" w:rsidRDefault="00000000" w:rsidRPr="00000000" w14:paraId="0000000F">
      <w:pPr>
        <w:numPr>
          <w:ilvl w:val="0"/>
          <w:numId w:val="10"/>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Provide guidance in line with our </w:t>
      </w:r>
      <w:hyperlink r:id="rId7">
        <w:r w:rsidDel="00000000" w:rsidR="00000000" w:rsidRPr="00000000">
          <w:rPr>
            <w:rFonts w:ascii="Geologica" w:cs="Geologica" w:eastAsia="Geologica" w:hAnsi="Geologica"/>
            <w:color w:val="1155cc"/>
            <w:u w:val="single"/>
            <w:rtl w:val="0"/>
          </w:rPr>
          <w:t xml:space="preserve">Mentor Guidelines</w:t>
        </w:r>
      </w:hyperlink>
      <w:r w:rsidDel="00000000" w:rsidR="00000000" w:rsidRPr="00000000">
        <w:rPr>
          <w:rFonts w:ascii="Geologica" w:cs="Geologica" w:eastAsia="Geologica" w:hAnsi="Geologica"/>
          <w:rtl w:val="0"/>
        </w:rPr>
        <w:t xml:space="preserve">, in a manner consistent with The Labs’ community standards and any applicable code of conduct.</w:t>
      </w:r>
    </w:p>
    <w:p w:rsidR="00000000" w:rsidDel="00000000" w:rsidP="00000000" w:rsidRDefault="00000000" w:rsidRPr="00000000" w14:paraId="00000010">
      <w:pPr>
        <w:numPr>
          <w:ilvl w:val="0"/>
          <w:numId w:val="10"/>
        </w:numPr>
        <w:spacing w:after="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Avoid harassment, discrimination, or retaliation.</w:t>
      </w:r>
    </w:p>
    <w:p w:rsidR="00000000" w:rsidDel="00000000" w:rsidP="00000000" w:rsidRDefault="00000000" w:rsidRPr="00000000" w14:paraId="00000011">
      <w:pPr>
        <w:numPr>
          <w:ilvl w:val="0"/>
          <w:numId w:val="10"/>
        </w:numPr>
        <w:spacing w:after="0" w:before="0" w:lineRule="auto"/>
        <w:ind w:left="720" w:hanging="360"/>
        <w:rPr>
          <w:rFonts w:ascii="Geologica" w:cs="Geologica" w:eastAsia="Geologica" w:hAnsi="Geologica"/>
          <w:u w:val="none"/>
        </w:rPr>
      </w:pPr>
      <w:r w:rsidDel="00000000" w:rsidR="00000000" w:rsidRPr="00000000">
        <w:rPr>
          <w:rFonts w:ascii="Geologica" w:cs="Geologica" w:eastAsia="Geologica" w:hAnsi="Geologica"/>
          <w:rtl w:val="0"/>
        </w:rPr>
        <w:t xml:space="preserve">Not directly sell their services or other paid offerings through the Upskilling Labs community and events without written consent from The Labs. Reasonable professional networking is allowed; high-pressure sales behavior is not.</w:t>
      </w:r>
    </w:p>
    <w:p w:rsidR="00000000" w:rsidDel="00000000" w:rsidP="00000000" w:rsidRDefault="00000000" w:rsidRPr="00000000" w14:paraId="00000012">
      <w:pPr>
        <w:numPr>
          <w:ilvl w:val="0"/>
          <w:numId w:val="10"/>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Use reasonable care when providing advice and avoid representing Mentor as speaking on behalf of The Labs unless explicitly authorized</w:t>
      </w:r>
    </w:p>
    <w:p w:rsidR="00000000" w:rsidDel="00000000" w:rsidP="00000000" w:rsidRDefault="00000000" w:rsidRPr="00000000" w14:paraId="00000013">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ijc506j7l1ve" w:id="5"/>
      <w:bookmarkEnd w:id="5"/>
      <w:r w:rsidDel="00000000" w:rsidR="00000000" w:rsidRPr="00000000">
        <w:rPr>
          <w:rFonts w:ascii="Geologica" w:cs="Geologica" w:eastAsia="Geologica" w:hAnsi="Geologica"/>
          <w:b w:val="1"/>
          <w:bCs w:val="1"/>
          <w:color w:val="000000"/>
          <w:sz w:val="26"/>
          <w:szCs w:val="26"/>
          <w:rtl w:val="0"/>
        </w:rPr>
        <w:t xml:space="preserve">5) Confidentiality and Privacy</w:t>
      </w:r>
    </w:p>
    <w:p w:rsidR="00000000" w:rsidDel="00000000" w:rsidP="00000000" w:rsidRDefault="00000000" w:rsidRPr="00000000" w14:paraId="00000014">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5.1 Confidential Information.</w:t>
      </w:r>
      <w:r w:rsidDel="00000000" w:rsidR="00000000" w:rsidRPr="00000000">
        <w:rPr>
          <w:rFonts w:ascii="Geologica" w:cs="Geologica" w:eastAsia="Geologica" w:hAnsi="Geologica"/>
          <w:rtl w:val="0"/>
        </w:rPr>
        <w:t xml:space="preserve"> “Confidential Information” means non-public information The Labs or Participants share with Mentor that is marked or reasonably understood to be confidential (e.g., personal data, internal operations, private cohort discussions, non-public partner info).</w:t>
      </w:r>
    </w:p>
    <w:p w:rsidR="00000000" w:rsidDel="00000000" w:rsidP="00000000" w:rsidRDefault="00000000" w:rsidRPr="00000000" w14:paraId="00000015">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5.2 Exclusions.</w:t>
      </w:r>
      <w:r w:rsidDel="00000000" w:rsidR="00000000" w:rsidRPr="00000000">
        <w:rPr>
          <w:rFonts w:ascii="Geologica" w:cs="Geologica" w:eastAsia="Geologica" w:hAnsi="Geologica"/>
          <w:rtl w:val="0"/>
        </w:rPr>
        <w:t xml:space="preserve"> Confidential Information does not include information that:</w:t>
      </w:r>
    </w:p>
    <w:p w:rsidR="00000000" w:rsidDel="00000000" w:rsidP="00000000" w:rsidRDefault="00000000" w:rsidRPr="00000000" w14:paraId="00000016">
      <w:pPr>
        <w:numPr>
          <w:ilvl w:val="0"/>
          <w:numId w:val="1"/>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is publicly available without breach,</w:t>
      </w:r>
    </w:p>
    <w:p w:rsidR="00000000" w:rsidDel="00000000" w:rsidP="00000000" w:rsidRDefault="00000000" w:rsidRPr="00000000" w14:paraId="00000017">
      <w:pPr>
        <w:numPr>
          <w:ilvl w:val="0"/>
          <w:numId w:val="1"/>
        </w:numPr>
        <w:spacing w:after="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was already known to Mentor without obligation,</w:t>
      </w:r>
    </w:p>
    <w:p w:rsidR="00000000" w:rsidDel="00000000" w:rsidP="00000000" w:rsidRDefault="00000000" w:rsidRPr="00000000" w14:paraId="00000018">
      <w:pPr>
        <w:numPr>
          <w:ilvl w:val="0"/>
          <w:numId w:val="1"/>
        </w:numPr>
        <w:spacing w:after="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is independently developed without use of Confidential Information, or</w:t>
      </w:r>
    </w:p>
    <w:p w:rsidR="00000000" w:rsidDel="00000000" w:rsidP="00000000" w:rsidRDefault="00000000" w:rsidRPr="00000000" w14:paraId="00000019">
      <w:pPr>
        <w:numPr>
          <w:ilvl w:val="0"/>
          <w:numId w:val="1"/>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is lawfully obtained from a third party.</w:t>
      </w:r>
    </w:p>
    <w:p w:rsidR="00000000" w:rsidDel="00000000" w:rsidP="00000000" w:rsidRDefault="00000000" w:rsidRPr="00000000" w14:paraId="0000001A">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5.3 Obligations.</w:t>
      </w:r>
      <w:r w:rsidDel="00000000" w:rsidR="00000000" w:rsidRPr="00000000">
        <w:rPr>
          <w:rFonts w:ascii="Geologica" w:cs="Geologica" w:eastAsia="Geologica" w:hAnsi="Geologica"/>
          <w:rtl w:val="0"/>
        </w:rPr>
        <w:t xml:space="preserve"> Mentor will:</w:t>
      </w:r>
    </w:p>
    <w:p w:rsidR="00000000" w:rsidDel="00000000" w:rsidP="00000000" w:rsidRDefault="00000000" w:rsidRPr="00000000" w14:paraId="0000001B">
      <w:pPr>
        <w:numPr>
          <w:ilvl w:val="0"/>
          <w:numId w:val="12"/>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use Confidential Information only for mentoring within The Labs,</w:t>
      </w:r>
    </w:p>
    <w:p w:rsidR="00000000" w:rsidDel="00000000" w:rsidP="00000000" w:rsidRDefault="00000000" w:rsidRPr="00000000" w14:paraId="0000001C">
      <w:pPr>
        <w:numPr>
          <w:ilvl w:val="0"/>
          <w:numId w:val="12"/>
        </w:numPr>
        <w:spacing w:after="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not disclose it to third parties except as authorized in writing, and</w:t>
      </w:r>
    </w:p>
    <w:p w:rsidR="00000000" w:rsidDel="00000000" w:rsidP="00000000" w:rsidRDefault="00000000" w:rsidRPr="00000000" w14:paraId="0000001D">
      <w:pPr>
        <w:numPr>
          <w:ilvl w:val="0"/>
          <w:numId w:val="12"/>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take reasonable steps to protect it.</w:t>
      </w:r>
    </w:p>
    <w:p w:rsidR="00000000" w:rsidDel="00000000" w:rsidP="00000000" w:rsidRDefault="00000000" w:rsidRPr="00000000" w14:paraId="0000001E">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5.4 Open Work is Not Confidential.</w:t>
      </w:r>
      <w:r w:rsidDel="00000000" w:rsidR="00000000" w:rsidRPr="00000000">
        <w:rPr>
          <w:rFonts w:ascii="Geologica" w:cs="Geologica" w:eastAsia="Geologica" w:hAnsi="Geologica"/>
          <w:rtl w:val="0"/>
        </w:rPr>
        <w:t xml:space="preserve"> Mentor understands that many Labs activities are conducted in public (e.g., open repos, public demos). Information intentionally posted to open channels is </w:t>
      </w:r>
      <w:r w:rsidDel="00000000" w:rsidR="00000000" w:rsidRPr="00000000">
        <w:rPr>
          <w:rFonts w:ascii="Geologica" w:cs="Geologica" w:eastAsia="Geologica" w:hAnsi="Geologica"/>
          <w:b w:val="1"/>
          <w:bCs w:val="1"/>
          <w:rtl w:val="0"/>
        </w:rPr>
        <w:t xml:space="preserve">not</w:t>
      </w:r>
      <w:r w:rsidDel="00000000" w:rsidR="00000000" w:rsidRPr="00000000">
        <w:rPr>
          <w:rFonts w:ascii="Geologica" w:cs="Geologica" w:eastAsia="Geologica" w:hAnsi="Geologica"/>
          <w:rtl w:val="0"/>
        </w:rPr>
        <w:t xml:space="preserve"> Confidential Information.</w:t>
      </w:r>
    </w:p>
    <w:p w:rsidR="00000000" w:rsidDel="00000000" w:rsidP="00000000" w:rsidRDefault="00000000" w:rsidRPr="00000000" w14:paraId="0000001F">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5.5 Photo and video release. </w:t>
      </w:r>
      <w:r w:rsidDel="00000000" w:rsidR="00000000" w:rsidRPr="00000000">
        <w:rPr>
          <w:rFonts w:ascii="Geologica" w:cs="Geologica" w:eastAsia="Geologica" w:hAnsi="Geologica"/>
          <w:rtl w:val="0"/>
        </w:rPr>
        <w:t xml:space="preserve">You agree that your likeness may be captured via photo and video at events associated with The Upskilling Labs, and be used by The Upskilling Labs to help promote the community and event.</w:t>
      </w:r>
    </w:p>
    <w:p w:rsidR="00000000" w:rsidDel="00000000" w:rsidP="00000000" w:rsidRDefault="00000000" w:rsidRPr="00000000" w14:paraId="00000020">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p2ph7ap1qy7f" w:id="6"/>
      <w:bookmarkEnd w:id="6"/>
      <w:r w:rsidDel="00000000" w:rsidR="00000000" w:rsidRPr="00000000">
        <w:rPr>
          <w:rFonts w:ascii="Geologica" w:cs="Geologica" w:eastAsia="Geologica" w:hAnsi="Geologica"/>
          <w:b w:val="1"/>
          <w:bCs w:val="1"/>
          <w:color w:val="000000"/>
          <w:sz w:val="26"/>
          <w:szCs w:val="26"/>
          <w:rtl w:val="0"/>
        </w:rPr>
        <w:t xml:space="preserve">6) Intellectual Property (IP) — Mentor Pre-Existing IP Protected</w:t>
      </w:r>
    </w:p>
    <w:p w:rsidR="00000000" w:rsidDel="00000000" w:rsidP="00000000" w:rsidRDefault="00000000" w:rsidRPr="00000000" w14:paraId="00000021">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6.1 Mentor Retains Ownership.</w:t>
      </w:r>
      <w:r w:rsidDel="00000000" w:rsidR="00000000" w:rsidRPr="00000000">
        <w:rPr>
          <w:rFonts w:ascii="Geologica" w:cs="Geologica" w:eastAsia="Geologica" w:hAnsi="Geologica"/>
          <w:rtl w:val="0"/>
        </w:rPr>
        <w:t xml:space="preserve"> Mentor retains all right, title, and interest in:</w:t>
      </w:r>
    </w:p>
    <w:p w:rsidR="00000000" w:rsidDel="00000000" w:rsidP="00000000" w:rsidRDefault="00000000" w:rsidRPr="00000000" w14:paraId="00000022">
      <w:pPr>
        <w:numPr>
          <w:ilvl w:val="0"/>
          <w:numId w:val="3"/>
        </w:numPr>
        <w:spacing w:after="240" w:before="240" w:lineRule="auto"/>
        <w:ind w:left="720" w:hanging="360"/>
        <w:rPr/>
      </w:pPr>
      <w:r w:rsidDel="00000000" w:rsidR="00000000" w:rsidRPr="00000000">
        <w:rPr>
          <w:rFonts w:ascii="Geologica" w:cs="Geologica" w:eastAsia="Geologica" w:hAnsi="Geologica"/>
          <w:rtl w:val="0"/>
        </w:rPr>
        <w:t xml:space="preserve">any inventions, templates, frameworks, code, materials, trademarks, know-how, or content created </w:t>
      </w:r>
      <w:r w:rsidDel="00000000" w:rsidR="00000000" w:rsidRPr="00000000">
        <w:rPr>
          <w:rFonts w:ascii="Geologica" w:cs="Geologica" w:eastAsia="Geologica" w:hAnsi="Geologica"/>
          <w:b w:val="1"/>
          <w:bCs w:val="1"/>
          <w:rtl w:val="0"/>
        </w:rPr>
        <w:t xml:space="preserve">before</w:t>
      </w:r>
      <w:r w:rsidDel="00000000" w:rsidR="00000000" w:rsidRPr="00000000">
        <w:rPr>
          <w:rFonts w:ascii="Geologica" w:cs="Geologica" w:eastAsia="Geologica" w:hAnsi="Geologica"/>
          <w:rtl w:val="0"/>
        </w:rPr>
        <w:t xml:space="preserve"> this Agreement or developed </w:t>
      </w:r>
      <w:r w:rsidDel="00000000" w:rsidR="00000000" w:rsidRPr="00000000">
        <w:rPr>
          <w:rFonts w:ascii="Geologica" w:cs="Geologica" w:eastAsia="Geologica" w:hAnsi="Geologica"/>
          <w:b w:val="1"/>
          <w:bCs w:val="1"/>
          <w:rtl w:val="0"/>
        </w:rPr>
        <w:t xml:space="preserve">outside</w:t>
      </w:r>
      <w:r w:rsidDel="00000000" w:rsidR="00000000" w:rsidRPr="00000000">
        <w:rPr>
          <w:rFonts w:ascii="Geologica" w:cs="Geologica" w:eastAsia="Geologica" w:hAnsi="Geologica"/>
          <w:rtl w:val="0"/>
        </w:rPr>
        <w:t xml:space="preserve"> Labs activities (“Mentor Background IP”).</w:t>
      </w:r>
      <w:r w:rsidDel="00000000" w:rsidR="00000000" w:rsidRPr="00000000">
        <w:rPr>
          <w:rtl w:val="0"/>
        </w:rPr>
      </w:r>
    </w:p>
    <w:p w:rsidR="00000000" w:rsidDel="00000000" w:rsidP="00000000" w:rsidRDefault="00000000" w:rsidRPr="00000000" w14:paraId="00000023">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6.2 No Transfer by Default.</w:t>
      </w:r>
      <w:r w:rsidDel="00000000" w:rsidR="00000000" w:rsidRPr="00000000">
        <w:rPr>
          <w:rFonts w:ascii="Geologica" w:cs="Geologica" w:eastAsia="Geologica" w:hAnsi="Geologica"/>
          <w:rtl w:val="0"/>
        </w:rPr>
        <w:t xml:space="preserve"> Except for the open-source license grant in Section 7, nothing in this Agreement transfers ownership of Mentor Background IP to The Labs or Participants.</w:t>
      </w:r>
    </w:p>
    <w:p w:rsidR="00000000" w:rsidDel="00000000" w:rsidP="00000000" w:rsidRDefault="00000000" w:rsidRPr="00000000" w14:paraId="00000024">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mtneg3i04f32" w:id="7"/>
      <w:bookmarkEnd w:id="7"/>
      <w:r w:rsidDel="00000000" w:rsidR="00000000" w:rsidRPr="00000000">
        <w:rPr>
          <w:rFonts w:ascii="Geologica" w:cs="Geologica" w:eastAsia="Geologica" w:hAnsi="Geologica"/>
          <w:b w:val="1"/>
          <w:bCs w:val="1"/>
          <w:color w:val="000000"/>
          <w:sz w:val="26"/>
          <w:szCs w:val="26"/>
          <w:rtl w:val="0"/>
        </w:rPr>
        <w:t xml:space="preserve">7) Open Source Contributions — License Grant for What Mentor Introduces</w:t>
      </w:r>
    </w:p>
    <w:p w:rsidR="00000000" w:rsidDel="00000000" w:rsidP="00000000" w:rsidRDefault="00000000" w:rsidRPr="00000000" w14:paraId="00000025">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The Labs Participants may work on projects intended to be </w:t>
      </w:r>
      <w:r w:rsidDel="00000000" w:rsidR="00000000" w:rsidRPr="00000000">
        <w:rPr>
          <w:rFonts w:ascii="Geologica" w:cs="Geologica" w:eastAsia="Geologica" w:hAnsi="Geologica"/>
          <w:b w:val="1"/>
          <w:bCs w:val="1"/>
          <w:rtl w:val="0"/>
        </w:rPr>
        <w:t xml:space="preserve">open source</w:t>
      </w:r>
      <w:r w:rsidDel="00000000" w:rsidR="00000000" w:rsidRPr="00000000">
        <w:rPr>
          <w:rFonts w:ascii="Geologica" w:cs="Geologica" w:eastAsia="Geologica" w:hAnsi="Geologica"/>
          <w:rtl w:val="0"/>
        </w:rPr>
        <w:t xml:space="preserve"> (“Open Projects”).</w:t>
      </w:r>
    </w:p>
    <w:p w:rsidR="00000000" w:rsidDel="00000000" w:rsidP="00000000" w:rsidRDefault="00000000" w:rsidRPr="00000000" w14:paraId="00000026">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7.1 Project Licenses Control.</w:t>
      </w:r>
      <w:r w:rsidDel="00000000" w:rsidR="00000000" w:rsidRPr="00000000">
        <w:rPr>
          <w:rFonts w:ascii="Geologica" w:cs="Geologica" w:eastAsia="Geologica" w:hAnsi="Geologica"/>
          <w:rtl w:val="0"/>
        </w:rPr>
        <w:t xml:space="preserve"> Each Open Project may be governed by an applicable open-source license (e.g., MIT, Apache-2.0, GPL) and/or contribution terms posted in the project repository (“Project License”).</w:t>
      </w:r>
    </w:p>
    <w:p w:rsidR="00000000" w:rsidDel="00000000" w:rsidP="00000000" w:rsidRDefault="00000000" w:rsidRPr="00000000" w14:paraId="00000027">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7.2 Mentor Contribution = Permission to Use.</w:t>
      </w:r>
      <w:r w:rsidDel="00000000" w:rsidR="00000000" w:rsidRPr="00000000">
        <w:rPr>
          <w:rFonts w:ascii="Geologica" w:cs="Geologica" w:eastAsia="Geologica" w:hAnsi="Geologica"/>
          <w:rtl w:val="0"/>
        </w:rPr>
        <w:t xml:space="preserve"> If Mentor </w:t>
      </w:r>
      <w:r w:rsidDel="00000000" w:rsidR="00000000" w:rsidRPr="00000000">
        <w:rPr>
          <w:rFonts w:ascii="Geologica" w:cs="Geologica" w:eastAsia="Geologica" w:hAnsi="Geologica"/>
          <w:b w:val="1"/>
          <w:bCs w:val="1"/>
          <w:rtl w:val="0"/>
        </w:rPr>
        <w:t xml:space="preserve">contributes</w:t>
      </w:r>
      <w:r w:rsidDel="00000000" w:rsidR="00000000" w:rsidRPr="00000000">
        <w:rPr>
          <w:rFonts w:ascii="Geologica" w:cs="Geologica" w:eastAsia="Geologica" w:hAnsi="Geologica"/>
          <w:rtl w:val="0"/>
        </w:rPr>
        <w:t xml:space="preserve"> to an Open Project—whether by code, documentation, designs, datasets, prompts, playbooks, or other materials (“Contributions”)—Mentor agrees that:</w:t>
      </w:r>
    </w:p>
    <w:p w:rsidR="00000000" w:rsidDel="00000000" w:rsidP="00000000" w:rsidRDefault="00000000" w:rsidRPr="00000000" w14:paraId="00000028">
      <w:pPr>
        <w:numPr>
          <w:ilvl w:val="0"/>
          <w:numId w:val="6"/>
        </w:numPr>
        <w:spacing w:after="0" w:before="240" w:lineRule="auto"/>
        <w:ind w:left="720" w:hanging="360"/>
        <w:rPr/>
      </w:pPr>
      <w:r w:rsidDel="00000000" w:rsidR="00000000" w:rsidRPr="00000000">
        <w:rPr>
          <w:rFonts w:ascii="Geologica" w:cs="Geologica" w:eastAsia="Geologica" w:hAnsi="Geologica"/>
          <w:rtl w:val="0"/>
        </w:rPr>
        <w:t xml:space="preserve">Mentor is </w:t>
      </w:r>
      <w:r w:rsidDel="00000000" w:rsidR="00000000" w:rsidRPr="00000000">
        <w:rPr>
          <w:rFonts w:ascii="Geologica" w:cs="Geologica" w:eastAsia="Geologica" w:hAnsi="Geologica"/>
          <w:b w:val="1"/>
          <w:bCs w:val="1"/>
          <w:rtl w:val="0"/>
        </w:rPr>
        <w:t xml:space="preserve">granting a license</w:t>
      </w:r>
      <w:r w:rsidDel="00000000" w:rsidR="00000000" w:rsidRPr="00000000">
        <w:rPr>
          <w:rFonts w:ascii="Geologica" w:cs="Geologica" w:eastAsia="Geologica" w:hAnsi="Geologica"/>
          <w:rtl w:val="0"/>
        </w:rPr>
        <w:t xml:space="preserve"> (or sublicensable rights as required) for those Contributions to be used, modified, distributed, and otherwise exploited under the </w:t>
      </w:r>
      <w:r w:rsidDel="00000000" w:rsidR="00000000" w:rsidRPr="00000000">
        <w:rPr>
          <w:rFonts w:ascii="Geologica" w:cs="Geologica" w:eastAsia="Geologica" w:hAnsi="Geologica"/>
          <w:b w:val="1"/>
          <w:bCs w:val="1"/>
          <w:rtl w:val="0"/>
        </w:rPr>
        <w:t xml:space="preserve">Project License</w:t>
      </w:r>
      <w:r w:rsidDel="00000000" w:rsidR="00000000" w:rsidRPr="00000000">
        <w:rPr>
          <w:rFonts w:ascii="Geologica" w:cs="Geologica" w:eastAsia="Geologica" w:hAnsi="Geologica"/>
          <w:rtl w:val="0"/>
        </w:rPr>
        <w:t xml:space="preserve">, and</w:t>
      </w:r>
      <w:r w:rsidDel="00000000" w:rsidR="00000000" w:rsidRPr="00000000">
        <w:rPr>
          <w:rtl w:val="0"/>
        </w:rPr>
      </w:r>
    </w:p>
    <w:p w:rsidR="00000000" w:rsidDel="00000000" w:rsidP="00000000" w:rsidRDefault="00000000" w:rsidRPr="00000000" w14:paraId="00000029">
      <w:pPr>
        <w:numPr>
          <w:ilvl w:val="0"/>
          <w:numId w:val="6"/>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Mentor will not later attempt to revoke those rights for Contributions already made available to the Open Project.</w:t>
      </w:r>
    </w:p>
    <w:p w:rsidR="00000000" w:rsidDel="00000000" w:rsidP="00000000" w:rsidRDefault="00000000" w:rsidRPr="00000000" w14:paraId="0000002A">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7.3 You Only Contribute What You Can License.</w:t>
      </w:r>
      <w:r w:rsidDel="00000000" w:rsidR="00000000" w:rsidRPr="00000000">
        <w:rPr>
          <w:rFonts w:ascii="Geologica" w:cs="Geologica" w:eastAsia="Geologica" w:hAnsi="Geologica"/>
          <w:rtl w:val="0"/>
        </w:rPr>
        <w:t xml:space="preserve"> Mentor represents that for any Contribution:</w:t>
      </w:r>
    </w:p>
    <w:p w:rsidR="00000000" w:rsidDel="00000000" w:rsidP="00000000" w:rsidRDefault="00000000" w:rsidRPr="00000000" w14:paraId="0000002B">
      <w:pPr>
        <w:numPr>
          <w:ilvl w:val="0"/>
          <w:numId w:val="7"/>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Mentor either owns it or has sufficient rights to grant the license described above, and</w:t>
      </w:r>
    </w:p>
    <w:p w:rsidR="00000000" w:rsidDel="00000000" w:rsidP="00000000" w:rsidRDefault="00000000" w:rsidRPr="00000000" w14:paraId="0000002C">
      <w:pPr>
        <w:numPr>
          <w:ilvl w:val="0"/>
          <w:numId w:val="7"/>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Mentor will not knowingly contribute materials that violate third-party rights (including employer/contractor IP obligations).</w:t>
      </w:r>
    </w:p>
    <w:p w:rsidR="00000000" w:rsidDel="00000000" w:rsidP="00000000" w:rsidRDefault="00000000" w:rsidRPr="00000000" w14:paraId="0000002D">
      <w:pPr>
        <w:spacing w:after="240" w:before="240" w:lineRule="auto"/>
        <w:rPr>
          <w:rFonts w:ascii="Geologica" w:cs="Geologica" w:eastAsia="Geologica" w:hAnsi="Geologica"/>
        </w:rPr>
      </w:pPr>
      <w:r w:rsidDel="00000000" w:rsidR="00000000" w:rsidRPr="00000000">
        <w:rPr>
          <w:rFonts w:ascii="Geologica" w:cs="Geologica" w:eastAsia="Geologica" w:hAnsi="Geologica"/>
          <w:b w:val="1"/>
          <w:bCs w:val="1"/>
          <w:rtl w:val="0"/>
        </w:rPr>
        <w:t xml:space="preserve">7.4 Optional: Marking Background IP.</w:t>
      </w:r>
      <w:r w:rsidDel="00000000" w:rsidR="00000000" w:rsidRPr="00000000">
        <w:rPr>
          <w:rFonts w:ascii="Geologica" w:cs="Geologica" w:eastAsia="Geologica" w:hAnsi="Geologica"/>
          <w:rtl w:val="0"/>
        </w:rPr>
        <w:t xml:space="preserve"> If Mentor shares Mentor Background IP as an example or teaching aid </w:t>
      </w:r>
      <w:r w:rsidDel="00000000" w:rsidR="00000000" w:rsidRPr="00000000">
        <w:rPr>
          <w:rFonts w:ascii="Geologica" w:cs="Geologica" w:eastAsia="Geologica" w:hAnsi="Geologica"/>
          <w:b w:val="1"/>
          <w:bCs w:val="1"/>
          <w:rtl w:val="0"/>
        </w:rPr>
        <w:t xml:space="preserve">without</w:t>
      </w:r>
      <w:r w:rsidDel="00000000" w:rsidR="00000000" w:rsidRPr="00000000">
        <w:rPr>
          <w:rFonts w:ascii="Geologica" w:cs="Geologica" w:eastAsia="Geologica" w:hAnsi="Geologica"/>
          <w:rtl w:val="0"/>
        </w:rPr>
        <w:t xml:space="preserve"> intending it to become a Contribution, Mentor should clearly label it “</w:t>
      </w:r>
      <w:r w:rsidDel="00000000" w:rsidR="00000000" w:rsidRPr="00000000">
        <w:rPr>
          <w:rFonts w:ascii="Geologica" w:cs="Geologica" w:eastAsia="Geologica" w:hAnsi="Geologica"/>
          <w:b w:val="1"/>
          <w:bCs w:val="1"/>
          <w:rtl w:val="0"/>
        </w:rPr>
        <w:t xml:space="preserve">Not a Contribution / No License Granted</w:t>
      </w:r>
      <w:r w:rsidDel="00000000" w:rsidR="00000000" w:rsidRPr="00000000">
        <w:rPr>
          <w:rFonts w:ascii="Geologica" w:cs="Geologica" w:eastAsia="Geologica" w:hAnsi="Geologica"/>
          <w:rtl w:val="0"/>
        </w:rPr>
        <w:t xml:space="preserve">.” The Labs will make reasonable efforts to respect such labeling; however, Mentor should avoid posting such materials into Open Project repositories or channels where reuse is expected.</w:t>
      </w:r>
    </w:p>
    <w:p w:rsidR="00000000" w:rsidDel="00000000" w:rsidP="00000000" w:rsidRDefault="00000000" w:rsidRPr="00000000" w14:paraId="0000002E">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izez7y5ltreo" w:id="8"/>
      <w:bookmarkEnd w:id="8"/>
      <w:r w:rsidDel="00000000" w:rsidR="00000000" w:rsidRPr="00000000">
        <w:rPr>
          <w:rFonts w:ascii="Geologica" w:cs="Geologica" w:eastAsia="Geologica" w:hAnsi="Geologica"/>
          <w:b w:val="1"/>
          <w:bCs w:val="1"/>
          <w:color w:val="000000"/>
          <w:sz w:val="26"/>
          <w:szCs w:val="26"/>
          <w:rtl w:val="0"/>
        </w:rPr>
        <w:t xml:space="preserve">8) The Labs IP and Materials</w:t>
      </w:r>
    </w:p>
    <w:p w:rsidR="00000000" w:rsidDel="00000000" w:rsidP="00000000" w:rsidRDefault="00000000" w:rsidRPr="00000000" w14:paraId="0000002F">
      <w:pPr>
        <w:numPr>
          <w:ilvl w:val="0"/>
          <w:numId w:val="8"/>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The Labs retains ownership of its name, logos, trademarks, curricula, and internal documents (“Labs Materials”).</w:t>
      </w:r>
    </w:p>
    <w:p w:rsidR="00000000" w:rsidDel="00000000" w:rsidP="00000000" w:rsidRDefault="00000000" w:rsidRPr="00000000" w14:paraId="00000030">
      <w:pPr>
        <w:numPr>
          <w:ilvl w:val="0"/>
          <w:numId w:val="8"/>
        </w:numPr>
        <w:spacing w:after="240" w:before="0" w:lineRule="auto"/>
        <w:ind w:left="720" w:hanging="360"/>
        <w:rPr/>
      </w:pPr>
      <w:r w:rsidDel="00000000" w:rsidR="00000000" w:rsidRPr="00000000">
        <w:rPr>
          <w:rFonts w:ascii="Geologica" w:cs="Geologica" w:eastAsia="Geologica" w:hAnsi="Geologica"/>
          <w:rtl w:val="0"/>
        </w:rPr>
        <w:t xml:space="preserve">Mentor receives a limited, revocable, non-exclusive license to use Labs Materials </w:t>
      </w:r>
      <w:r w:rsidDel="00000000" w:rsidR="00000000" w:rsidRPr="00000000">
        <w:rPr>
          <w:rFonts w:ascii="Geologica" w:cs="Geologica" w:eastAsia="Geologica" w:hAnsi="Geologica"/>
          <w:b w:val="1"/>
          <w:bCs w:val="1"/>
          <w:rtl w:val="0"/>
        </w:rPr>
        <w:t xml:space="preserve">only</w:t>
      </w:r>
      <w:r w:rsidDel="00000000" w:rsidR="00000000" w:rsidRPr="00000000">
        <w:rPr>
          <w:rFonts w:ascii="Geologica" w:cs="Geologica" w:eastAsia="Geologica" w:hAnsi="Geologica"/>
          <w:rtl w:val="0"/>
        </w:rPr>
        <w:t xml:space="preserve"> as needed to perform mentoring. Mentor may not publish, sell, or distribute Labs Materials outside The Labs without written permission.</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ibs34afco1c9" w:id="9"/>
      <w:bookmarkEnd w:id="9"/>
      <w:r w:rsidDel="00000000" w:rsidR="00000000" w:rsidRPr="00000000">
        <w:rPr>
          <w:rFonts w:ascii="Geologica" w:cs="Geologica" w:eastAsia="Geologica" w:hAnsi="Geologica"/>
          <w:b w:val="1"/>
          <w:bCs w:val="1"/>
          <w:color w:val="000000"/>
          <w:sz w:val="26"/>
          <w:szCs w:val="26"/>
          <w:rtl w:val="0"/>
        </w:rPr>
        <w:t xml:space="preserve">9) Publicity</w:t>
      </w:r>
    </w:p>
    <w:p w:rsidR="00000000" w:rsidDel="00000000" w:rsidP="00000000" w:rsidRDefault="00000000" w:rsidRPr="00000000" w14:paraId="00000032">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Mentor may be listed publicly as a mentor (name, title, organization, and photo) unless Mentor opts out in writing. Mentor may list themselves as a “Mentor” at “The Upskilling Labs” on LinkedIn. Mentor may not use The Labs’ name or marks in a way that implies endorsement without written permission.</w:t>
      </w:r>
    </w:p>
    <w:p w:rsidR="00000000" w:rsidDel="00000000" w:rsidP="00000000" w:rsidRDefault="00000000" w:rsidRPr="00000000" w14:paraId="00000033">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6lv0g47cki2y" w:id="10"/>
      <w:bookmarkEnd w:id="10"/>
      <w:r w:rsidDel="00000000" w:rsidR="00000000" w:rsidRPr="00000000">
        <w:rPr>
          <w:rFonts w:ascii="Geologica" w:cs="Geologica" w:eastAsia="Geologica" w:hAnsi="Geologica"/>
          <w:b w:val="1"/>
          <w:bCs w:val="1"/>
          <w:color w:val="000000"/>
          <w:sz w:val="26"/>
          <w:szCs w:val="26"/>
          <w:rtl w:val="0"/>
        </w:rPr>
        <w:t xml:space="preserve">10) Conflicts of Interest</w:t>
      </w:r>
    </w:p>
    <w:p w:rsidR="00000000" w:rsidDel="00000000" w:rsidP="00000000" w:rsidRDefault="00000000" w:rsidRPr="00000000" w14:paraId="00000034">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Mentor will disclose any material conflicts (e.g., mentoring a direct competitor relationship, or recruiting Participants into paid services) and agrees not to use The Labs primarily as a solicitation channel. Reasonable professional networking is allowed; high-pressure sales behavior is not.</w:t>
      </w:r>
    </w:p>
    <w:p w:rsidR="00000000" w:rsidDel="00000000" w:rsidP="00000000" w:rsidRDefault="00000000" w:rsidRPr="00000000" w14:paraId="00000035">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x1878pky5yux" w:id="11"/>
      <w:bookmarkEnd w:id="11"/>
      <w:r w:rsidDel="00000000" w:rsidR="00000000" w:rsidRPr="00000000">
        <w:rPr>
          <w:rFonts w:ascii="Geologica" w:cs="Geologica" w:eastAsia="Geologica" w:hAnsi="Geologica"/>
          <w:b w:val="1"/>
          <w:bCs w:val="1"/>
          <w:color w:val="000000"/>
          <w:sz w:val="26"/>
          <w:szCs w:val="26"/>
          <w:rtl w:val="0"/>
        </w:rPr>
        <w:t xml:space="preserve">11) Disclaimers</w:t>
      </w:r>
    </w:p>
    <w:p w:rsidR="00000000" w:rsidDel="00000000" w:rsidP="00000000" w:rsidRDefault="00000000" w:rsidRPr="00000000" w14:paraId="00000036">
      <w:pPr>
        <w:numPr>
          <w:ilvl w:val="0"/>
          <w:numId w:val="11"/>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Mentorship is educational and community-based. Mentor is not providing legal, medical, financial, or other regulated professional services through The Labs unless explicitly agreed in writing and appropriately licensed.</w:t>
      </w:r>
    </w:p>
    <w:p w:rsidR="00000000" w:rsidDel="00000000" w:rsidP="00000000" w:rsidRDefault="00000000" w:rsidRPr="00000000" w14:paraId="00000037">
      <w:pPr>
        <w:numPr>
          <w:ilvl w:val="0"/>
          <w:numId w:val="11"/>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The Labs makes no guarantees regarding outcomes, employment, funding, or project success.</w:t>
      </w:r>
    </w:p>
    <w:p w:rsidR="00000000" w:rsidDel="00000000" w:rsidP="00000000" w:rsidRDefault="00000000" w:rsidRPr="00000000" w14:paraId="00000038">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2kg4jr19e0eu" w:id="12"/>
      <w:bookmarkEnd w:id="12"/>
      <w:r w:rsidDel="00000000" w:rsidR="00000000" w:rsidRPr="00000000">
        <w:rPr>
          <w:rFonts w:ascii="Geologica" w:cs="Geologica" w:eastAsia="Geologica" w:hAnsi="Geologica"/>
          <w:b w:val="1"/>
          <w:bCs w:val="1"/>
          <w:color w:val="000000"/>
          <w:sz w:val="26"/>
          <w:szCs w:val="26"/>
          <w:rtl w:val="0"/>
        </w:rPr>
        <w:t xml:space="preserve">12) Limitation of Liability</w:t>
      </w:r>
    </w:p>
    <w:p w:rsidR="00000000" w:rsidDel="00000000" w:rsidP="00000000" w:rsidRDefault="00000000" w:rsidRPr="00000000" w14:paraId="00000039">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To the maximum extent permitted by law:</w:t>
      </w:r>
    </w:p>
    <w:p w:rsidR="00000000" w:rsidDel="00000000" w:rsidP="00000000" w:rsidRDefault="00000000" w:rsidRPr="00000000" w14:paraId="0000003A">
      <w:pPr>
        <w:numPr>
          <w:ilvl w:val="0"/>
          <w:numId w:val="5"/>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The Labs will not be liable for indirect, incidental, special, consequential, or punitive damages arising out of the mentoring relationship.</w:t>
      </w:r>
    </w:p>
    <w:p w:rsidR="00000000" w:rsidDel="00000000" w:rsidP="00000000" w:rsidRDefault="00000000" w:rsidRPr="00000000" w14:paraId="0000003B">
      <w:pPr>
        <w:numPr>
          <w:ilvl w:val="0"/>
          <w:numId w:val="5"/>
        </w:numPr>
        <w:spacing w:after="240" w:before="0" w:lineRule="auto"/>
        <w:ind w:left="720" w:hanging="360"/>
        <w:rPr/>
      </w:pPr>
      <w:r w:rsidDel="00000000" w:rsidR="00000000" w:rsidRPr="00000000">
        <w:rPr>
          <w:rFonts w:ascii="Geologica" w:cs="Geologica" w:eastAsia="Geologica" w:hAnsi="Geologica"/>
          <w:rtl w:val="0"/>
        </w:rPr>
        <w:t xml:space="preserve">The Labs’ total liability under this Agreement will not exceed </w:t>
      </w:r>
      <w:r w:rsidDel="00000000" w:rsidR="00000000" w:rsidRPr="00000000">
        <w:rPr>
          <w:rFonts w:ascii="Geologica" w:cs="Geologica" w:eastAsia="Geologica" w:hAnsi="Geologica"/>
          <w:b w:val="1"/>
          <w:bCs w:val="1"/>
          <w:rtl w:val="0"/>
        </w:rPr>
        <w:t xml:space="preserve">$100</w:t>
      </w:r>
      <w:r w:rsidDel="00000000" w:rsidR="00000000" w:rsidRPr="00000000">
        <w:rPr>
          <w:rFonts w:ascii="Geologica" w:cs="Geologica" w:eastAsia="Geologica" w:hAnsi="Geologica"/>
          <w:rtl w:val="0"/>
        </w:rPr>
        <w:t xml:space="preserve">.</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qf3wsz6i8qhf" w:id="13"/>
      <w:bookmarkEnd w:id="13"/>
      <w:r w:rsidDel="00000000" w:rsidR="00000000" w:rsidRPr="00000000">
        <w:rPr>
          <w:rFonts w:ascii="Geologica" w:cs="Geologica" w:eastAsia="Geologica" w:hAnsi="Geologica"/>
          <w:b w:val="1"/>
          <w:bCs w:val="1"/>
          <w:color w:val="000000"/>
          <w:sz w:val="26"/>
          <w:szCs w:val="26"/>
          <w:rtl w:val="0"/>
        </w:rPr>
        <w:t xml:space="preserve">13) Indemnity (Basic)</w:t>
      </w:r>
    </w:p>
    <w:p w:rsidR="00000000" w:rsidDel="00000000" w:rsidP="00000000" w:rsidRDefault="00000000" w:rsidRPr="00000000" w14:paraId="0000003D">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Mentor agrees to indemnify and hold harmless The Labs from third-party claims arising from Mentor’s intentional misconduct or knowing infringement of third-party IP rights through Mentor Contributions.</w:t>
      </w:r>
    </w:p>
    <w:p w:rsidR="00000000" w:rsidDel="00000000" w:rsidP="00000000" w:rsidRDefault="00000000" w:rsidRPr="00000000" w14:paraId="0000003E">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tj6naovh1663" w:id="14"/>
      <w:bookmarkEnd w:id="14"/>
      <w:r w:rsidDel="00000000" w:rsidR="00000000" w:rsidRPr="00000000">
        <w:rPr>
          <w:rFonts w:ascii="Geologica" w:cs="Geologica" w:eastAsia="Geologica" w:hAnsi="Geologica"/>
          <w:b w:val="1"/>
          <w:bCs w:val="1"/>
          <w:color w:val="000000"/>
          <w:sz w:val="26"/>
          <w:szCs w:val="26"/>
          <w:rtl w:val="0"/>
        </w:rPr>
        <w:t xml:space="preserve">14) Governing Law</w:t>
      </w:r>
    </w:p>
    <w:p w:rsidR="00000000" w:rsidDel="00000000" w:rsidP="00000000" w:rsidRDefault="00000000" w:rsidRPr="00000000" w14:paraId="0000003F">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This Agreement is governed by the laws of the </w:t>
      </w:r>
      <w:r w:rsidDel="00000000" w:rsidR="00000000" w:rsidRPr="00000000">
        <w:rPr>
          <w:rFonts w:ascii="Geologica" w:cs="Geologica" w:eastAsia="Geologica" w:hAnsi="Geologica"/>
          <w:b w:val="1"/>
          <w:bCs w:val="1"/>
          <w:rtl w:val="0"/>
        </w:rPr>
        <w:t xml:space="preserve">District of Columbia</w:t>
      </w:r>
      <w:r w:rsidDel="00000000" w:rsidR="00000000" w:rsidRPr="00000000">
        <w:rPr>
          <w:rFonts w:ascii="Geologica" w:cs="Geologica" w:eastAsia="Geologica" w:hAnsi="Geologica"/>
          <w:rtl w:val="0"/>
        </w:rPr>
        <w:t xml:space="preserve">, without regard to conflict-of-law rules.</w:t>
      </w:r>
    </w:p>
    <w:p w:rsidR="00000000" w:rsidDel="00000000" w:rsidP="00000000" w:rsidRDefault="00000000" w:rsidRPr="00000000" w14:paraId="00000040">
      <w:pPr>
        <w:pStyle w:val="Heading3"/>
        <w:keepNext w:val="0"/>
        <w:keepLines w:val="0"/>
        <w:spacing w:before="280" w:lineRule="auto"/>
        <w:rPr>
          <w:rFonts w:ascii="Geologica" w:cs="Geologica" w:eastAsia="Geologica" w:hAnsi="Geologica"/>
          <w:b w:val="1"/>
          <w:bCs w:val="1"/>
          <w:color w:val="000000"/>
          <w:sz w:val="26"/>
          <w:szCs w:val="26"/>
        </w:rPr>
      </w:pPr>
      <w:bookmarkStart w:colFirst="0" w:colLast="0" w:name="_heading=h.pghng8uwirub" w:id="15"/>
      <w:bookmarkEnd w:id="15"/>
      <w:r w:rsidDel="00000000" w:rsidR="00000000" w:rsidRPr="00000000">
        <w:rPr>
          <w:rFonts w:ascii="Geologica" w:cs="Geologica" w:eastAsia="Geologica" w:hAnsi="Geologica"/>
          <w:b w:val="1"/>
          <w:bCs w:val="1"/>
          <w:color w:val="000000"/>
          <w:sz w:val="26"/>
          <w:szCs w:val="26"/>
          <w:rtl w:val="0"/>
        </w:rPr>
        <w:t xml:space="preserve">15) Miscellaneous</w:t>
      </w:r>
    </w:p>
    <w:p w:rsidR="00000000" w:rsidDel="00000000" w:rsidP="00000000" w:rsidRDefault="00000000" w:rsidRPr="00000000" w14:paraId="00000041">
      <w:pPr>
        <w:numPr>
          <w:ilvl w:val="0"/>
          <w:numId w:val="4"/>
        </w:numPr>
        <w:spacing w:after="0" w:before="24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This Agreement is the entire agreement on this subject and supersedes prior discussions.</w:t>
      </w:r>
    </w:p>
    <w:p w:rsidR="00000000" w:rsidDel="00000000" w:rsidP="00000000" w:rsidRDefault="00000000" w:rsidRPr="00000000" w14:paraId="00000042">
      <w:pPr>
        <w:numPr>
          <w:ilvl w:val="0"/>
          <w:numId w:val="4"/>
        </w:numPr>
        <w:spacing w:after="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If any provision is unenforceable, the rest remains in effect.</w:t>
      </w:r>
    </w:p>
    <w:p w:rsidR="00000000" w:rsidDel="00000000" w:rsidP="00000000" w:rsidRDefault="00000000" w:rsidRPr="00000000" w14:paraId="00000043">
      <w:pPr>
        <w:numPr>
          <w:ilvl w:val="0"/>
          <w:numId w:val="4"/>
        </w:numPr>
        <w:spacing w:after="240" w:before="0" w:lineRule="auto"/>
        <w:ind w:left="720" w:hanging="360"/>
        <w:rPr>
          <w:rFonts w:ascii="Geologica" w:cs="Geologica" w:eastAsia="Geologica" w:hAnsi="Geologica"/>
        </w:rPr>
      </w:pPr>
      <w:r w:rsidDel="00000000" w:rsidR="00000000" w:rsidRPr="00000000">
        <w:rPr>
          <w:rFonts w:ascii="Geologica" w:cs="Geologica" w:eastAsia="Geologica" w:hAnsi="Geologica"/>
          <w:rtl w:val="0"/>
        </w:rPr>
        <w:t xml:space="preserve">This Agreement may be signed electronically and in counterparts.</w:t>
      </w:r>
    </w:p>
    <w:p w:rsidR="00000000" w:rsidDel="00000000" w:rsidP="00000000" w:rsidRDefault="00000000" w:rsidRPr="00000000" w14:paraId="00000044">
      <w:pPr>
        <w:pStyle w:val="Heading2"/>
        <w:keepNext w:val="0"/>
        <w:keepLines w:val="0"/>
        <w:spacing w:after="80" w:lineRule="auto"/>
        <w:rPr>
          <w:rFonts w:ascii="Geologica" w:cs="Geologica" w:eastAsia="Geologica" w:hAnsi="Geologica"/>
          <w:b w:val="1"/>
          <w:bCs w:val="1"/>
          <w:sz w:val="34"/>
          <w:szCs w:val="34"/>
        </w:rPr>
      </w:pPr>
      <w:bookmarkStart w:colFirst="0" w:colLast="0" w:name="_heading=h.r53iqbwmr1cp" w:id="16"/>
      <w:bookmarkEnd w:id="16"/>
      <w:r w:rsidDel="00000000" w:rsidR="00000000" w:rsidRPr="00000000">
        <w:rPr>
          <w:rFonts w:ascii="Geologica" w:cs="Geologica" w:eastAsia="Geologica" w:hAnsi="Geologica"/>
          <w:b w:val="1"/>
          <w:bCs w:val="1"/>
          <w:sz w:val="34"/>
          <w:szCs w:val="34"/>
          <w:rtl w:val="0"/>
        </w:rPr>
        <w:t xml:space="preserve">Signatures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rFonts w:ascii="Geologica" w:cs="Geologica" w:eastAsia="Geologica" w:hAnsi="Geologica"/>
          <w:b w:val="1"/>
          <w:bCs w:val="1"/>
        </w:rPr>
      </w:pPr>
      <w:r w:rsidDel="00000000" w:rsidR="00000000" w:rsidRPr="00000000">
        <w:rPr>
          <w:rFonts w:ascii="Geologica" w:cs="Geologica" w:eastAsia="Geologica" w:hAnsi="Geologica"/>
          <w:b w:val="1"/>
          <w:bCs w:val="1"/>
          <w:rtl w:val="0"/>
        </w:rPr>
        <w:t xml:space="preserve">MENTOR (Volunteer)</w:t>
        <w:br w:type="textWrapping"/>
      </w:r>
    </w:p>
    <w:p w:rsidR="00000000" w:rsidDel="00000000" w:rsidP="00000000" w:rsidRDefault="00000000" w:rsidRPr="00000000" w14:paraId="00000047">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Name: _____________________________</w:t>
        <w:br w:type="textWrapping"/>
      </w:r>
    </w:p>
    <w:p w:rsidR="00000000" w:rsidDel="00000000" w:rsidP="00000000" w:rsidRDefault="00000000" w:rsidRPr="00000000" w14:paraId="00000048">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Email: _____________________________</w:t>
        <w:br w:type="textWrapping"/>
      </w:r>
    </w:p>
    <w:p w:rsidR="00000000" w:rsidDel="00000000" w:rsidP="00000000" w:rsidRDefault="00000000" w:rsidRPr="00000000" w14:paraId="00000049">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Signature: _________________________</w:t>
        <w:br w:type="textWrapping"/>
      </w:r>
    </w:p>
    <w:p w:rsidR="00000000" w:rsidDel="00000000" w:rsidP="00000000" w:rsidRDefault="00000000" w:rsidRPr="00000000" w14:paraId="0000004A">
      <w:pPr>
        <w:spacing w:after="240" w:before="240" w:lineRule="auto"/>
        <w:rPr>
          <w:rFonts w:ascii="Geologica" w:cs="Geologica" w:eastAsia="Geologica" w:hAnsi="Geologica"/>
        </w:rPr>
      </w:pPr>
      <w:r w:rsidDel="00000000" w:rsidR="00000000" w:rsidRPr="00000000">
        <w:rPr>
          <w:rFonts w:ascii="Geologica" w:cs="Geologica" w:eastAsia="Geologica" w:hAnsi="Geologica"/>
          <w:rtl w:val="0"/>
        </w:rPr>
        <w:t xml:space="preserve">Date: ______________________________</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logic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Mbj81L_7MqTvUE0in63Q3lDKg7Yxqac0/edit#heading=h.aqkv7hmugt4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ologica-regular.ttf"/><Relationship Id="rId2" Type="http://schemas.openxmlformats.org/officeDocument/2006/relationships/font" Target="fonts/Geologic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ae+G+eflpboyO4iWDlOAbW8fA==">CgMxLjAyDmguanFicWN4azEwb29yMg5oLmh1YWg0cG4xM243aDIOaC43Znl3cDJjOXhweGkyDmguZzk2dGc1dXpyMm50Mg5oLno5MGttN256NjJuNjIOaC5pamM1MDZqN2wxdmUyDmgucDJwaDdhcDFxeTdmMg5oLm10bmVnM2kwNGYzMjIOaC5pemV6N3k1bHRyZW8yDmguaWJzMzRhZmNvMWM5Mg5oLjZsdjBnNDdja2kyeTIOaC54MTg3OHBreTV5dXgyDmguMmtnNGpyMTllMGV1Mg5oLnFmM3dzejZpOHFoZjIOaC50ajZuYW92aDE2NjMyDmgucGdobmc4dXdpcnViMg5oLnI1M2lxYndtcjFjcDgAciExaXhTTEVWbGV2Q2JKLUgyekZlcC1lczJvRDR3eXdvS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