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A02E" w14:textId="77777777" w:rsidR="0050159F" w:rsidRDefault="00000000">
      <w:pPr>
        <w:spacing w:after="80"/>
      </w:pPr>
      <w:proofErr w:type="spellStart"/>
      <w:r>
        <w:rPr>
          <w:b/>
          <w:bCs/>
          <w:color w:val="1F4E79"/>
          <w:sz w:val="56"/>
          <w:szCs w:val="56"/>
        </w:rPr>
        <w:t>ShopKeeper</w:t>
      </w:r>
      <w:proofErr w:type="spellEnd"/>
      <w:r>
        <w:rPr>
          <w:b/>
          <w:bCs/>
          <w:color w:val="1F4E79"/>
          <w:sz w:val="56"/>
          <w:szCs w:val="56"/>
        </w:rPr>
        <w:t xml:space="preserve"> AI</w:t>
      </w:r>
    </w:p>
    <w:p w14:paraId="1B50C9DF" w14:textId="77777777" w:rsidR="0050159F" w:rsidRDefault="00000000">
      <w:pPr>
        <w:spacing w:after="40"/>
      </w:pPr>
      <w:r>
        <w:rPr>
          <w:b/>
          <w:bCs/>
          <w:color w:val="2E75B6"/>
          <w:sz w:val="36"/>
          <w:szCs w:val="36"/>
        </w:rPr>
        <w:t>API Contract</w:t>
      </w:r>
    </w:p>
    <w:p w14:paraId="055D3C98" w14:textId="77777777" w:rsidR="0050159F" w:rsidRDefault="00000000">
      <w:pPr>
        <w:spacing w:after="240"/>
      </w:pPr>
      <w:proofErr w:type="gramStart"/>
      <w:r>
        <w:rPr>
          <w:color w:val="595959"/>
        </w:rPr>
        <w:t>v1.0  ·</w:t>
      </w:r>
      <w:proofErr w:type="gramEnd"/>
      <w:r>
        <w:rPr>
          <w:color w:val="595959"/>
        </w:rPr>
        <w:t xml:space="preserve">  May </w:t>
      </w:r>
      <w:proofErr w:type="gramStart"/>
      <w:r>
        <w:rPr>
          <w:color w:val="595959"/>
        </w:rPr>
        <w:t>2026  ·</w:t>
      </w:r>
      <w:proofErr w:type="gramEnd"/>
      <w:r>
        <w:rPr>
          <w:color w:val="595959"/>
        </w:rPr>
        <w:t xml:space="preserve">  Phase 2 - Design &amp; Architecture</w:t>
      </w:r>
    </w:p>
    <w:p w14:paraId="64EA38C2" w14:textId="4F40BC01" w:rsidR="0050159F" w:rsidRDefault="00000000">
      <w:pPr>
        <w:spacing w:before="80" w:after="80"/>
      </w:pPr>
      <w:r>
        <w:rPr>
          <w:color w:val="000000"/>
          <w:sz w:val="18"/>
          <w:szCs w:val="18"/>
        </w:rPr>
        <w:t xml:space="preserve">This document defines the full API contract for </w:t>
      </w:r>
      <w:proofErr w:type="spellStart"/>
      <w:r>
        <w:rPr>
          <w:color w:val="000000"/>
          <w:sz w:val="18"/>
          <w:szCs w:val="18"/>
        </w:rPr>
        <w:t>ShopKeeper</w:t>
      </w:r>
      <w:proofErr w:type="spellEnd"/>
      <w:r>
        <w:rPr>
          <w:color w:val="000000"/>
          <w:sz w:val="18"/>
          <w:szCs w:val="18"/>
        </w:rPr>
        <w:t xml:space="preserve"> AI </w:t>
      </w:r>
      <w:r w:rsidR="009976F8">
        <w:rPr>
          <w:color w:val="000000"/>
          <w:sz w:val="18"/>
          <w:szCs w:val="18"/>
        </w:rPr>
        <w:t>-</w:t>
      </w:r>
      <w:r>
        <w:rPr>
          <w:color w:val="000000"/>
          <w:sz w:val="18"/>
          <w:szCs w:val="18"/>
        </w:rPr>
        <w:t xml:space="preserve"> REST endpoints and WebSocket connections. REST handles all CRUD and game state operations. WebSocket handles real-time agent event streaming. All protected routes require a valid JWT in the Authorization header.</w:t>
      </w:r>
    </w:p>
    <w:p w14:paraId="08904465" w14:textId="77777777" w:rsidR="0050159F" w:rsidRDefault="0050159F">
      <w:pPr>
        <w:spacing w:before="80" w:after="80"/>
      </w:pPr>
    </w:p>
    <w:p w14:paraId="219C88F8" w14:textId="77777777" w:rsidR="0050159F" w:rsidRDefault="0050159F">
      <w:pPr>
        <w:pBdr>
          <w:bottom w:val="single" w:sz="4" w:space="1" w:color="CCCCCC"/>
        </w:pBdr>
        <w:spacing w:before="160" w:after="160"/>
      </w:pPr>
    </w:p>
    <w:p w14:paraId="0D3F675E" w14:textId="77777777" w:rsidR="0050159F" w:rsidRDefault="00000000">
      <w:pPr>
        <w:pStyle w:val="Heading1"/>
      </w:pPr>
      <w:r>
        <w:t>JWT Payload</w:t>
      </w:r>
    </w:p>
    <w:p w14:paraId="546D2962" w14:textId="77777777" w:rsidR="0050159F" w:rsidRDefault="00000000">
      <w:pPr>
        <w:spacing w:before="80" w:after="80"/>
      </w:pPr>
      <w:r>
        <w:rPr>
          <w:color w:val="000000"/>
          <w:sz w:val="18"/>
          <w:szCs w:val="18"/>
        </w:rPr>
        <w:t>Every authenticated request carries a JWT with the following payload fields. role is either customer or businessman. Protected routes validate role before serving data. Balance and store admin fields are hidden from customer role responses.</w:t>
      </w:r>
    </w:p>
    <w:p w14:paraId="7AD98331" w14:textId="77777777" w:rsidR="0050159F" w:rsidRDefault="00000000">
      <w:pPr>
        <w:spacing w:before="80" w:after="80"/>
      </w:pPr>
      <w:r>
        <w:rPr>
          <w:color w:val="595959"/>
          <w:sz w:val="18"/>
          <w:szCs w:val="18"/>
        </w:rPr>
        <w:t xml:space="preserve">Note: On the first call to /session/start, the JWT does not yet contain a </w:t>
      </w:r>
      <w:proofErr w:type="spellStart"/>
      <w:r>
        <w:rPr>
          <w:color w:val="595959"/>
          <w:sz w:val="18"/>
          <w:szCs w:val="18"/>
        </w:rPr>
        <w:t>session_id</w:t>
      </w:r>
      <w:proofErr w:type="spellEnd"/>
      <w:r>
        <w:rPr>
          <w:color w:val="595959"/>
          <w:sz w:val="18"/>
          <w:szCs w:val="18"/>
        </w:rPr>
        <w:t xml:space="preserve">. The server issues a new JWT with </w:t>
      </w:r>
      <w:proofErr w:type="spellStart"/>
      <w:r>
        <w:rPr>
          <w:color w:val="595959"/>
          <w:sz w:val="18"/>
          <w:szCs w:val="18"/>
        </w:rPr>
        <w:t>session_id</w:t>
      </w:r>
      <w:proofErr w:type="spellEnd"/>
      <w:r>
        <w:rPr>
          <w:color w:val="595959"/>
          <w:sz w:val="18"/>
          <w:szCs w:val="18"/>
        </w:rPr>
        <w:t xml:space="preserve"> populated in the response after the session is created.</w:t>
      </w:r>
    </w:p>
    <w:p w14:paraId="058AF2E7" w14:textId="77777777" w:rsidR="0050159F" w:rsidRDefault="0050159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0159F" w14:paraId="759743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4463" w14:textId="77777777" w:rsidR="0050159F" w:rsidRDefault="00000000">
            <w:proofErr w:type="spellStart"/>
            <w:r>
              <w:rPr>
                <w:b/>
                <w:bCs/>
                <w:color w:val="FFFFFF"/>
              </w:rPr>
              <w:t>user_id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53D7" w14:textId="77777777" w:rsidR="0050159F" w:rsidRDefault="00000000">
            <w:proofErr w:type="spellStart"/>
            <w:r>
              <w:rPr>
                <w:b/>
                <w:bCs/>
                <w:color w:val="FFFFFF"/>
              </w:rPr>
              <w:t>session_id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630E" w14:textId="77777777" w:rsidR="0050159F" w:rsidRDefault="00000000">
            <w:proofErr w:type="spellStart"/>
            <w:r>
              <w:rPr>
                <w:b/>
                <w:bCs/>
                <w:color w:val="FFFFFF"/>
              </w:rPr>
              <w:t>is_active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E4FA" w14:textId="77777777" w:rsidR="0050159F" w:rsidRDefault="00000000">
            <w:r>
              <w:rPr>
                <w:b/>
                <w:bCs/>
                <w:color w:val="FFFFFF"/>
              </w:rPr>
              <w:t>role</w:t>
            </w:r>
          </w:p>
        </w:tc>
      </w:tr>
      <w:tr w:rsidR="0050159F" w14:paraId="3BC036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E42C" w14:textId="77777777" w:rsidR="0050159F" w:rsidRDefault="00000000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47ED" w14:textId="77777777" w:rsidR="0050159F" w:rsidRDefault="00000000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FDB5" w14:textId="77777777" w:rsidR="0050159F" w:rsidRDefault="00000000">
            <w:proofErr w:type="spellStart"/>
            <w:r>
              <w:rPr>
                <w:color w:val="000000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BB7B" w14:textId="77777777" w:rsidR="0050159F" w:rsidRDefault="00000000">
            <w:r>
              <w:rPr>
                <w:color w:val="000000"/>
                <w:sz w:val="18"/>
                <w:szCs w:val="18"/>
              </w:rPr>
              <w:t>customer | businessman</w:t>
            </w:r>
          </w:p>
        </w:tc>
      </w:tr>
    </w:tbl>
    <w:p w14:paraId="57F3C34A" w14:textId="77777777" w:rsidR="0050159F" w:rsidRDefault="0050159F">
      <w:pPr>
        <w:pBdr>
          <w:bottom w:val="single" w:sz="4" w:space="1" w:color="CCCCCC"/>
        </w:pBdr>
        <w:spacing w:before="160" w:after="160"/>
      </w:pPr>
    </w:p>
    <w:p w14:paraId="3D97DEBA" w14:textId="77777777" w:rsidR="0050159F" w:rsidRDefault="00000000">
      <w:pPr>
        <w:pStyle w:val="Heading1"/>
      </w:pPr>
      <w:r>
        <w:t>1. Auth</w:t>
      </w:r>
    </w:p>
    <w:p w14:paraId="06484E2E" w14:textId="2502DD59" w:rsidR="0050159F" w:rsidRDefault="00000000">
      <w:pPr>
        <w:spacing w:before="80" w:after="80"/>
      </w:pPr>
      <w:r>
        <w:rPr>
          <w:color w:val="000000"/>
          <w:sz w:val="18"/>
          <w:szCs w:val="18"/>
        </w:rPr>
        <w:t xml:space="preserve">Handles registration, login, Google OAuth 2.0, token refresh, and logout. Google OAuth exposes two endpoints </w:t>
      </w:r>
      <w:r w:rsidR="009976F8">
        <w:rPr>
          <w:color w:val="000000"/>
          <w:sz w:val="18"/>
          <w:szCs w:val="18"/>
        </w:rPr>
        <w:t>-</w:t>
      </w:r>
      <w:r>
        <w:rPr>
          <w:color w:val="000000"/>
          <w:sz w:val="18"/>
          <w:szCs w:val="18"/>
        </w:rPr>
        <w:t xml:space="preserve"> one to initiate the redirect flow, one to receive the callback and issue a JWT.</w:t>
      </w:r>
    </w:p>
    <w:p w14:paraId="1EEBEE90" w14:textId="77777777" w:rsidR="0050159F" w:rsidRDefault="0050159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400"/>
        <w:gridCol w:w="4560"/>
      </w:tblGrid>
      <w:tr w:rsidR="0050159F" w14:paraId="4AEB48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BD876" w14:textId="77777777" w:rsidR="0050159F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1204" w14:textId="77777777" w:rsidR="0050159F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F38D" w14:textId="77777777" w:rsidR="0050159F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50159F" w14:paraId="09E48D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05FA" w14:textId="77777777" w:rsidR="0050159F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0BB5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/auth/register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E7F5" w14:textId="77777777" w:rsidR="0050159F" w:rsidRDefault="00000000">
            <w:r>
              <w:rPr>
                <w:color w:val="000000"/>
                <w:sz w:val="18"/>
                <w:szCs w:val="18"/>
              </w:rPr>
              <w:t>Create account with username and password</w:t>
            </w:r>
          </w:p>
        </w:tc>
      </w:tr>
      <w:tr w:rsidR="0050159F" w14:paraId="6B98B4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9207E" w14:textId="77777777" w:rsidR="0050159F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498D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/auth/login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A6E0" w14:textId="77777777" w:rsidR="0050159F" w:rsidRDefault="00000000">
            <w:r>
              <w:rPr>
                <w:color w:val="000000"/>
                <w:sz w:val="18"/>
                <w:szCs w:val="18"/>
              </w:rPr>
              <w:t>Verify credentials, return JWT and refresh token</w:t>
            </w:r>
          </w:p>
        </w:tc>
      </w:tr>
      <w:tr w:rsidR="0050159F" w14:paraId="39F47C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0CAB" w14:textId="77777777" w:rsidR="0050159F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EED7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/auth/google/initiate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5651B" w14:textId="77777777" w:rsidR="0050159F" w:rsidRDefault="00000000">
            <w:r>
              <w:rPr>
                <w:color w:val="000000"/>
                <w:sz w:val="18"/>
                <w:szCs w:val="18"/>
              </w:rPr>
              <w:t>Redirect user to Google OAuth consent screen</w:t>
            </w:r>
          </w:p>
        </w:tc>
      </w:tr>
      <w:tr w:rsidR="0050159F" w14:paraId="1BFFE0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19CB8" w14:textId="77777777" w:rsidR="0050159F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450B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/auth/google/callback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76C3" w14:textId="77777777" w:rsidR="0050159F" w:rsidRDefault="00000000">
            <w:r>
              <w:rPr>
                <w:color w:val="000000"/>
                <w:sz w:val="18"/>
                <w:szCs w:val="18"/>
              </w:rPr>
              <w:t>Receive Google response, issue JWT</w:t>
            </w:r>
          </w:p>
        </w:tc>
      </w:tr>
      <w:tr w:rsidR="0050159F" w14:paraId="466941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67F1" w14:textId="77777777" w:rsidR="0050159F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558A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/auth/refresh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6E24" w14:textId="77777777" w:rsidR="0050159F" w:rsidRDefault="00000000">
            <w:r>
              <w:rPr>
                <w:color w:val="000000"/>
                <w:sz w:val="18"/>
                <w:szCs w:val="18"/>
              </w:rPr>
              <w:t>Issue new access token from refresh token</w:t>
            </w:r>
          </w:p>
        </w:tc>
      </w:tr>
      <w:tr w:rsidR="0050159F" w14:paraId="4A6D08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57D5" w14:textId="77777777" w:rsidR="0050159F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6E75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/auth/logout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3D72" w14:textId="77777777" w:rsidR="0050159F" w:rsidRDefault="00000000">
            <w:r>
              <w:rPr>
                <w:color w:val="000000"/>
                <w:sz w:val="18"/>
                <w:szCs w:val="18"/>
              </w:rPr>
              <w:t>Invalidate session and refresh token</w:t>
            </w:r>
          </w:p>
        </w:tc>
      </w:tr>
    </w:tbl>
    <w:p w14:paraId="53DB7A39" w14:textId="77777777" w:rsidR="0050159F" w:rsidRDefault="0050159F">
      <w:pPr>
        <w:pBdr>
          <w:bottom w:val="single" w:sz="4" w:space="1" w:color="CCCCCC"/>
        </w:pBdr>
        <w:spacing w:before="160" w:after="160"/>
      </w:pPr>
    </w:p>
    <w:p w14:paraId="25ECB4D3" w14:textId="77777777" w:rsidR="0050159F" w:rsidRDefault="00000000">
      <w:pPr>
        <w:pStyle w:val="Heading1"/>
      </w:pPr>
      <w:r>
        <w:t>2. Store</w:t>
      </w:r>
    </w:p>
    <w:p w14:paraId="04E1CD82" w14:textId="65E8CC9D" w:rsidR="0050159F" w:rsidRDefault="00000000">
      <w:pPr>
        <w:spacing w:before="80" w:after="80"/>
      </w:pPr>
      <w:r>
        <w:rPr>
          <w:color w:val="000000"/>
          <w:sz w:val="18"/>
          <w:szCs w:val="18"/>
        </w:rPr>
        <w:t xml:space="preserve">Covers store metadata and inventory. Store balance is read-only </w:t>
      </w:r>
      <w:r w:rsidR="009976F8">
        <w:rPr>
          <w:color w:val="000000"/>
          <w:sz w:val="18"/>
          <w:szCs w:val="18"/>
        </w:rPr>
        <w:t>-</w:t>
      </w:r>
      <w:r>
        <w:rPr>
          <w:color w:val="000000"/>
          <w:sz w:val="18"/>
          <w:szCs w:val="18"/>
        </w:rPr>
        <w:t xml:space="preserve"> it changes only through transactions. Inventory visibility is toggled per product, not deleted. Access rules differ by role.</w:t>
      </w:r>
    </w:p>
    <w:p w14:paraId="6595B94F" w14:textId="77777777" w:rsidR="0050159F" w:rsidRDefault="0050159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2760"/>
        <w:gridCol w:w="2200"/>
      </w:tblGrid>
      <w:tr w:rsidR="0050159F" w14:paraId="764AB1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F7AC" w14:textId="77777777" w:rsidR="0050159F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5181" w14:textId="77777777" w:rsidR="0050159F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C1C3" w14:textId="77777777" w:rsidR="0050159F" w:rsidRDefault="00000000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15871" w14:textId="77777777" w:rsidR="0050159F" w:rsidRDefault="00000000">
            <w:r>
              <w:rPr>
                <w:b/>
                <w:bCs/>
                <w:color w:val="FFFFFF"/>
              </w:rPr>
              <w:t>Access</w:t>
            </w:r>
          </w:p>
        </w:tc>
      </w:tr>
      <w:tr w:rsidR="0050159F" w14:paraId="1A4B47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C56E2" w14:textId="77777777" w:rsidR="0050159F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F258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</w:t>
            </w:r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>store</w:t>
            </w:r>
            <w:proofErr w:type="gram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F66F" w14:textId="77777777" w:rsidR="0050159F" w:rsidRDefault="00000000">
            <w:r>
              <w:rPr>
                <w:color w:val="000000"/>
                <w:sz w:val="18"/>
                <w:szCs w:val="18"/>
              </w:rPr>
              <w:t>Fetch store name and balance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B958" w14:textId="77777777" w:rsidR="0050159F" w:rsidRDefault="00000000">
            <w:r>
              <w:rPr>
                <w:color w:val="000000"/>
                <w:sz w:val="18"/>
                <w:szCs w:val="18"/>
              </w:rPr>
              <w:t>Public (balance hidden from customer)</w:t>
            </w:r>
          </w:p>
        </w:tc>
      </w:tr>
      <w:tr w:rsidR="0050159F" w14:paraId="4D93B2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ADBD" w14:textId="77777777" w:rsidR="0050159F" w:rsidRDefault="00000000">
            <w:r>
              <w:rPr>
                <w:b/>
                <w:bCs/>
                <w:color w:val="E65100"/>
                <w:sz w:val="18"/>
                <w:szCs w:val="18"/>
              </w:rPr>
              <w:lastRenderedPageBreak/>
              <w:t>PATCH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159C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</w:t>
            </w:r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>store</w:t>
            </w:r>
            <w:proofErr w:type="gram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D55F" w14:textId="77777777" w:rsidR="0050159F" w:rsidRDefault="00000000">
            <w:r>
              <w:rPr>
                <w:color w:val="000000"/>
                <w:sz w:val="18"/>
                <w:szCs w:val="18"/>
              </w:rPr>
              <w:t>Update store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4CDF" w14:textId="77777777" w:rsidR="0050159F" w:rsidRDefault="00000000">
            <w:r>
              <w:rPr>
                <w:color w:val="000000"/>
                <w:sz w:val="18"/>
                <w:szCs w:val="18"/>
              </w:rPr>
              <w:t>Businessman only</w:t>
            </w:r>
          </w:p>
        </w:tc>
      </w:tr>
      <w:tr w:rsidR="0050159F" w14:paraId="407E38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2C88" w14:textId="77777777" w:rsidR="0050159F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3D64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/store/inventory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7F2F3" w14:textId="77777777" w:rsidR="0050159F" w:rsidRDefault="00000000">
            <w:r>
              <w:rPr>
                <w:color w:val="000000"/>
                <w:sz w:val="18"/>
                <w:szCs w:val="18"/>
              </w:rPr>
              <w:t>Fetch all products with stock levels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5B5F" w14:textId="77777777" w:rsidR="0050159F" w:rsidRDefault="00000000">
            <w:r>
              <w:rPr>
                <w:color w:val="000000"/>
                <w:sz w:val="18"/>
                <w:szCs w:val="18"/>
              </w:rPr>
              <w:t>Public (visible products only for customer)</w:t>
            </w:r>
          </w:p>
        </w:tc>
      </w:tr>
      <w:tr w:rsidR="0050159F" w14:paraId="5FA26C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9E56" w14:textId="77777777" w:rsidR="0050159F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6166C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</w:t>
            </w:r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>store</w:t>
            </w:r>
            <w:proofErr w:type="gramEnd"/>
            <w:r>
              <w:rPr>
                <w:b/>
                <w:bCs/>
                <w:color w:val="2E75B6"/>
                <w:sz w:val="18"/>
                <w:szCs w:val="18"/>
              </w:rPr>
              <w:t>/inventory/{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product_id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>}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E428" w14:textId="77777777" w:rsidR="0050159F" w:rsidRDefault="00000000">
            <w:r>
              <w:rPr>
                <w:color w:val="000000"/>
                <w:sz w:val="18"/>
                <w:szCs w:val="18"/>
              </w:rPr>
              <w:t>Fetch single product details and stock level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BB1D7" w14:textId="77777777" w:rsidR="0050159F" w:rsidRDefault="00000000">
            <w:r>
              <w:rPr>
                <w:color w:val="000000"/>
                <w:sz w:val="18"/>
                <w:szCs w:val="18"/>
              </w:rPr>
              <w:t>Public</w:t>
            </w:r>
          </w:p>
        </w:tc>
      </w:tr>
      <w:tr w:rsidR="0050159F" w14:paraId="0A24A9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04B1" w14:textId="77777777" w:rsidR="0050159F" w:rsidRDefault="00000000">
            <w:r>
              <w:rPr>
                <w:b/>
                <w:bCs/>
                <w:color w:val="E65100"/>
                <w:sz w:val="18"/>
                <w:szCs w:val="18"/>
              </w:rPr>
              <w:t>PATCH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6F988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</w:t>
            </w:r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>store</w:t>
            </w:r>
            <w:proofErr w:type="gramEnd"/>
            <w:r>
              <w:rPr>
                <w:b/>
                <w:bCs/>
                <w:color w:val="2E75B6"/>
                <w:sz w:val="18"/>
                <w:szCs w:val="18"/>
              </w:rPr>
              <w:t>/inventory/{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product_id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>}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9A5D" w14:textId="77777777" w:rsidR="0050159F" w:rsidRDefault="00000000">
            <w:r>
              <w:rPr>
                <w:color w:val="000000"/>
                <w:sz w:val="18"/>
                <w:szCs w:val="18"/>
              </w:rPr>
              <w:t>Toggle product visibility (hide/show)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1D853" w14:textId="77777777" w:rsidR="0050159F" w:rsidRDefault="00000000">
            <w:r>
              <w:rPr>
                <w:color w:val="000000"/>
                <w:sz w:val="18"/>
                <w:szCs w:val="18"/>
              </w:rPr>
              <w:t>Businessman only</w:t>
            </w:r>
          </w:p>
        </w:tc>
      </w:tr>
    </w:tbl>
    <w:p w14:paraId="3B84295D" w14:textId="77777777" w:rsidR="0050159F" w:rsidRDefault="0050159F">
      <w:pPr>
        <w:pBdr>
          <w:bottom w:val="single" w:sz="4" w:space="1" w:color="CCCCCC"/>
        </w:pBdr>
        <w:spacing w:before="160" w:after="160"/>
      </w:pPr>
    </w:p>
    <w:p w14:paraId="5833B72A" w14:textId="77777777" w:rsidR="0050159F" w:rsidRDefault="00000000">
      <w:pPr>
        <w:pStyle w:val="Heading1"/>
      </w:pPr>
      <w:r>
        <w:t>3. Cart &amp; Orders</w:t>
      </w:r>
    </w:p>
    <w:p w14:paraId="5306B30E" w14:textId="60B33753" w:rsidR="0050159F" w:rsidRDefault="00000000">
      <w:pPr>
        <w:spacing w:before="80" w:after="80"/>
      </w:pPr>
      <w:r>
        <w:rPr>
          <w:color w:val="000000"/>
          <w:sz w:val="18"/>
          <w:szCs w:val="18"/>
        </w:rPr>
        <w:t xml:space="preserve">Cart holds items before checkout. Converting the cart to an order triggers the payment and </w:t>
      </w:r>
      <w:proofErr w:type="spellStart"/>
      <w:r>
        <w:rPr>
          <w:color w:val="000000"/>
          <w:sz w:val="18"/>
          <w:szCs w:val="18"/>
        </w:rPr>
        <w:t>fulfillment</w:t>
      </w:r>
      <w:proofErr w:type="spellEnd"/>
      <w:r>
        <w:rPr>
          <w:color w:val="000000"/>
          <w:sz w:val="18"/>
          <w:szCs w:val="18"/>
        </w:rPr>
        <w:t xml:space="preserve"> flow. Order ID is the anchor for all downstream agent operations </w:t>
      </w:r>
      <w:r w:rsidR="009976F8">
        <w:rPr>
          <w:color w:val="000000"/>
          <w:sz w:val="18"/>
          <w:szCs w:val="18"/>
        </w:rPr>
        <w:t>-</w:t>
      </w:r>
      <w:r>
        <w:rPr>
          <w:color w:val="000000"/>
          <w:sz w:val="18"/>
          <w:szCs w:val="18"/>
        </w:rPr>
        <w:t xml:space="preserve"> payment, retry, override, and delivery status all nest under it.</w:t>
      </w:r>
    </w:p>
    <w:p w14:paraId="430FF009" w14:textId="77777777" w:rsidR="0050159F" w:rsidRDefault="0050159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400"/>
        <w:gridCol w:w="4560"/>
      </w:tblGrid>
      <w:tr w:rsidR="0050159F" w14:paraId="4F1EA7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5BD7" w14:textId="77777777" w:rsidR="0050159F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2764" w14:textId="77777777" w:rsidR="0050159F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EA78" w14:textId="77777777" w:rsidR="0050159F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50159F" w14:paraId="1C756D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E1C3" w14:textId="77777777" w:rsidR="0050159F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EC00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/cart/{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session_id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>}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A6FE" w14:textId="77777777" w:rsidR="0050159F" w:rsidRDefault="00000000">
            <w:r>
              <w:rPr>
                <w:color w:val="000000"/>
                <w:sz w:val="18"/>
                <w:szCs w:val="18"/>
              </w:rPr>
              <w:t>Fetch current cart for a session</w:t>
            </w:r>
          </w:p>
        </w:tc>
      </w:tr>
      <w:tr w:rsidR="0050159F" w14:paraId="27DABA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A6B8" w14:textId="77777777" w:rsidR="0050159F" w:rsidRDefault="00000000">
            <w:r>
              <w:rPr>
                <w:b/>
                <w:bCs/>
                <w:color w:val="E65100"/>
                <w:sz w:val="18"/>
                <w:szCs w:val="18"/>
              </w:rPr>
              <w:t>PATCH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BF1B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/cart/{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session_id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>}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359E" w14:textId="77777777" w:rsidR="0050159F" w:rsidRDefault="00000000">
            <w:r>
              <w:rPr>
                <w:color w:val="000000"/>
                <w:sz w:val="18"/>
                <w:szCs w:val="18"/>
              </w:rPr>
              <w:t>Add, remove, or update items in cart</w:t>
            </w:r>
          </w:p>
        </w:tc>
      </w:tr>
      <w:tr w:rsidR="0050159F" w14:paraId="6C2BBC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14FC" w14:textId="77777777" w:rsidR="0050159F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C358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</w:t>
            </w:r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>orders</w:t>
            </w:r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B880" w14:textId="77777777" w:rsidR="0050159F" w:rsidRDefault="00000000">
            <w:r>
              <w:rPr>
                <w:color w:val="000000"/>
                <w:sz w:val="18"/>
                <w:szCs w:val="18"/>
              </w:rPr>
              <w:t>Convert cart to order, initiate checkout</w:t>
            </w:r>
          </w:p>
        </w:tc>
      </w:tr>
      <w:tr w:rsidR="0050159F" w14:paraId="7D1CE6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5939" w14:textId="77777777" w:rsidR="0050159F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CAA1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/orders/{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order_id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>}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640C" w14:textId="77777777" w:rsidR="0050159F" w:rsidRDefault="00000000">
            <w:r>
              <w:rPr>
                <w:color w:val="000000"/>
                <w:sz w:val="18"/>
                <w:szCs w:val="18"/>
              </w:rPr>
              <w:t>Fetch order details and current status</w:t>
            </w:r>
          </w:p>
        </w:tc>
      </w:tr>
    </w:tbl>
    <w:p w14:paraId="58D1A990" w14:textId="77777777" w:rsidR="0050159F" w:rsidRDefault="0050159F">
      <w:pPr>
        <w:pBdr>
          <w:bottom w:val="single" w:sz="4" w:space="1" w:color="CCCCCC"/>
        </w:pBdr>
        <w:spacing w:before="160" w:after="160"/>
      </w:pPr>
    </w:p>
    <w:p w14:paraId="7E62EE1F" w14:textId="77777777" w:rsidR="0050159F" w:rsidRDefault="00000000">
      <w:pPr>
        <w:pStyle w:val="Heading1"/>
      </w:pPr>
      <w:r>
        <w:t>4. Game / Session</w:t>
      </w:r>
    </w:p>
    <w:p w14:paraId="34562249" w14:textId="77777777" w:rsidR="0050159F" w:rsidRDefault="00000000">
      <w:pPr>
        <w:spacing w:before="80" w:after="80"/>
      </w:pPr>
      <w:r>
        <w:rPr>
          <w:color w:val="000000"/>
          <w:sz w:val="18"/>
          <w:szCs w:val="18"/>
        </w:rPr>
        <w:t>Session is the root entity of every game instance. All customers, agent runs, and events belong to a session. Customers are nested under session because they have no existence outside one. Switching perspective and resetting world are session-level actions. Both /session/switch and /session/reset return the full updated session object so the frontend does not need a follow-up call.</w:t>
      </w:r>
    </w:p>
    <w:p w14:paraId="676E0A48" w14:textId="77777777" w:rsidR="0050159F" w:rsidRDefault="0050159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9"/>
        <w:gridCol w:w="4302"/>
        <w:gridCol w:w="3769"/>
      </w:tblGrid>
      <w:tr w:rsidR="0050159F" w14:paraId="38BC3D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5C1A" w14:textId="77777777" w:rsidR="0050159F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1328" w14:textId="77777777" w:rsidR="0050159F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CAD6" w14:textId="77777777" w:rsidR="0050159F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50159F" w14:paraId="12B0E0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3ABD" w14:textId="77777777" w:rsidR="0050159F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1F7B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/session/start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7BB7" w14:textId="77777777" w:rsidR="0050159F" w:rsidRDefault="00000000">
            <w:r>
              <w:rPr>
                <w:color w:val="000000"/>
                <w:sz w:val="18"/>
                <w:szCs w:val="18"/>
              </w:rPr>
              <w:t>Create new session, assign starting perspective and NPC</w:t>
            </w:r>
          </w:p>
        </w:tc>
      </w:tr>
      <w:tr w:rsidR="0050159F" w14:paraId="735862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C028" w14:textId="77777777" w:rsidR="0050159F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68A6E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/session/resume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9E3C" w14:textId="77777777" w:rsidR="0050159F" w:rsidRDefault="00000000">
            <w:r>
              <w:rPr>
                <w:color w:val="000000"/>
                <w:sz w:val="18"/>
                <w:szCs w:val="18"/>
              </w:rPr>
              <w:t>Load existing session state for returning user</w:t>
            </w:r>
          </w:p>
        </w:tc>
      </w:tr>
      <w:tr w:rsidR="0050159F" w14:paraId="633F36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27D1" w14:textId="77777777" w:rsidR="0050159F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5291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/session/switch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761E" w14:textId="7AB1A89F" w:rsidR="0050159F" w:rsidRDefault="00000000">
            <w:r>
              <w:rPr>
                <w:color w:val="000000"/>
                <w:sz w:val="18"/>
                <w:szCs w:val="18"/>
              </w:rPr>
              <w:t xml:space="preserve">Switch perspective </w:t>
            </w:r>
            <w:r w:rsidR="009976F8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returns full updated session object</w:t>
            </w:r>
          </w:p>
        </w:tc>
      </w:tr>
      <w:tr w:rsidR="0050159F" w14:paraId="1157B8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8214" w14:textId="77777777" w:rsidR="0050159F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E40D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/session/reset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95B3" w14:textId="44F94972" w:rsidR="0050159F" w:rsidRDefault="00000000">
            <w:r>
              <w:rPr>
                <w:color w:val="000000"/>
                <w:sz w:val="18"/>
                <w:szCs w:val="18"/>
              </w:rPr>
              <w:t xml:space="preserve">Clear locked NPC and reset game state </w:t>
            </w:r>
            <w:r w:rsidR="009976F8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returns full updated session object</w:t>
            </w:r>
          </w:p>
        </w:tc>
      </w:tr>
      <w:tr w:rsidR="0050159F" w14:paraId="4A6D54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F3CA" w14:textId="77777777" w:rsidR="0050159F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7103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/session/{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session_id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>}/customers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57D5" w14:textId="77777777" w:rsidR="0050159F" w:rsidRDefault="00000000">
            <w:r>
              <w:rPr>
                <w:color w:val="000000"/>
                <w:sz w:val="18"/>
                <w:szCs w:val="18"/>
              </w:rPr>
              <w:t>All customers in session (businessman view)</w:t>
            </w:r>
          </w:p>
        </w:tc>
      </w:tr>
      <w:tr w:rsidR="0050159F" w14:paraId="5235AD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49CD" w14:textId="77777777" w:rsidR="0050159F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2791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/session/{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session_id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>}/customers/{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customer_id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>}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EDAC" w14:textId="77777777" w:rsidR="0050159F" w:rsidRDefault="00000000">
            <w:r>
              <w:rPr>
                <w:color w:val="000000"/>
                <w:sz w:val="18"/>
                <w:szCs w:val="18"/>
              </w:rPr>
              <w:t>Single customer full profile</w:t>
            </w:r>
          </w:p>
        </w:tc>
      </w:tr>
      <w:tr w:rsidR="0050159F" w14:paraId="3899E7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0C08" w14:textId="77777777" w:rsidR="0050159F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7FF9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/session/{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session_id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>}/events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510A" w14:textId="77777777" w:rsidR="0050159F" w:rsidRDefault="00000000">
            <w:r>
              <w:rPr>
                <w:color w:val="000000"/>
                <w:sz w:val="18"/>
                <w:szCs w:val="18"/>
              </w:rPr>
              <w:t>Fetch historical event log for the session (trace viewer + end-of-day stats)</w:t>
            </w:r>
          </w:p>
        </w:tc>
      </w:tr>
      <w:tr w:rsidR="0050159F" w14:paraId="1DF065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0815" w14:textId="77777777" w:rsidR="0050159F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C838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/session/{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session_id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>}/stats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0E33" w14:textId="11154785" w:rsidR="0050159F" w:rsidRDefault="00000000">
            <w:r>
              <w:rPr>
                <w:color w:val="000000"/>
                <w:sz w:val="18"/>
                <w:szCs w:val="18"/>
              </w:rPr>
              <w:t xml:space="preserve">End-of-day stats </w:t>
            </w:r>
            <w:r w:rsidR="009976F8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revenue, agent performance, loyalty points issued, stock depleted</w:t>
            </w:r>
          </w:p>
        </w:tc>
      </w:tr>
    </w:tbl>
    <w:p w14:paraId="2A7CBC43" w14:textId="77777777" w:rsidR="0050159F" w:rsidRDefault="0050159F">
      <w:pPr>
        <w:pBdr>
          <w:bottom w:val="single" w:sz="4" w:space="1" w:color="CCCCCC"/>
        </w:pBdr>
        <w:spacing w:before="160" w:after="160"/>
      </w:pPr>
    </w:p>
    <w:p w14:paraId="0E4F28B0" w14:textId="77777777" w:rsidR="0050159F" w:rsidRDefault="00000000">
      <w:pPr>
        <w:pStyle w:val="Heading1"/>
      </w:pPr>
      <w:r>
        <w:t>5. Agents</w:t>
      </w:r>
    </w:p>
    <w:p w14:paraId="0DD8B352" w14:textId="6744CB52" w:rsidR="0050159F" w:rsidRDefault="00000000">
      <w:pPr>
        <w:spacing w:before="80" w:after="80"/>
      </w:pPr>
      <w:r>
        <w:rPr>
          <w:color w:val="000000"/>
          <w:sz w:val="18"/>
          <w:szCs w:val="18"/>
        </w:rPr>
        <w:t xml:space="preserve">Only agents that require direct frontend interaction have REST endpoints. Recommendation Agent and Loyalty Agent fire internally and surface results via the WebSocket event stream </w:t>
      </w:r>
      <w:r w:rsidR="009976F8">
        <w:rPr>
          <w:color w:val="000000"/>
          <w:sz w:val="18"/>
          <w:szCs w:val="18"/>
        </w:rPr>
        <w:t>-</w:t>
      </w:r>
      <w:r>
        <w:rPr>
          <w:color w:val="000000"/>
          <w:sz w:val="18"/>
          <w:szCs w:val="18"/>
        </w:rPr>
        <w:t xml:space="preserve"> they have no REST endpoints. Payment and </w:t>
      </w:r>
      <w:proofErr w:type="spellStart"/>
      <w:r>
        <w:rPr>
          <w:color w:val="000000"/>
          <w:sz w:val="18"/>
          <w:szCs w:val="18"/>
        </w:rPr>
        <w:t>fulfillment</w:t>
      </w:r>
      <w:proofErr w:type="spellEnd"/>
      <w:r>
        <w:rPr>
          <w:color w:val="000000"/>
          <w:sz w:val="18"/>
          <w:szCs w:val="18"/>
        </w:rPr>
        <w:t xml:space="preserve"> are nested under orders because they operate on a specific order, not independently.</w:t>
      </w:r>
    </w:p>
    <w:p w14:paraId="4D63F9ED" w14:textId="77777777" w:rsidR="0050159F" w:rsidRDefault="0050159F">
      <w:pPr>
        <w:spacing w:before="80" w:after="80"/>
      </w:pPr>
    </w:p>
    <w:p w14:paraId="0F77C83A" w14:textId="77777777" w:rsidR="0050159F" w:rsidRDefault="00000000">
      <w:pPr>
        <w:pStyle w:val="Heading2"/>
      </w:pPr>
      <w:r>
        <w:t>Payment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400"/>
        <w:gridCol w:w="4560"/>
      </w:tblGrid>
      <w:tr w:rsidR="0050159F" w14:paraId="192DD2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055B" w14:textId="77777777" w:rsidR="0050159F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34F2" w14:textId="77777777" w:rsidR="0050159F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F0D4C" w14:textId="77777777" w:rsidR="0050159F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50159F" w14:paraId="020D47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E9CA" w14:textId="77777777" w:rsidR="0050159F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94DF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/orders/{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order_id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>}/payment/initiate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E21E" w14:textId="77777777" w:rsidR="0050159F" w:rsidRDefault="00000000">
            <w:r>
              <w:rPr>
                <w:color w:val="000000"/>
                <w:sz w:val="18"/>
                <w:szCs w:val="18"/>
              </w:rPr>
              <w:t>Start payment transaction</w:t>
            </w:r>
          </w:p>
        </w:tc>
      </w:tr>
      <w:tr w:rsidR="0050159F" w14:paraId="4B6898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9890" w14:textId="77777777" w:rsidR="0050159F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BF07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/orders/{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order_id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>}/payment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F63E8" w14:textId="77777777" w:rsidR="0050159F" w:rsidRDefault="00000000">
            <w:r>
              <w:rPr>
                <w:color w:val="000000"/>
                <w:sz w:val="18"/>
                <w:szCs w:val="18"/>
              </w:rPr>
              <w:t>Fetch current payment status and full transaction history for an order</w:t>
            </w:r>
          </w:p>
        </w:tc>
      </w:tr>
      <w:tr w:rsidR="0050159F" w14:paraId="0A5B61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EF21E" w14:textId="77777777" w:rsidR="0050159F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224C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/orders/{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order_id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>}/payment/retry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7654" w14:textId="77777777" w:rsidR="0050159F" w:rsidRDefault="00000000">
            <w:r>
              <w:rPr>
                <w:color w:val="000000"/>
                <w:sz w:val="18"/>
                <w:szCs w:val="18"/>
              </w:rPr>
              <w:t>Retry a failed payment</w:t>
            </w:r>
          </w:p>
        </w:tc>
      </w:tr>
      <w:tr w:rsidR="0050159F" w14:paraId="75A659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9508" w14:textId="77777777" w:rsidR="0050159F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3B4E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/orders/{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order_id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>}/payment/override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12A6" w14:textId="77777777" w:rsidR="0050159F" w:rsidRDefault="00000000">
            <w:r>
              <w:rPr>
                <w:color w:val="000000"/>
                <w:sz w:val="18"/>
                <w:szCs w:val="18"/>
              </w:rPr>
              <w:t>Businessman manually approves failed payment</w:t>
            </w:r>
          </w:p>
        </w:tc>
      </w:tr>
    </w:tbl>
    <w:p w14:paraId="09B30D09" w14:textId="77777777" w:rsidR="0050159F" w:rsidRDefault="0050159F">
      <w:pPr>
        <w:spacing w:before="80" w:after="80"/>
      </w:pPr>
    </w:p>
    <w:p w14:paraId="3507C67F" w14:textId="77777777" w:rsidR="0050159F" w:rsidRDefault="00000000">
      <w:pPr>
        <w:pStyle w:val="Heading2"/>
      </w:pPr>
      <w:proofErr w:type="spellStart"/>
      <w:r>
        <w:t>Fulfillment</w:t>
      </w:r>
      <w:proofErr w:type="spellEnd"/>
      <w:r>
        <w:t xml:space="preserve">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400"/>
        <w:gridCol w:w="4560"/>
      </w:tblGrid>
      <w:tr w:rsidR="0050159F" w14:paraId="4DE502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C0C5" w14:textId="77777777" w:rsidR="0050159F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F5BF" w14:textId="77777777" w:rsidR="0050159F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725D" w14:textId="77777777" w:rsidR="0050159F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50159F" w14:paraId="69403F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E7E5" w14:textId="77777777" w:rsidR="0050159F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2071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/orders/{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order_id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>}/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fulfillment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909B" w14:textId="77777777" w:rsidR="0050159F" w:rsidRDefault="00000000">
            <w:r>
              <w:rPr>
                <w:color w:val="000000"/>
                <w:sz w:val="18"/>
                <w:szCs w:val="18"/>
              </w:rPr>
              <w:t>Fetch delivery and pickup status</w:t>
            </w:r>
          </w:p>
        </w:tc>
      </w:tr>
    </w:tbl>
    <w:p w14:paraId="60E275F1" w14:textId="77777777" w:rsidR="0050159F" w:rsidRDefault="0050159F">
      <w:pPr>
        <w:spacing w:before="80" w:after="80"/>
      </w:pPr>
    </w:p>
    <w:p w14:paraId="6AD38A85" w14:textId="77777777" w:rsidR="0050159F" w:rsidRDefault="00000000">
      <w:pPr>
        <w:pStyle w:val="Heading2"/>
      </w:pPr>
      <w:r>
        <w:t>Supplier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2"/>
        <w:gridCol w:w="5172"/>
        <w:gridCol w:w="3026"/>
      </w:tblGrid>
      <w:tr w:rsidR="0050159F" w14:paraId="4EF56B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06B4" w14:textId="77777777" w:rsidR="0050159F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00EE" w14:textId="77777777" w:rsidR="0050159F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86A0" w14:textId="77777777" w:rsidR="0050159F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50159F" w14:paraId="093316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18F1" w14:textId="77777777" w:rsidR="0050159F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AF65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>supply</w:t>
            </w:r>
            <w:proofErr w:type="gramEnd"/>
            <w:r>
              <w:rPr>
                <w:b/>
                <w:bCs/>
                <w:color w:val="2E75B6"/>
                <w:sz w:val="18"/>
                <w:szCs w:val="18"/>
              </w:rPr>
              <w:t>_recommendations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6101" w14:textId="77777777" w:rsidR="0050159F" w:rsidRDefault="00000000">
            <w:r>
              <w:rPr>
                <w:color w:val="000000"/>
                <w:sz w:val="18"/>
                <w:szCs w:val="18"/>
              </w:rPr>
              <w:t>Fetch Supplier Agent restock recommendations</w:t>
            </w:r>
          </w:p>
        </w:tc>
      </w:tr>
      <w:tr w:rsidR="0050159F" w14:paraId="1BF00D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DF8D" w14:textId="77777777" w:rsidR="0050159F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D7A6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>supply</w:t>
            </w:r>
            <w:proofErr w:type="gramEnd"/>
            <w:r>
              <w:rPr>
                <w:b/>
                <w:bCs/>
                <w:color w:val="2E75B6"/>
                <w:sz w:val="18"/>
                <w:szCs w:val="18"/>
              </w:rPr>
              <w:t>_recommendations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>/{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recommendation_id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>}/approve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F3C7" w14:textId="77777777" w:rsidR="0050159F" w:rsidRDefault="00000000">
            <w:r>
              <w:rPr>
                <w:color w:val="000000"/>
                <w:sz w:val="18"/>
                <w:szCs w:val="18"/>
              </w:rPr>
              <w:t>Approve recommendation, create supply order</w:t>
            </w:r>
          </w:p>
        </w:tc>
      </w:tr>
      <w:tr w:rsidR="0050159F" w14:paraId="327F3E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43D5" w14:textId="77777777" w:rsidR="0050159F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322C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>supply</w:t>
            </w:r>
            <w:proofErr w:type="gramEnd"/>
            <w:r>
              <w:rPr>
                <w:b/>
                <w:bCs/>
                <w:color w:val="2E75B6"/>
                <w:sz w:val="18"/>
                <w:szCs w:val="18"/>
              </w:rPr>
              <w:t>_orders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9C20" w14:textId="77777777" w:rsidR="0050159F" w:rsidRDefault="00000000">
            <w:r>
              <w:rPr>
                <w:color w:val="000000"/>
                <w:sz w:val="18"/>
                <w:szCs w:val="18"/>
              </w:rPr>
              <w:t>Fetch all approved supply orders (businessman Supplier Agent card)</w:t>
            </w:r>
          </w:p>
        </w:tc>
      </w:tr>
      <w:tr w:rsidR="0050159F" w14:paraId="33FB36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541A" w14:textId="77777777" w:rsidR="0050159F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5F88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>supply</w:t>
            </w:r>
            <w:proofErr w:type="gramEnd"/>
            <w:r>
              <w:rPr>
                <w:b/>
                <w:bCs/>
                <w:color w:val="2E75B6"/>
                <w:sz w:val="18"/>
                <w:szCs w:val="18"/>
              </w:rPr>
              <w:t>_orders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>/{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order_id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>}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C86F" w14:textId="77777777" w:rsidR="0050159F" w:rsidRDefault="00000000">
            <w:r>
              <w:rPr>
                <w:color w:val="000000"/>
                <w:sz w:val="18"/>
                <w:szCs w:val="18"/>
              </w:rPr>
              <w:t>Fetch single approved supply order details</w:t>
            </w:r>
          </w:p>
        </w:tc>
      </w:tr>
    </w:tbl>
    <w:p w14:paraId="4778B078" w14:textId="77777777" w:rsidR="0050159F" w:rsidRDefault="0050159F">
      <w:pPr>
        <w:pBdr>
          <w:bottom w:val="single" w:sz="4" w:space="1" w:color="CCCCCC"/>
        </w:pBdr>
        <w:spacing w:before="160" w:after="160"/>
      </w:pPr>
    </w:p>
    <w:p w14:paraId="7C16C667" w14:textId="77777777" w:rsidR="0050159F" w:rsidRDefault="00000000">
      <w:pPr>
        <w:pStyle w:val="Heading1"/>
      </w:pPr>
      <w:r>
        <w:t>6. WebSocket</w:t>
      </w:r>
    </w:p>
    <w:p w14:paraId="10C66351" w14:textId="03F8F98B" w:rsidR="0050159F" w:rsidRDefault="00000000">
      <w:pPr>
        <w:spacing w:before="80" w:after="80"/>
      </w:pPr>
      <w:r>
        <w:rPr>
          <w:color w:val="000000"/>
          <w:sz w:val="18"/>
          <w:szCs w:val="18"/>
        </w:rPr>
        <w:t xml:space="preserve">Three persistent WebSocket connections serve real-time data. Sales Agent and Post-Purchase Agent are bidirectional chat streams. The event stream is server-to-client only and drives the entire businessman dashboard </w:t>
      </w:r>
      <w:r w:rsidR="009976F8">
        <w:rPr>
          <w:color w:val="000000"/>
          <w:sz w:val="18"/>
          <w:szCs w:val="18"/>
        </w:rPr>
        <w:t>-</w:t>
      </w:r>
      <w:r>
        <w:rPr>
          <w:color w:val="000000"/>
          <w:sz w:val="18"/>
          <w:szCs w:val="18"/>
        </w:rPr>
        <w:t xml:space="preserve"> every agent fires events into this stream.</w:t>
      </w:r>
    </w:p>
    <w:p w14:paraId="25DCE4AF" w14:textId="77777777" w:rsidR="0050159F" w:rsidRDefault="0050159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50159F" w14:paraId="17D019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C147" w14:textId="77777777" w:rsidR="0050159F" w:rsidRDefault="00000000">
            <w:r>
              <w:rPr>
                <w:b/>
                <w:bCs/>
                <w:color w:val="FFFFFF"/>
              </w:rPr>
              <w:t>Connection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8102" w14:textId="77777777" w:rsidR="0050159F" w:rsidRDefault="00000000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F6C2" w14:textId="77777777" w:rsidR="0050159F" w:rsidRDefault="00000000">
            <w:r>
              <w:rPr>
                <w:b/>
                <w:bCs/>
                <w:color w:val="FFFFFF"/>
              </w:rPr>
              <w:t>Direction</w:t>
            </w:r>
          </w:p>
        </w:tc>
      </w:tr>
      <w:tr w:rsidR="0050159F" w14:paraId="08430D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AB6C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Sales Agent chat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02C1" w14:textId="77777777" w:rsidR="0050159F" w:rsidRDefault="00000000">
            <w:r>
              <w:rPr>
                <w:color w:val="000000"/>
                <w:sz w:val="18"/>
                <w:szCs w:val="18"/>
              </w:rPr>
              <w:t>ws://domain/ws/sales-agent/{customer_id}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B2FB" w14:textId="22F78DF2" w:rsidR="0050159F" w:rsidRDefault="00000000">
            <w:r>
              <w:rPr>
                <w:color w:val="000000"/>
                <w:sz w:val="18"/>
                <w:szCs w:val="18"/>
              </w:rPr>
              <w:t xml:space="preserve">Bidirectional </w:t>
            </w:r>
            <w:r w:rsidR="009976F8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client sends message, server streams response</w:t>
            </w:r>
          </w:p>
        </w:tc>
      </w:tr>
      <w:tr w:rsidR="0050159F" w14:paraId="3F4D95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D6FF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lastRenderedPageBreak/>
              <w:t>Post-purchase chat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B573" w14:textId="77777777" w:rsidR="0050159F" w:rsidRDefault="00000000">
            <w:r>
              <w:rPr>
                <w:color w:val="000000"/>
                <w:sz w:val="18"/>
                <w:szCs w:val="18"/>
              </w:rPr>
              <w:t>ws://domain/ws/post-purchase/{session_id}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DB31" w14:textId="2D67AE16" w:rsidR="0050159F" w:rsidRDefault="00000000">
            <w:r>
              <w:rPr>
                <w:color w:val="000000"/>
                <w:sz w:val="18"/>
                <w:szCs w:val="18"/>
              </w:rPr>
              <w:t xml:space="preserve">Server initiates </w:t>
            </w:r>
            <w:r w:rsidR="009976F8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agent sends first, client replies</w:t>
            </w:r>
          </w:p>
        </w:tc>
      </w:tr>
      <w:tr w:rsidR="0050159F" w14:paraId="59689E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F043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Agent event stream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F90F" w14:textId="77777777" w:rsidR="0050159F" w:rsidRDefault="00000000">
            <w:r>
              <w:rPr>
                <w:color w:val="000000"/>
                <w:sz w:val="18"/>
                <w:szCs w:val="18"/>
              </w:rPr>
              <w:t>ws://domain/ws/events/{session_id}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6933" w14:textId="571436C1" w:rsidR="0050159F" w:rsidRDefault="00000000">
            <w:r>
              <w:rPr>
                <w:color w:val="000000"/>
                <w:sz w:val="18"/>
                <w:szCs w:val="18"/>
              </w:rPr>
              <w:t xml:space="preserve">Server to client only </w:t>
            </w:r>
            <w:r w:rsidR="009976F8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drives businessman dashboard</w:t>
            </w:r>
          </w:p>
        </w:tc>
      </w:tr>
    </w:tbl>
    <w:p w14:paraId="1D982719" w14:textId="77777777" w:rsidR="0050159F" w:rsidRDefault="0050159F">
      <w:pPr>
        <w:spacing w:before="80" w:after="80"/>
      </w:pPr>
    </w:p>
    <w:p w14:paraId="7120BEAC" w14:textId="77777777" w:rsidR="0050159F" w:rsidRDefault="00000000">
      <w:pPr>
        <w:pStyle w:val="Heading2"/>
      </w:pPr>
      <w:r>
        <w:t>Standard Event Envelope</w:t>
      </w:r>
    </w:p>
    <w:p w14:paraId="103FCF76" w14:textId="77777777" w:rsidR="0050159F" w:rsidRDefault="00000000">
      <w:pPr>
        <w:spacing w:before="80" w:after="80"/>
      </w:pPr>
      <w:r>
        <w:rPr>
          <w:color w:val="000000"/>
          <w:sz w:val="18"/>
          <w:szCs w:val="18"/>
        </w:rPr>
        <w:t xml:space="preserve">Every message across all three WebSocket connections follows this envelope. The frontend routes by agent and </w:t>
      </w:r>
      <w:proofErr w:type="spellStart"/>
      <w:r>
        <w:rPr>
          <w:color w:val="000000"/>
          <w:sz w:val="18"/>
          <w:szCs w:val="18"/>
        </w:rPr>
        <w:t>event_type</w:t>
      </w:r>
      <w:proofErr w:type="spellEnd"/>
      <w:r>
        <w:rPr>
          <w:color w:val="000000"/>
          <w:sz w:val="18"/>
          <w:szCs w:val="18"/>
        </w:rPr>
        <w:t xml:space="preserve"> to the correct dashboard card.</w:t>
      </w:r>
    </w:p>
    <w:p w14:paraId="7B06A8D2" w14:textId="77777777" w:rsidR="0050159F" w:rsidRDefault="0050159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50159F" w14:paraId="730A1A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8104" w14:textId="77777777" w:rsidR="0050159F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D52B0" w14:textId="77777777" w:rsidR="0050159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0159F" w14:paraId="2A6BA8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3369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agent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2B60" w14:textId="77777777" w:rsidR="0050159F" w:rsidRDefault="00000000">
            <w:r>
              <w:rPr>
                <w:color w:val="000000"/>
                <w:sz w:val="18"/>
                <w:szCs w:val="18"/>
              </w:rPr>
              <w:t>Name of the agent that fired the event</w:t>
            </w:r>
          </w:p>
        </w:tc>
      </w:tr>
      <w:tr w:rsidR="0050159F" w14:paraId="484B1F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C5BD" w14:textId="77777777" w:rsidR="0050159F" w:rsidRDefault="00000000"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event_type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DEF5" w14:textId="45352CD3" w:rsidR="0050159F" w:rsidRDefault="00000000">
            <w:r>
              <w:rPr>
                <w:color w:val="000000"/>
                <w:sz w:val="18"/>
                <w:szCs w:val="18"/>
              </w:rPr>
              <w:t xml:space="preserve">Type of event </w:t>
            </w:r>
            <w:r w:rsidR="009976F8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used by frontend to route to the correct dashboard card</w:t>
            </w:r>
          </w:p>
        </w:tc>
      </w:tr>
      <w:tr w:rsidR="0050159F" w14:paraId="51844E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2F67F" w14:textId="77777777" w:rsidR="0050159F" w:rsidRDefault="00000000"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0694" w14:textId="77777777" w:rsidR="0050159F" w:rsidRDefault="00000000">
            <w:r>
              <w:rPr>
                <w:color w:val="000000"/>
                <w:sz w:val="18"/>
                <w:szCs w:val="18"/>
              </w:rPr>
              <w:t>Session this event belongs to</w:t>
            </w:r>
          </w:p>
        </w:tc>
      </w:tr>
      <w:tr w:rsidR="0050159F" w14:paraId="74A8B3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81EA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timestamp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D029" w14:textId="77777777" w:rsidR="0050159F" w:rsidRDefault="00000000">
            <w:r>
              <w:rPr>
                <w:color w:val="000000"/>
                <w:sz w:val="18"/>
                <w:szCs w:val="18"/>
              </w:rPr>
              <w:t>ISO 8601 timestamp of when the event fired</w:t>
            </w:r>
          </w:p>
        </w:tc>
      </w:tr>
      <w:tr w:rsidR="0050159F" w14:paraId="04CF27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951F" w14:textId="77777777" w:rsidR="0050159F" w:rsidRDefault="00000000">
            <w:r>
              <w:rPr>
                <w:b/>
                <w:bCs/>
                <w:color w:val="2E75B6"/>
                <w:sz w:val="18"/>
                <w:szCs w:val="18"/>
              </w:rPr>
              <w:t>payload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7158" w14:textId="77777777" w:rsidR="0050159F" w:rsidRDefault="00000000">
            <w:r>
              <w:rPr>
                <w:color w:val="000000"/>
                <w:sz w:val="18"/>
                <w:szCs w:val="18"/>
              </w:rPr>
              <w:t xml:space="preserve">Agent-specific data object. Shape varies by agent and </w:t>
            </w:r>
            <w:proofErr w:type="spellStart"/>
            <w:r>
              <w:rPr>
                <w:color w:val="000000"/>
                <w:sz w:val="18"/>
                <w:szCs w:val="18"/>
              </w:rPr>
              <w:t>event_type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1A375784" w14:textId="77777777" w:rsidR="00D8243D" w:rsidRDefault="00D8243D"/>
    <w:sectPr w:rsidR="00D8243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0930A" w14:textId="77777777" w:rsidR="00D8243D" w:rsidRDefault="00D8243D">
      <w:r>
        <w:separator/>
      </w:r>
    </w:p>
  </w:endnote>
  <w:endnote w:type="continuationSeparator" w:id="0">
    <w:p w14:paraId="009D3961" w14:textId="77777777" w:rsidR="00D8243D" w:rsidRDefault="00D82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6C249" w14:textId="1B6C14EF" w:rsidR="0050159F" w:rsidRDefault="00000000">
    <w:pPr>
      <w:pBdr>
        <w:top w:val="single" w:sz="4" w:space="1" w:color="2E75B6"/>
      </w:pBdr>
      <w:jc w:val="center"/>
    </w:pPr>
    <w:proofErr w:type="spellStart"/>
    <w:r>
      <w:rPr>
        <w:color w:val="595959"/>
        <w:sz w:val="16"/>
        <w:szCs w:val="16"/>
      </w:rPr>
      <w:t>ShopKeeper</w:t>
    </w:r>
    <w:proofErr w:type="spellEnd"/>
    <w:r>
      <w:rPr>
        <w:color w:val="595959"/>
        <w:sz w:val="16"/>
        <w:szCs w:val="16"/>
      </w:rPr>
      <w:t xml:space="preserve"> </w:t>
    </w:r>
    <w:proofErr w:type="gramStart"/>
    <w:r>
      <w:rPr>
        <w:color w:val="595959"/>
        <w:sz w:val="16"/>
        <w:szCs w:val="16"/>
      </w:rPr>
      <w:t>AI  ·</w:t>
    </w:r>
    <w:proofErr w:type="gramEnd"/>
    <w:r>
      <w:rPr>
        <w:color w:val="595959"/>
        <w:sz w:val="16"/>
        <w:szCs w:val="16"/>
      </w:rPr>
      <w:t xml:space="preserve">  API Contract </w:t>
    </w:r>
    <w:proofErr w:type="gramStart"/>
    <w:r>
      <w:rPr>
        <w:color w:val="595959"/>
        <w:sz w:val="16"/>
        <w:szCs w:val="16"/>
      </w:rPr>
      <w:t>v1.0  ·</w:t>
    </w:r>
    <w:proofErr w:type="gramEnd"/>
    <w:r>
      <w:rPr>
        <w:color w:val="595959"/>
        <w:sz w:val="16"/>
        <w:szCs w:val="16"/>
      </w:rPr>
      <w:t xml:space="preserve">  Phase 2 </w:t>
    </w:r>
    <w:r w:rsidR="009976F8">
      <w:rPr>
        <w:color w:val="595959"/>
        <w:sz w:val="16"/>
        <w:szCs w:val="16"/>
      </w:rPr>
      <w:t>-</w:t>
    </w:r>
    <w:r>
      <w:rPr>
        <w:color w:val="595959"/>
        <w:sz w:val="16"/>
        <w:szCs w:val="16"/>
      </w:rPr>
      <w:t xml:space="preserve"> Design &amp; Architecture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BEC79" w14:textId="77777777" w:rsidR="00D8243D" w:rsidRDefault="00D8243D">
      <w:r>
        <w:separator/>
      </w:r>
    </w:p>
  </w:footnote>
  <w:footnote w:type="continuationSeparator" w:id="0">
    <w:p w14:paraId="7A759354" w14:textId="77777777" w:rsidR="00D8243D" w:rsidRDefault="00D824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3674A" w14:textId="77777777" w:rsidR="0050159F" w:rsidRDefault="00000000">
    <w:pPr>
      <w:pBdr>
        <w:bottom w:val="single" w:sz="4" w:space="1" w:color="2E75B6"/>
      </w:pBdr>
    </w:pPr>
    <w:proofErr w:type="spellStart"/>
    <w:r>
      <w:rPr>
        <w:color w:val="595959"/>
        <w:sz w:val="16"/>
        <w:szCs w:val="16"/>
      </w:rPr>
      <w:t>ShopKeeper</w:t>
    </w:r>
    <w:proofErr w:type="spellEnd"/>
    <w:r>
      <w:rPr>
        <w:color w:val="595959"/>
        <w:sz w:val="16"/>
        <w:szCs w:val="16"/>
      </w:rPr>
      <w:t xml:space="preserve"> </w:t>
    </w:r>
    <w:proofErr w:type="gramStart"/>
    <w:r>
      <w:rPr>
        <w:color w:val="595959"/>
        <w:sz w:val="16"/>
        <w:szCs w:val="16"/>
      </w:rPr>
      <w:t>AI  ·</w:t>
    </w:r>
    <w:proofErr w:type="gramEnd"/>
    <w:r>
      <w:rPr>
        <w:color w:val="595959"/>
        <w:sz w:val="16"/>
        <w:szCs w:val="16"/>
      </w:rPr>
      <w:t xml:space="preserve">  API Contract </w:t>
    </w:r>
    <w:proofErr w:type="gramStart"/>
    <w:r>
      <w:rPr>
        <w:color w:val="595959"/>
        <w:sz w:val="16"/>
        <w:szCs w:val="16"/>
      </w:rPr>
      <w:t>v1.0  ·</w:t>
    </w:r>
    <w:proofErr w:type="gramEnd"/>
    <w:r>
      <w:rPr>
        <w:color w:val="595959"/>
        <w:sz w:val="16"/>
        <w:szCs w:val="16"/>
      </w:rPr>
      <w:t xml:space="preserve"> 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F41DC"/>
    <w:multiLevelType w:val="hybridMultilevel"/>
    <w:tmpl w:val="7FA8E364"/>
    <w:lvl w:ilvl="0" w:tplc="37287058">
      <w:start w:val="1"/>
      <w:numFmt w:val="bullet"/>
      <w:lvlText w:val="●"/>
      <w:lvlJc w:val="left"/>
      <w:pPr>
        <w:ind w:left="720" w:hanging="360"/>
      </w:pPr>
    </w:lvl>
    <w:lvl w:ilvl="1" w:tplc="46208B8A">
      <w:start w:val="1"/>
      <w:numFmt w:val="bullet"/>
      <w:lvlText w:val="○"/>
      <w:lvlJc w:val="left"/>
      <w:pPr>
        <w:ind w:left="1440" w:hanging="360"/>
      </w:pPr>
    </w:lvl>
    <w:lvl w:ilvl="2" w:tplc="C4462B8A">
      <w:start w:val="1"/>
      <w:numFmt w:val="bullet"/>
      <w:lvlText w:val="■"/>
      <w:lvlJc w:val="left"/>
      <w:pPr>
        <w:ind w:left="2160" w:hanging="360"/>
      </w:pPr>
    </w:lvl>
    <w:lvl w:ilvl="3" w:tplc="D9288780">
      <w:start w:val="1"/>
      <w:numFmt w:val="bullet"/>
      <w:lvlText w:val="●"/>
      <w:lvlJc w:val="left"/>
      <w:pPr>
        <w:ind w:left="2880" w:hanging="360"/>
      </w:pPr>
    </w:lvl>
    <w:lvl w:ilvl="4" w:tplc="A238E4BE">
      <w:start w:val="1"/>
      <w:numFmt w:val="bullet"/>
      <w:lvlText w:val="○"/>
      <w:lvlJc w:val="left"/>
      <w:pPr>
        <w:ind w:left="3600" w:hanging="360"/>
      </w:pPr>
    </w:lvl>
    <w:lvl w:ilvl="5" w:tplc="EBAE15F2">
      <w:start w:val="1"/>
      <w:numFmt w:val="bullet"/>
      <w:lvlText w:val="■"/>
      <w:lvlJc w:val="left"/>
      <w:pPr>
        <w:ind w:left="4320" w:hanging="360"/>
      </w:pPr>
    </w:lvl>
    <w:lvl w:ilvl="6" w:tplc="602E1AA6">
      <w:start w:val="1"/>
      <w:numFmt w:val="bullet"/>
      <w:lvlText w:val="●"/>
      <w:lvlJc w:val="left"/>
      <w:pPr>
        <w:ind w:left="5040" w:hanging="360"/>
      </w:pPr>
    </w:lvl>
    <w:lvl w:ilvl="7" w:tplc="A7DE66E4">
      <w:start w:val="1"/>
      <w:numFmt w:val="bullet"/>
      <w:lvlText w:val="●"/>
      <w:lvlJc w:val="left"/>
      <w:pPr>
        <w:ind w:left="5760" w:hanging="360"/>
      </w:pPr>
    </w:lvl>
    <w:lvl w:ilvl="8" w:tplc="C0924E3A">
      <w:start w:val="1"/>
      <w:numFmt w:val="bullet"/>
      <w:lvlText w:val="●"/>
      <w:lvlJc w:val="left"/>
      <w:pPr>
        <w:ind w:left="6480" w:hanging="360"/>
      </w:pPr>
    </w:lvl>
  </w:abstractNum>
  <w:num w:numId="1" w16cid:durableId="8469903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59F"/>
    <w:rsid w:val="0050159F"/>
    <w:rsid w:val="009976F8"/>
    <w:rsid w:val="00D8243D"/>
    <w:rsid w:val="00EC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60EA3"/>
  <w15:docId w15:val="{176144E7-269F-4755-82E3-ED39081FE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976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76F8"/>
  </w:style>
  <w:style w:type="paragraph" w:styleId="Footer">
    <w:name w:val="footer"/>
    <w:basedOn w:val="Normal"/>
    <w:link w:val="FooterChar"/>
    <w:uiPriority w:val="99"/>
    <w:unhideWhenUsed/>
    <w:rsid w:val="009976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7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917</Words>
  <Characters>5230</Characters>
  <Application>Microsoft Office Word</Application>
  <DocSecurity>0</DocSecurity>
  <Lines>43</Lines>
  <Paragraphs>12</Paragraphs>
  <ScaleCrop>false</ScaleCrop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Advait Joshi</cp:lastModifiedBy>
  <cp:revision>2</cp:revision>
  <dcterms:created xsi:type="dcterms:W3CDTF">2026-05-08T23:23:00Z</dcterms:created>
  <dcterms:modified xsi:type="dcterms:W3CDTF">2026-05-08T23:25:00Z</dcterms:modified>
</cp:coreProperties>
</file>