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4956681"/>
        <w:docPartObj>
          <w:docPartGallery w:val="Cover Pages"/>
          <w:docPartUnique/>
        </w:docPartObj>
      </w:sdtPr>
      <w:sdtContent>
        <w:p w14:paraId="60AA649C" w14:textId="0DF880B7" w:rsidR="00410E5D" w:rsidRDefault="00410E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00F1F9" wp14:editId="664FC17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8EC543" w14:textId="7506344E" w:rsidR="00410E5D" w:rsidRPr="00752E4C" w:rsidRDefault="00410E5D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09/02/2021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00F1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308EC543" w14:textId="7506344E" w:rsidR="00410E5D" w:rsidRPr="00752E4C" w:rsidRDefault="00410E5D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09/02/2021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3E2A239" w14:textId="77777777" w:rsidR="00410E5D" w:rsidRDefault="00410E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BE9EB2" wp14:editId="57DAD4A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08D6F0" w14:textId="77777777" w:rsidR="00410E5D" w:rsidRPr="00C42146" w:rsidRDefault="00410E5D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BE9EB2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5808D6F0" w14:textId="77777777" w:rsidR="00410E5D" w:rsidRPr="00C42146" w:rsidRDefault="00410E5D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1DCBAA" wp14:editId="6F1AF1E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8C3C5" w14:textId="77777777" w:rsidR="00410E5D" w:rsidRDefault="00410E5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1EAB0900" w14:textId="35388F8F" w:rsidR="00410E5D" w:rsidRPr="00752E4C" w:rsidRDefault="00410E5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3</w:t>
                                </w:r>
                              </w:p>
                              <w:p w14:paraId="228513D4" w14:textId="77777777" w:rsidR="00410E5D" w:rsidRPr="00752E4C" w:rsidRDefault="00410E5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DCBAA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0AE8C3C5" w14:textId="77777777" w:rsidR="00410E5D" w:rsidRDefault="00410E5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1EAB0900" w14:textId="35388F8F" w:rsidR="00410E5D" w:rsidRPr="00752E4C" w:rsidRDefault="00410E5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3</w:t>
                          </w:r>
                        </w:p>
                        <w:p w14:paraId="228513D4" w14:textId="77777777" w:rsidR="00410E5D" w:rsidRPr="00752E4C" w:rsidRDefault="00410E5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C001A3" wp14:editId="1C0BCF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B18B0C2" w14:textId="32FD29C7" w:rsidR="00410E5D" w:rsidRDefault="00410E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Concepto de pseudocódigo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C001A3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B18B0C2" w14:textId="32FD29C7" w:rsidR="00410E5D" w:rsidRDefault="00410E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Concepto de pseudocódigo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193458" wp14:editId="3DF9D2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6F51FB" w14:textId="77777777" w:rsidR="00410E5D" w:rsidRDefault="00410E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193458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7E6F51FB" w14:textId="77777777" w:rsidR="00410E5D" w:rsidRDefault="00410E5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8760740" w14:textId="77777777" w:rsidR="00410E5D" w:rsidRDefault="00410E5D">
          <w:r>
            <w:br w:type="page"/>
          </w:r>
        </w:p>
        <w:p w14:paraId="03A0F87F" w14:textId="4808F0B6" w:rsidR="00410E5D" w:rsidRDefault="00410E5D">
          <w:r w:rsidRPr="00410E5D">
            <w:lastRenderedPageBreak/>
            <w:drawing>
              <wp:anchor distT="0" distB="0" distL="114300" distR="114300" simplePos="0" relativeHeight="251664384" behindDoc="0" locked="0" layoutInCell="1" allowOverlap="1" wp14:anchorId="6B11BE1A" wp14:editId="2702E8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379675" cy="2619375"/>
                <wp:effectExtent l="0" t="0" r="0" b="0"/>
                <wp:wrapThrough wrapText="bothSides">
                  <wp:wrapPolygon edited="0">
                    <wp:start x="0" y="0"/>
                    <wp:lineTo x="0" y="21364"/>
                    <wp:lineTo x="21524" y="21364"/>
                    <wp:lineTo x="21524" y="0"/>
                    <wp:lineTo x="0" y="0"/>
                  </wp:wrapPolygon>
                </wp:wrapThrough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9675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4271BCB0" w14:textId="343144C2" w:rsidR="00410E5D" w:rsidRDefault="00410E5D"/>
    <w:p w14:paraId="06CE5220" w14:textId="5CF714EC" w:rsidR="006541F7" w:rsidRDefault="00410E5D" w:rsidP="00410E5D">
      <w:pPr>
        <w:pStyle w:val="Ttulo"/>
      </w:pPr>
      <w:r>
        <w:t>Ejercicio:</w:t>
      </w:r>
    </w:p>
    <w:p w14:paraId="3FDD8E8F" w14:textId="6E1131C5" w:rsidR="00410E5D" w:rsidRDefault="00410E5D" w:rsidP="00410E5D"/>
    <w:p w14:paraId="088667F6" w14:textId="5AB21558" w:rsidR="00410E5D" w:rsidRDefault="00410E5D" w:rsidP="00410E5D">
      <w:pPr>
        <w:rPr>
          <w:sz w:val="28"/>
          <w:szCs w:val="28"/>
        </w:rPr>
      </w:pPr>
      <w:r w:rsidRPr="00410E5D">
        <w:rPr>
          <w:sz w:val="28"/>
          <w:szCs w:val="28"/>
        </w:rPr>
        <w:t>Hacer un programa que haga una suma del valor numérico de 2 variables, la primera variable que valga 10 y la segunda que el valor lo ponga el usuario.</w:t>
      </w:r>
    </w:p>
    <w:p w14:paraId="7CE9B5F8" w14:textId="3C39D7BA" w:rsidR="00410E5D" w:rsidRDefault="00410E5D" w:rsidP="00410E5D">
      <w:pPr>
        <w:rPr>
          <w:sz w:val="28"/>
          <w:szCs w:val="28"/>
        </w:rPr>
      </w:pPr>
    </w:p>
    <w:p w14:paraId="1215CE91" w14:textId="77777777" w:rsidR="00410E5D" w:rsidRDefault="00410E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D31E30" w14:textId="344DB434" w:rsidR="00410E5D" w:rsidRDefault="00410E5D" w:rsidP="00410E5D">
      <w:pPr>
        <w:pStyle w:val="Ttulo"/>
      </w:pPr>
      <w:r>
        <w:lastRenderedPageBreak/>
        <w:t>Código fuente:</w:t>
      </w:r>
    </w:p>
    <w:p w14:paraId="240701FD" w14:textId="3BE40B3F" w:rsidR="00410E5D" w:rsidRDefault="00410E5D" w:rsidP="00410E5D"/>
    <w:p w14:paraId="24A2CCBC" w14:textId="77777777" w:rsidR="00410E5D" w:rsidRDefault="00410E5D" w:rsidP="00410E5D">
      <w:r>
        <w:t>Proceso programa1</w:t>
      </w:r>
    </w:p>
    <w:p w14:paraId="14951C98" w14:textId="77777777" w:rsidR="00410E5D" w:rsidRDefault="00410E5D" w:rsidP="00410E5D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,resultado</w:t>
      </w:r>
      <w:proofErr w:type="spellEnd"/>
      <w:r>
        <w:t xml:space="preserve"> como reales;</w:t>
      </w:r>
    </w:p>
    <w:p w14:paraId="3776B3F5" w14:textId="77777777" w:rsidR="00410E5D" w:rsidRDefault="00410E5D" w:rsidP="00410E5D">
      <w:r>
        <w:tab/>
        <w:t>a &lt;-10;</w:t>
      </w:r>
    </w:p>
    <w:p w14:paraId="5FE29572" w14:textId="77777777" w:rsidR="00410E5D" w:rsidRDefault="00410E5D" w:rsidP="00410E5D">
      <w:r>
        <w:tab/>
      </w:r>
    </w:p>
    <w:p w14:paraId="128C0F48" w14:textId="77777777" w:rsidR="00410E5D" w:rsidRDefault="00410E5D" w:rsidP="00410E5D">
      <w:r>
        <w:tab/>
        <w:t xml:space="preserve">Escribir "Digite el valor </w:t>
      </w:r>
      <w:proofErr w:type="spellStart"/>
      <w:r>
        <w:t>numerico</w:t>
      </w:r>
      <w:proofErr w:type="spellEnd"/>
      <w:r>
        <w:t xml:space="preserve"> de b:";</w:t>
      </w:r>
    </w:p>
    <w:p w14:paraId="223300F8" w14:textId="77777777" w:rsidR="00410E5D" w:rsidRDefault="00410E5D" w:rsidP="00410E5D">
      <w:r>
        <w:tab/>
        <w:t>Leer b;</w:t>
      </w:r>
    </w:p>
    <w:p w14:paraId="19B8EC55" w14:textId="77777777" w:rsidR="00410E5D" w:rsidRDefault="00410E5D" w:rsidP="00410E5D">
      <w:r>
        <w:tab/>
      </w:r>
    </w:p>
    <w:p w14:paraId="664F423B" w14:textId="77777777" w:rsidR="00410E5D" w:rsidRDefault="00410E5D" w:rsidP="00410E5D">
      <w:r>
        <w:tab/>
        <w:t xml:space="preserve">resultado &lt;- </w:t>
      </w:r>
      <w:proofErr w:type="spellStart"/>
      <w:r>
        <w:t>a+b</w:t>
      </w:r>
      <w:proofErr w:type="spellEnd"/>
      <w:r>
        <w:t>;</w:t>
      </w:r>
    </w:p>
    <w:p w14:paraId="09ACCAF9" w14:textId="77777777" w:rsidR="00410E5D" w:rsidRDefault="00410E5D" w:rsidP="00410E5D">
      <w:r>
        <w:tab/>
        <w:t xml:space="preserve">Escribir "El resultado </w:t>
      </w:r>
      <w:proofErr w:type="gramStart"/>
      <w:r>
        <w:t>es :</w:t>
      </w:r>
      <w:proofErr w:type="gramEnd"/>
      <w:r>
        <w:t xml:space="preserve"> ", resultado;</w:t>
      </w:r>
    </w:p>
    <w:p w14:paraId="36903C8A" w14:textId="466CAC96" w:rsidR="00410E5D" w:rsidRDefault="00410E5D" w:rsidP="00410E5D">
      <w:proofErr w:type="spellStart"/>
      <w:r>
        <w:t>FinProceso</w:t>
      </w:r>
      <w:proofErr w:type="spellEnd"/>
    </w:p>
    <w:p w14:paraId="5225C9BD" w14:textId="0B80236C" w:rsidR="00410E5D" w:rsidRDefault="00410E5D" w:rsidP="00410E5D"/>
    <w:p w14:paraId="4DDB8E9F" w14:textId="77777777" w:rsidR="00410E5D" w:rsidRDefault="00410E5D">
      <w:r>
        <w:br w:type="page"/>
      </w:r>
    </w:p>
    <w:p w14:paraId="708A7A3B" w14:textId="6B530C01" w:rsidR="00410E5D" w:rsidRDefault="00410E5D" w:rsidP="00410E5D">
      <w:pPr>
        <w:pStyle w:val="Ttulo"/>
      </w:pPr>
      <w:r>
        <w:lastRenderedPageBreak/>
        <w:t>Diagrama de Flujo:</w:t>
      </w:r>
    </w:p>
    <w:p w14:paraId="6C007573" w14:textId="68A6BCFA" w:rsidR="00410E5D" w:rsidRDefault="00410E5D" w:rsidP="00410E5D"/>
    <w:p w14:paraId="5FACBAEE" w14:textId="2EC9D162" w:rsidR="00410E5D" w:rsidRDefault="00410E5D" w:rsidP="00410E5D">
      <w:r>
        <w:rPr>
          <w:noProof/>
        </w:rPr>
        <w:drawing>
          <wp:inline distT="0" distB="0" distL="0" distR="0" wp14:anchorId="64EAF319" wp14:editId="1DACEFF8">
            <wp:extent cx="4076700" cy="438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66DC" w14:textId="42154927" w:rsidR="00410E5D" w:rsidRDefault="00410E5D" w:rsidP="00410E5D"/>
    <w:p w14:paraId="45A443AB" w14:textId="77777777" w:rsidR="00410E5D" w:rsidRDefault="00410E5D">
      <w:r>
        <w:br w:type="page"/>
      </w:r>
    </w:p>
    <w:p w14:paraId="18063B15" w14:textId="2F137827" w:rsidR="00410E5D" w:rsidRDefault="00410E5D" w:rsidP="00410E5D">
      <w:pPr>
        <w:pStyle w:val="Ttulo"/>
      </w:pPr>
      <w:r>
        <w:lastRenderedPageBreak/>
        <w:t>Capturas de ejecución:</w:t>
      </w:r>
    </w:p>
    <w:p w14:paraId="45E47898" w14:textId="68F33BFA" w:rsidR="00410E5D" w:rsidRDefault="00410E5D" w:rsidP="00410E5D"/>
    <w:p w14:paraId="5650E114" w14:textId="2B898273" w:rsidR="00410E5D" w:rsidRPr="00410E5D" w:rsidRDefault="00410E5D" w:rsidP="00410E5D">
      <w:r w:rsidRPr="00410E5D">
        <w:drawing>
          <wp:inline distT="0" distB="0" distL="0" distR="0" wp14:anchorId="555E3E62" wp14:editId="1B8C0FD1">
            <wp:extent cx="5182323" cy="334374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E5D" w:rsidRPr="00410E5D" w:rsidSect="00410E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D"/>
    <w:rsid w:val="00410E5D"/>
    <w:rsid w:val="006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B411"/>
  <w15:chartTrackingRefBased/>
  <w15:docId w15:val="{D8E8283B-8E2F-4482-8245-0B8CC655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0E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0E5D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10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 de pseudocódigo</dc:title>
  <dc:subject/>
  <dc:creator>Fernando Martinez</dc:creator>
  <cp:keywords/>
  <dc:description/>
  <cp:lastModifiedBy>Fernando Martinez</cp:lastModifiedBy>
  <cp:revision>1</cp:revision>
  <dcterms:created xsi:type="dcterms:W3CDTF">2021-02-10T00:25:00Z</dcterms:created>
  <dcterms:modified xsi:type="dcterms:W3CDTF">2021-02-10T00:35:00Z</dcterms:modified>
</cp:coreProperties>
</file>