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bdr w:val="none" w:color="auto" w:sz="0" w:space="0"/>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bdr w:val="none" w:color="auto" w:sz="0" w:space="0"/>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 </w:t>
      </w: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bdr w:val="none" w:color="auto" w:sz="0" w:space="0"/>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bdr w:val="none" w:color="auto" w:sz="0" w:space="0"/>
          <w:shd w:val="clear" w:fill="FFFFFF"/>
          <w:vertAlign w:val="baseline"/>
          <w:lang w:val="pt-BR"/>
        </w:rPr>
        <w:t>Sumário: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bdr w:val="none" w:color="auto" w:sz="0" w:space="0"/>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ascii="sans-serif" w:hAnsi="sans-serif" w:eastAsia="sans-serif" w:cs="sans-serif"/>
          <w:b w:val="0"/>
          <w:bCs w:val="0"/>
          <w:i w:val="0"/>
          <w:iCs w:val="0"/>
          <w:caps w:val="0"/>
          <w:color w:val="auto"/>
          <w:spacing w:val="0"/>
          <w:sz w:val="24"/>
          <w:szCs w:val="24"/>
          <w:bdr w:val="none" w:color="auto" w:sz="0" w:space="0"/>
          <w:shd w:val="clear" w:fill="FFFFFF"/>
          <w:vertAlign w:val="baseline"/>
        </w:rPr>
        <w:t>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br w:type="textWrapping"/>
      </w:r>
      <w:r>
        <w:rPr>
          <w:rFonts w:hint="default" w:ascii="Arial" w:hAnsi="Arial" w:eastAsia="Segoe UI" w:cs="Arial"/>
          <w:b/>
          <w:bCs/>
          <w:i w:val="0"/>
          <w:iCs w:val="0"/>
          <w:caps w:val="0"/>
          <w:color w:val="000000"/>
          <w:spacing w:val="0"/>
          <w:sz w:val="24"/>
          <w:szCs w:val="24"/>
          <w:bdr w:val="none" w:color="auto" w:sz="0" w:space="0"/>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bdr w:val="none" w:color="auto" w:sz="0" w:space="0"/>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bdr w:val="none" w:color="auto" w:sz="0" w:space="0"/>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bdr w:val="none" w:color="auto" w:sz="0" w:space="0"/>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t> </w:t>
      </w:r>
      <w:r>
        <w:rPr>
          <w:rFonts w:hint="default" w:ascii="Arial" w:hAnsi="Arial" w:eastAsia="Arial" w:cs="Arial"/>
          <w:b w:val="0"/>
          <w:bCs w:val="0"/>
          <w:i w:val="0"/>
          <w:iCs w:val="0"/>
          <w:caps w:val="0"/>
          <w:color w:val="000000"/>
          <w:spacing w:val="0"/>
          <w:sz w:val="24"/>
          <w:szCs w:val="24"/>
          <w:bdr w:val="none" w:color="auto" w:sz="0" w:space="0"/>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r>
        <w:rPr>
          <w:rFonts w:hint="default" w:ascii="Arial" w:hAnsi="Arial" w:eastAsia="Segoe UI" w:cs="Arial"/>
          <w:b w:val="0"/>
          <w:bCs w:val="0"/>
          <w:i w:val="0"/>
          <w:iCs w:val="0"/>
          <w:caps w:val="0"/>
          <w:color w:val="000000"/>
          <w:spacing w:val="0"/>
          <w:sz w:val="24"/>
          <w:szCs w:val="24"/>
          <w:u w:val="none"/>
          <w:bdr w:val="none" w:color="auto" w:sz="0" w:space="0"/>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bdr w:val="none" w:color="auto" w:sz="0" w:space="0"/>
          <w:shd w:val="clear" w:fill="FFFFFF"/>
          <w:vertAlign w:val="baseline"/>
          <w:lang w:val="en-US"/>
        </w:rPr>
        <w:t>Bibliografia</w:t>
      </w:r>
      <w:r>
        <w:rPr>
          <w:rFonts w:hint="default" w:ascii="Arial" w:hAnsi="Arial" w:eastAsia="Segoe UI" w:cs="Arial"/>
          <w:b/>
          <w:bCs/>
          <w:i w:val="0"/>
          <w:iCs w:val="0"/>
          <w:caps w:val="0"/>
          <w:color w:val="auto"/>
          <w:spacing w:val="0"/>
          <w:sz w:val="24"/>
          <w:szCs w:val="24"/>
          <w:bdr w:val="none" w:color="auto" w:sz="0" w:space="0"/>
          <w:shd w:val="clear" w:fill="FFFFFF"/>
          <w:vertAlign w:val="baseline"/>
          <w:lang w:val="en-US"/>
        </w:rPr>
        <w:t>:</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bdr w:val="none" w:color="auto" w:sz="0" w:space="0"/>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bdr w:val="none" w:color="auto" w:sz="0" w:space="0"/>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bdr w:val="none" w:color="auto" w:sz="0" w:space="0"/>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bdr w:val="none" w:color="auto" w:sz="0" w:space="0"/>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bdr w:val="none" w:color="auto" w:sz="0" w:space="0"/>
          <w:shd w:val="clear" w:fill="FFFFFF"/>
          <w:vertAlign w:val="baseline"/>
          <w:lang w:val="pt-BR"/>
        </w:rPr>
        <w:t> </w:t>
      </w:r>
      <w:r>
        <w:rPr>
          <w:rFonts w:hint="default" w:ascii="Arial" w:hAnsi="Arial" w:eastAsia="Arial" w:cs="Arial"/>
          <w:b w:val="0"/>
          <w:bCs w:val="0"/>
          <w:i w:val="0"/>
          <w:iCs w:val="0"/>
          <w:caps w:val="0"/>
          <w:color w:val="auto"/>
          <w:spacing w:val="0"/>
          <w:sz w:val="24"/>
          <w:szCs w:val="24"/>
          <w:bdr w:val="none" w:color="auto" w:sz="0" w:space="0"/>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bdr w:val="none" w:color="auto" w:sz="0" w:space="0"/>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bdr w:val="none" w:color="auto" w:sz="0" w:space="0"/>
          <w:shd w:val="clear" w:fill="FFFFFF"/>
          <w:vertAlign w:val="baseline"/>
        </w:rPr>
      </w:pPr>
      <w:bookmarkStart w:id="0" w:name="_GoBack"/>
      <w:bookmarkEnd w:id="0"/>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EB1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2025-05-20T03:02:09Z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