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7A50" w:rsidP="00702B7B" w:rsidRDefault="007B589D" w14:paraId="28366685" w14:textId="49AF9A6F">
      <w:pPr>
        <w:pStyle w:val="HTMLPreformatted"/>
        <w:jc w:val="center"/>
        <w:rPr>
          <w:rFonts w:ascii="Arial" w:hAnsi="Arial" w:cs="Arial"/>
          <w:b/>
          <w:bCs/>
          <w:sz w:val="18"/>
          <w:szCs w:val="18"/>
        </w:rPr>
      </w:pPr>
      <w:r>
        <w:rPr>
          <w:rFonts w:ascii="Arial" w:hAnsi="Arial" w:cs="Arial"/>
          <w:b/>
          <w:bCs/>
          <w:sz w:val="18"/>
          <w:szCs w:val="18"/>
        </w:rPr>
        <w:t>LICEN</w:t>
      </w:r>
      <w:r w:rsidR="007E345B">
        <w:rPr>
          <w:rFonts w:ascii="Arial" w:hAnsi="Arial" w:cs="Arial"/>
          <w:b/>
          <w:bCs/>
          <w:sz w:val="18"/>
          <w:szCs w:val="18"/>
        </w:rPr>
        <w:t>S</w:t>
      </w:r>
      <w:r>
        <w:rPr>
          <w:rFonts w:ascii="Arial" w:hAnsi="Arial" w:cs="Arial"/>
          <w:b/>
          <w:bCs/>
          <w:sz w:val="18"/>
          <w:szCs w:val="18"/>
        </w:rPr>
        <w:t xml:space="preserve">E </w:t>
      </w:r>
      <w:r w:rsidR="00B37A50">
        <w:rPr>
          <w:rFonts w:ascii="Arial" w:hAnsi="Arial" w:cs="Arial"/>
          <w:b/>
          <w:bCs/>
          <w:sz w:val="18"/>
          <w:szCs w:val="18"/>
        </w:rPr>
        <w:t>AGREEMENT</w:t>
      </w:r>
    </w:p>
    <w:p w:rsidR="00B37A50" w:rsidP="00702B7B" w:rsidRDefault="00B37A50" w14:paraId="28B29996" w14:textId="77777777">
      <w:pPr>
        <w:pStyle w:val="HTMLPreformatted"/>
        <w:tabs>
          <w:tab w:val="left" w:pos="180"/>
        </w:tabs>
        <w:rPr>
          <w:rFonts w:ascii="Arial" w:hAnsi="Arial" w:cs="Arial"/>
          <w:b/>
          <w:bCs/>
          <w:sz w:val="18"/>
          <w:szCs w:val="18"/>
        </w:rPr>
      </w:pPr>
    </w:p>
    <w:p w:rsidRPr="00702B7B" w:rsidR="00B37A50" w:rsidP="00702B7B" w:rsidRDefault="00B37A50" w14:paraId="66BAD3E6" w14:textId="06495E79">
      <w:pPr>
        <w:jc w:val="both"/>
        <w:rPr>
          <w:rFonts w:ascii="Arial" w:hAnsi="Arial" w:cs="Arial"/>
          <w:sz w:val="16"/>
          <w:szCs w:val="16"/>
        </w:rPr>
      </w:pPr>
      <w:r w:rsidRPr="006848DF">
        <w:rPr>
          <w:rFonts w:ascii="Arial" w:hAnsi="Arial" w:cs="Arial"/>
          <w:b/>
          <w:bCs/>
          <w:sz w:val="16"/>
          <w:szCs w:val="18"/>
        </w:rPr>
        <w:t>IMPORTANT - READ CAREFULLY</w:t>
      </w:r>
      <w:r w:rsidRPr="006848DF">
        <w:rPr>
          <w:rFonts w:ascii="Arial" w:hAnsi="Arial" w:cs="Arial"/>
          <w:sz w:val="16"/>
          <w:szCs w:val="18"/>
        </w:rPr>
        <w:t xml:space="preserve">: </w:t>
      </w:r>
      <w:r w:rsidRPr="00C80519" w:rsidR="00C80519">
        <w:rPr>
          <w:rFonts w:ascii="Arial" w:hAnsi="Arial" w:cs="Arial"/>
          <w:b/>
          <w:bCs/>
          <w:sz w:val="16"/>
          <w:szCs w:val="18"/>
        </w:rPr>
        <w:t>THIS LICENSE GOVERNS YOUR USE OF THE MATERIALS</w:t>
      </w:r>
      <w:proofErr w:type="gramStart"/>
      <w:r w:rsidRPr="00C80519" w:rsidR="00C80519">
        <w:rPr>
          <w:rFonts w:ascii="Arial" w:hAnsi="Arial" w:cs="Arial"/>
          <w:b/>
          <w:bCs/>
          <w:sz w:val="16"/>
          <w:szCs w:val="18"/>
        </w:rPr>
        <w:t xml:space="preserve">. </w:t>
      </w:r>
      <w:r w:rsidR="00C80519">
        <w:rPr>
          <w:rFonts w:ascii="Arial" w:hAnsi="Arial" w:cs="Arial"/>
          <w:sz w:val="16"/>
          <w:szCs w:val="18"/>
        </w:rPr>
        <w:t xml:space="preserve"> </w:t>
      </w:r>
      <w:proofErr w:type="gramEnd"/>
      <w:r w:rsidRPr="007B6AE5">
        <w:rPr>
          <w:rFonts w:ascii="Arial" w:hAnsi="Arial" w:cs="Arial"/>
          <w:b/>
          <w:bCs/>
          <w:sz w:val="16"/>
          <w:szCs w:val="18"/>
        </w:rPr>
        <w:t xml:space="preserve">PLEASE READ THE TERMS CAREFULLY BEFORE </w:t>
      </w:r>
      <w:r w:rsidRPr="007B6AE5" w:rsidR="008B37E7">
        <w:rPr>
          <w:rFonts w:ascii="Arial" w:hAnsi="Arial" w:cs="Arial"/>
          <w:b/>
          <w:bCs/>
          <w:sz w:val="16"/>
          <w:szCs w:val="18"/>
        </w:rPr>
        <w:t>US</w:t>
      </w:r>
      <w:r w:rsidR="00C80519">
        <w:rPr>
          <w:rFonts w:ascii="Arial" w:hAnsi="Arial" w:cs="Arial"/>
          <w:b/>
          <w:bCs/>
          <w:sz w:val="16"/>
          <w:szCs w:val="18"/>
        </w:rPr>
        <w:t>ING THE MATERIALS</w:t>
      </w:r>
      <w:proofErr w:type="gramStart"/>
      <w:r w:rsidRPr="007B6AE5">
        <w:rPr>
          <w:rFonts w:ascii="Arial" w:hAnsi="Arial" w:cs="Arial"/>
          <w:b/>
          <w:bCs/>
          <w:sz w:val="16"/>
          <w:szCs w:val="18"/>
        </w:rPr>
        <w:t xml:space="preserve">.  </w:t>
      </w:r>
      <w:proofErr w:type="gramEnd"/>
      <w:r w:rsidRPr="007B6AE5">
        <w:rPr>
          <w:rFonts w:ascii="Arial" w:hAnsi="Arial" w:cs="Arial"/>
          <w:b/>
          <w:bCs/>
          <w:sz w:val="16"/>
          <w:szCs w:val="18"/>
        </w:rPr>
        <w:t xml:space="preserve">IF YOU DO NOT AGREE TO THESE TERMS, </w:t>
      </w:r>
      <w:r w:rsidR="00C80519">
        <w:rPr>
          <w:rFonts w:ascii="Arial" w:hAnsi="Arial" w:cs="Arial"/>
          <w:b/>
          <w:bCs/>
          <w:sz w:val="16"/>
          <w:szCs w:val="18"/>
        </w:rPr>
        <w:t>DO NOT U</w:t>
      </w:r>
      <w:r w:rsidRPr="007B6AE5" w:rsidR="008B37E7">
        <w:rPr>
          <w:rFonts w:ascii="Arial" w:hAnsi="Arial" w:cs="Arial"/>
          <w:b/>
          <w:bCs/>
          <w:sz w:val="16"/>
          <w:szCs w:val="18"/>
        </w:rPr>
        <w:t>SE</w:t>
      </w:r>
      <w:r w:rsidRPr="007B6AE5">
        <w:rPr>
          <w:rFonts w:ascii="Arial" w:hAnsi="Arial" w:cs="Arial"/>
          <w:b/>
          <w:bCs/>
          <w:sz w:val="16"/>
          <w:szCs w:val="18"/>
        </w:rPr>
        <w:t xml:space="preserve"> TH</w:t>
      </w:r>
      <w:r w:rsidRPr="007B6AE5" w:rsidR="008B37E7">
        <w:rPr>
          <w:rFonts w:ascii="Arial" w:hAnsi="Arial" w:cs="Arial"/>
          <w:b/>
          <w:bCs/>
          <w:sz w:val="16"/>
          <w:szCs w:val="18"/>
        </w:rPr>
        <w:t>E MATERIALS</w:t>
      </w:r>
      <w:proofErr w:type="gramStart"/>
      <w:r w:rsidR="00C80519">
        <w:rPr>
          <w:rFonts w:ascii="Arial" w:hAnsi="Arial" w:cs="Arial"/>
          <w:b/>
          <w:bCs/>
          <w:sz w:val="16"/>
          <w:szCs w:val="18"/>
        </w:rPr>
        <w:t xml:space="preserve">.  </w:t>
      </w:r>
      <w:proofErr w:type="gramEnd"/>
      <w:r w:rsidR="00C80519">
        <w:rPr>
          <w:rFonts w:ascii="Arial" w:hAnsi="Arial" w:cs="Arial"/>
          <w:b/>
          <w:bCs/>
          <w:sz w:val="16"/>
          <w:szCs w:val="18"/>
        </w:rPr>
        <w:t>YOUR USE OF THE MATERIALS</w:t>
      </w:r>
      <w:r w:rsidR="004E56C0">
        <w:rPr>
          <w:rFonts w:ascii="Arial" w:hAnsi="Arial" w:cs="Arial"/>
          <w:b/>
          <w:bCs/>
          <w:sz w:val="16"/>
          <w:szCs w:val="18"/>
        </w:rPr>
        <w:t xml:space="preserve"> </w:t>
      </w:r>
      <w:r w:rsidRPr="00702B7B" w:rsidR="004E56C0">
        <w:rPr>
          <w:rFonts w:ascii="Arial" w:hAnsi="Arial" w:cs="Arial"/>
          <w:b/>
          <w:bCs/>
          <w:sz w:val="16"/>
          <w:szCs w:val="16"/>
        </w:rPr>
        <w:t>SIGNIFIES YOUR AGREEMENT TO THESE TERMS.</w:t>
      </w:r>
    </w:p>
    <w:p w:rsidRPr="00702B7B" w:rsidR="00B37A50" w:rsidP="00702B7B" w:rsidRDefault="00B37A50" w14:paraId="2860188A" w14:textId="77777777">
      <w:pPr>
        <w:pStyle w:val="HTMLPreformatted"/>
        <w:tabs>
          <w:tab w:val="left" w:pos="5760"/>
        </w:tabs>
        <w:jc w:val="center"/>
        <w:rPr>
          <w:rFonts w:ascii="Arial" w:hAnsi="Arial" w:cs="Arial"/>
          <w:b/>
          <w:bCs/>
          <w:sz w:val="16"/>
          <w:szCs w:val="16"/>
        </w:rPr>
      </w:pPr>
    </w:p>
    <w:p w:rsidRPr="00702B7B" w:rsidR="00B37A50" w:rsidP="00702B7B" w:rsidRDefault="00B37A50" w14:paraId="7BEB9844" w14:textId="77777777">
      <w:pPr>
        <w:jc w:val="both"/>
        <w:rPr>
          <w:rFonts w:ascii="Arial" w:hAnsi="Arial" w:cs="Arial"/>
          <w:sz w:val="16"/>
          <w:szCs w:val="16"/>
        </w:rPr>
        <w:sectPr w:rsidRPr="00702B7B" w:rsidR="00B37A50" w:rsidSect="00B52129">
          <w:headerReference w:type="first" r:id="rId8"/>
          <w:footerReference w:type="first" r:id="rId9"/>
          <w:pgSz w:w="12240" w:h="15840" w:code="1"/>
          <w:pgMar w:top="1152" w:right="720" w:bottom="1152" w:left="720" w:header="576" w:footer="576" w:gutter="0"/>
          <w:pgNumType w:start="4"/>
          <w:cols w:space="720"/>
          <w:docGrid w:linePitch="326"/>
        </w:sectPr>
      </w:pPr>
    </w:p>
    <w:p w:rsidRPr="00702B7B" w:rsidR="00B37A50" w:rsidP="00702B7B" w:rsidRDefault="00B37A50" w14:paraId="183D6490" w14:textId="77777777">
      <w:pPr>
        <w:jc w:val="both"/>
        <w:rPr>
          <w:rFonts w:ascii="Arial" w:hAnsi="Arial" w:cs="Arial"/>
          <w:sz w:val="16"/>
          <w:szCs w:val="16"/>
        </w:rPr>
      </w:pPr>
      <w:r w:rsidRPr="00702B7B">
        <w:rPr>
          <w:rFonts w:ascii="Arial" w:hAnsi="Arial" w:cs="Arial"/>
          <w:sz w:val="16"/>
          <w:szCs w:val="16"/>
        </w:rPr>
        <w:t xml:space="preserve"> </w:t>
      </w:r>
      <w:r w:rsidRPr="00702B7B">
        <w:rPr>
          <w:rFonts w:ascii="Arial" w:hAnsi="Arial" w:cs="Arial"/>
          <w:b/>
          <w:bCs/>
          <w:sz w:val="16"/>
          <w:szCs w:val="16"/>
        </w:rPr>
        <w:t>1.  GRANT OF LICENSE</w:t>
      </w:r>
    </w:p>
    <w:p w:rsidRPr="00702B7B" w:rsidR="00702B7B" w:rsidP="00702B7B" w:rsidRDefault="00B37A50" w14:paraId="7E66DFF1" w14:textId="61440952">
      <w:pPr>
        <w:pStyle w:val="Heading2"/>
        <w:widowControl w:val="0"/>
        <w:numPr>
          <w:ilvl w:val="0"/>
          <w:numId w:val="0"/>
        </w:numPr>
        <w:spacing w:after="0"/>
        <w:ind w:left="720"/>
        <w:rPr>
          <w:rFonts w:ascii="Arial" w:hAnsi="Arial" w:cs="Arial"/>
          <w:b w:val="0"/>
          <w:bCs w:val="0"/>
          <w:sz w:val="16"/>
          <w:szCs w:val="16"/>
        </w:rPr>
      </w:pPr>
      <w:r w:rsidRPr="00702B7B">
        <w:rPr>
          <w:rFonts w:ascii="Arial" w:hAnsi="Arial" w:cs="Arial"/>
          <w:b w:val="0"/>
          <w:bCs w:val="0"/>
          <w:sz w:val="16"/>
          <w:szCs w:val="16"/>
        </w:rPr>
        <w:t xml:space="preserve">Subject to the terms and conditions </w:t>
      </w:r>
      <w:r w:rsidRPr="00702B7B" w:rsidR="004E56C0">
        <w:rPr>
          <w:rFonts w:ascii="Arial" w:hAnsi="Arial" w:cs="Arial"/>
          <w:b w:val="0"/>
          <w:bCs w:val="0"/>
          <w:sz w:val="16"/>
          <w:szCs w:val="16"/>
        </w:rPr>
        <w:t>herein</w:t>
      </w:r>
      <w:r w:rsidRPr="00702B7B">
        <w:rPr>
          <w:rFonts w:ascii="Arial" w:hAnsi="Arial" w:cs="Arial"/>
          <w:b w:val="0"/>
          <w:bCs w:val="0"/>
          <w:sz w:val="16"/>
          <w:szCs w:val="16"/>
        </w:rPr>
        <w:t xml:space="preserve">, </w:t>
      </w:r>
      <w:r w:rsidRPr="00702B7B" w:rsidR="004E56C0">
        <w:rPr>
          <w:rFonts w:ascii="Arial" w:hAnsi="Arial" w:cs="Arial"/>
          <w:b w:val="0"/>
          <w:bCs w:val="0"/>
          <w:sz w:val="16"/>
          <w:szCs w:val="16"/>
        </w:rPr>
        <w:t>The Vizius Group, LLC, (“</w:t>
      </w:r>
      <w:r w:rsidRPr="00702B7B" w:rsidR="008B37E7">
        <w:rPr>
          <w:rFonts w:ascii="Arial" w:hAnsi="Arial" w:cs="Arial"/>
          <w:b w:val="0"/>
          <w:bCs w:val="0"/>
          <w:sz w:val="16"/>
          <w:szCs w:val="16"/>
        </w:rPr>
        <w:t>Vizius</w:t>
      </w:r>
      <w:r w:rsidRPr="00702B7B" w:rsidR="004E56C0">
        <w:rPr>
          <w:rFonts w:ascii="Arial" w:hAnsi="Arial" w:cs="Arial"/>
          <w:b w:val="0"/>
          <w:bCs w:val="0"/>
          <w:sz w:val="16"/>
          <w:szCs w:val="16"/>
        </w:rPr>
        <w:t>”)</w:t>
      </w:r>
      <w:r w:rsidRPr="00702B7B">
        <w:rPr>
          <w:rFonts w:ascii="Arial" w:hAnsi="Arial" w:cs="Arial"/>
          <w:b w:val="0"/>
          <w:bCs w:val="0"/>
          <w:sz w:val="16"/>
          <w:szCs w:val="16"/>
        </w:rPr>
        <w:t xml:space="preserve"> hereby grants </w:t>
      </w:r>
      <w:r w:rsidRPr="00702B7B" w:rsidR="004E56C0">
        <w:rPr>
          <w:rFonts w:ascii="Arial" w:hAnsi="Arial" w:cs="Arial"/>
          <w:b w:val="0"/>
          <w:bCs w:val="0"/>
          <w:sz w:val="16"/>
          <w:szCs w:val="16"/>
        </w:rPr>
        <w:t>you (“You”)</w:t>
      </w:r>
      <w:r w:rsidRPr="00702B7B">
        <w:rPr>
          <w:rFonts w:ascii="Arial" w:hAnsi="Arial" w:cs="Arial"/>
          <w:b w:val="0"/>
          <w:bCs w:val="0"/>
          <w:sz w:val="16"/>
          <w:szCs w:val="16"/>
        </w:rPr>
        <w:t xml:space="preserve"> a worldwide, </w:t>
      </w:r>
      <w:r w:rsidRPr="00702B7B" w:rsidR="00D8398E">
        <w:rPr>
          <w:rFonts w:ascii="Arial" w:hAnsi="Arial" w:cs="Arial"/>
          <w:b w:val="0"/>
          <w:bCs w:val="0"/>
          <w:sz w:val="16"/>
          <w:szCs w:val="16"/>
        </w:rPr>
        <w:t xml:space="preserve">royalty-free, </w:t>
      </w:r>
      <w:r w:rsidRPr="00702B7B">
        <w:rPr>
          <w:rFonts w:ascii="Arial" w:hAnsi="Arial" w:cs="Arial"/>
          <w:b w:val="0"/>
          <w:bCs w:val="0"/>
          <w:sz w:val="16"/>
          <w:szCs w:val="16"/>
        </w:rPr>
        <w:t xml:space="preserve">non-exclusive, </w:t>
      </w:r>
      <w:r w:rsidRPr="00702B7B" w:rsidR="003B700B">
        <w:rPr>
          <w:rFonts w:ascii="Arial" w:hAnsi="Arial" w:cs="Arial"/>
          <w:b w:val="0"/>
          <w:bCs w:val="0"/>
          <w:sz w:val="16"/>
          <w:szCs w:val="16"/>
        </w:rPr>
        <w:t xml:space="preserve">non-transferable, </w:t>
      </w:r>
      <w:r w:rsidRPr="00702B7B" w:rsidR="003647A0">
        <w:rPr>
          <w:rFonts w:ascii="Arial" w:hAnsi="Arial" w:cs="Arial"/>
          <w:b w:val="0"/>
          <w:bCs w:val="0"/>
          <w:sz w:val="16"/>
          <w:szCs w:val="16"/>
        </w:rPr>
        <w:t xml:space="preserve">non-sublicensable </w:t>
      </w:r>
      <w:r w:rsidRPr="00702B7B">
        <w:rPr>
          <w:rFonts w:ascii="Arial" w:hAnsi="Arial" w:cs="Arial"/>
          <w:b w:val="0"/>
          <w:bCs w:val="0"/>
          <w:sz w:val="16"/>
          <w:szCs w:val="16"/>
        </w:rPr>
        <w:t>right and license (the "License") to Use (as hereinafter defined)</w:t>
      </w:r>
      <w:r w:rsidRPr="00702B7B" w:rsidR="00113367">
        <w:rPr>
          <w:rFonts w:ascii="Arial" w:hAnsi="Arial" w:cs="Arial"/>
          <w:b w:val="0"/>
          <w:bCs w:val="0"/>
          <w:sz w:val="16"/>
          <w:szCs w:val="16"/>
        </w:rPr>
        <w:t xml:space="preserve"> </w:t>
      </w:r>
      <w:r w:rsidRPr="00702B7B">
        <w:rPr>
          <w:rFonts w:ascii="Arial" w:hAnsi="Arial" w:cs="Arial"/>
          <w:b w:val="0"/>
          <w:bCs w:val="0"/>
          <w:sz w:val="16"/>
          <w:szCs w:val="16"/>
        </w:rPr>
        <w:t xml:space="preserve">the </w:t>
      </w:r>
      <w:r w:rsidRPr="00702B7B" w:rsidR="00113367">
        <w:rPr>
          <w:rFonts w:ascii="Arial" w:hAnsi="Arial" w:cs="Arial"/>
          <w:b w:val="0"/>
          <w:bCs w:val="0"/>
          <w:sz w:val="16"/>
          <w:szCs w:val="16"/>
        </w:rPr>
        <w:t xml:space="preserve">business continuity and data security planning materials </w:t>
      </w:r>
      <w:r w:rsidRPr="00702B7B" w:rsidR="003647A0">
        <w:rPr>
          <w:rFonts w:ascii="Arial" w:hAnsi="Arial" w:cs="Arial"/>
          <w:b w:val="0"/>
          <w:bCs w:val="0"/>
          <w:sz w:val="16"/>
          <w:szCs w:val="16"/>
        </w:rPr>
        <w:t>available for download from</w:t>
      </w:r>
      <w:r w:rsidRPr="00702B7B">
        <w:rPr>
          <w:rFonts w:ascii="Arial" w:hAnsi="Arial" w:cs="Arial"/>
          <w:b w:val="0"/>
          <w:bCs w:val="0"/>
          <w:sz w:val="16"/>
          <w:szCs w:val="16"/>
        </w:rPr>
        <w:t xml:space="preserve"> </w:t>
      </w:r>
      <w:r w:rsidRPr="00702B7B" w:rsidR="008B37E7">
        <w:rPr>
          <w:rFonts w:ascii="Arial" w:hAnsi="Arial" w:cs="Arial"/>
          <w:b w:val="0"/>
          <w:bCs w:val="0"/>
          <w:sz w:val="16"/>
          <w:szCs w:val="16"/>
        </w:rPr>
        <w:t>Vizius</w:t>
      </w:r>
      <w:r w:rsidRPr="00702B7B">
        <w:rPr>
          <w:rFonts w:ascii="Arial" w:hAnsi="Arial" w:cs="Arial"/>
          <w:b w:val="0"/>
          <w:bCs w:val="0"/>
          <w:sz w:val="16"/>
          <w:szCs w:val="16"/>
        </w:rPr>
        <w:t xml:space="preserve"> (the “</w:t>
      </w:r>
      <w:r w:rsidRPr="00702B7B" w:rsidR="00113367">
        <w:rPr>
          <w:rFonts w:ascii="Arial" w:hAnsi="Arial" w:cs="Arial"/>
          <w:b w:val="0"/>
          <w:bCs w:val="0"/>
          <w:sz w:val="16"/>
          <w:szCs w:val="16"/>
        </w:rPr>
        <w:t>Materials</w:t>
      </w:r>
      <w:r w:rsidRPr="00702B7B">
        <w:rPr>
          <w:rFonts w:ascii="Arial" w:hAnsi="Arial" w:cs="Arial"/>
          <w:b w:val="0"/>
          <w:bCs w:val="0"/>
          <w:sz w:val="16"/>
          <w:szCs w:val="16"/>
        </w:rPr>
        <w:t>”)</w:t>
      </w:r>
      <w:r w:rsidRPr="00702B7B" w:rsidR="00113367">
        <w:rPr>
          <w:rFonts w:ascii="Arial" w:hAnsi="Arial" w:cs="Arial"/>
          <w:b w:val="0"/>
          <w:bCs w:val="0"/>
          <w:sz w:val="16"/>
          <w:szCs w:val="16"/>
        </w:rPr>
        <w:t>.</w:t>
      </w:r>
      <w:r w:rsidRPr="00702B7B">
        <w:rPr>
          <w:rFonts w:ascii="Arial" w:hAnsi="Arial" w:cs="Arial"/>
          <w:b w:val="0"/>
          <w:bCs w:val="0"/>
          <w:sz w:val="16"/>
          <w:szCs w:val="16"/>
        </w:rPr>
        <w:t xml:space="preserve">  </w:t>
      </w:r>
      <w:r w:rsidRPr="00702B7B" w:rsidR="00A62574">
        <w:rPr>
          <w:rFonts w:ascii="Arial" w:hAnsi="Arial" w:cs="Arial"/>
          <w:b w:val="0"/>
          <w:bCs w:val="0"/>
          <w:sz w:val="16"/>
          <w:szCs w:val="16"/>
        </w:rPr>
        <w:t>For the purposes hereof</w:t>
      </w:r>
      <w:r w:rsidRPr="00702B7B">
        <w:rPr>
          <w:rFonts w:ascii="Arial" w:hAnsi="Arial" w:cs="Arial"/>
          <w:b w:val="0"/>
          <w:bCs w:val="0"/>
          <w:sz w:val="16"/>
          <w:szCs w:val="16"/>
        </w:rPr>
        <w:t xml:space="preserve">, the term "Use" means </w:t>
      </w:r>
      <w:r w:rsidRPr="00702B7B" w:rsidR="00D8398E">
        <w:rPr>
          <w:rFonts w:ascii="Arial" w:hAnsi="Arial" w:cs="Arial"/>
          <w:b w:val="0"/>
          <w:bCs w:val="0"/>
          <w:sz w:val="16"/>
          <w:szCs w:val="16"/>
        </w:rPr>
        <w:t>producing, reproducing</w:t>
      </w:r>
      <w:r w:rsidRPr="00702B7B" w:rsidR="00A62574">
        <w:rPr>
          <w:rFonts w:ascii="Arial" w:hAnsi="Arial" w:cs="Arial"/>
          <w:b w:val="0"/>
          <w:bCs w:val="0"/>
          <w:sz w:val="16"/>
          <w:szCs w:val="16"/>
        </w:rPr>
        <w:t xml:space="preserve">, </w:t>
      </w:r>
      <w:r w:rsidRPr="00702B7B" w:rsidR="00D8398E">
        <w:rPr>
          <w:rFonts w:ascii="Arial" w:hAnsi="Arial" w:cs="Arial"/>
          <w:b w:val="0"/>
          <w:bCs w:val="0"/>
          <w:sz w:val="16"/>
          <w:szCs w:val="16"/>
        </w:rPr>
        <w:t>and sharing the Materials</w:t>
      </w:r>
      <w:r w:rsidRPr="00702B7B" w:rsidR="00A62574">
        <w:rPr>
          <w:rFonts w:ascii="Arial" w:hAnsi="Arial" w:cs="Arial"/>
          <w:b w:val="0"/>
          <w:bCs w:val="0"/>
          <w:sz w:val="16"/>
          <w:szCs w:val="16"/>
        </w:rPr>
        <w:t xml:space="preserve"> </w:t>
      </w:r>
      <w:r w:rsidRPr="00702B7B" w:rsidR="00A62574">
        <w:rPr>
          <w:rFonts w:ascii="Arial" w:hAnsi="Arial" w:cs="Arial"/>
          <w:b w:val="0"/>
          <w:bCs w:val="0"/>
          <w:sz w:val="16"/>
          <w:szCs w:val="16"/>
        </w:rPr>
        <w:t>for internal business planning purposes</w:t>
      </w:r>
      <w:proofErr w:type="gramStart"/>
      <w:r w:rsidRPr="00702B7B" w:rsidR="00A62574">
        <w:rPr>
          <w:rFonts w:ascii="Arial" w:hAnsi="Arial" w:cs="Arial"/>
          <w:b w:val="0"/>
          <w:bCs w:val="0"/>
          <w:sz w:val="16"/>
          <w:szCs w:val="16"/>
        </w:rPr>
        <w:t xml:space="preserve">.  </w:t>
      </w:r>
      <w:proofErr w:type="gramEnd"/>
    </w:p>
    <w:p w:rsidRPr="00702B7B" w:rsidR="00702B7B" w:rsidP="00702B7B" w:rsidRDefault="00702B7B" w14:paraId="10ADF989" w14:textId="77777777">
      <w:pPr>
        <w:pStyle w:val="BodyText"/>
        <w:spacing w:after="0"/>
        <w:rPr>
          <w:rFonts w:ascii="Arial" w:hAnsi="Arial" w:cs="Arial"/>
          <w:sz w:val="16"/>
          <w:szCs w:val="16"/>
        </w:rPr>
      </w:pPr>
    </w:p>
    <w:p w:rsidRPr="00702B7B" w:rsidR="00702B7B" w:rsidP="00702B7B" w:rsidRDefault="00702B7B" w14:paraId="383DD131" w14:textId="37DE2EE3">
      <w:pPr>
        <w:pStyle w:val="BodyText"/>
        <w:spacing w:after="0"/>
        <w:rPr>
          <w:rFonts w:ascii="Arial" w:hAnsi="Arial" w:cs="Arial"/>
          <w:b/>
          <w:bCs/>
          <w:sz w:val="16"/>
          <w:szCs w:val="16"/>
        </w:rPr>
      </w:pPr>
      <w:r w:rsidRPr="00702B7B">
        <w:rPr>
          <w:rFonts w:ascii="Arial" w:hAnsi="Arial" w:cs="Arial"/>
          <w:b/>
          <w:bCs/>
          <w:sz w:val="16"/>
          <w:szCs w:val="16"/>
        </w:rPr>
        <w:t>2.  PROHIBITIONS ON USE</w:t>
      </w:r>
    </w:p>
    <w:p w:rsidRPr="00702B7B" w:rsidR="00B37A50" w:rsidP="00702B7B" w:rsidRDefault="00A62574" w14:paraId="05A6153F" w14:textId="764634DC">
      <w:pPr>
        <w:pStyle w:val="Heading2"/>
        <w:widowControl w:val="0"/>
        <w:numPr>
          <w:ilvl w:val="0"/>
          <w:numId w:val="0"/>
        </w:numPr>
        <w:spacing w:after="0"/>
        <w:ind w:left="720"/>
        <w:rPr>
          <w:rFonts w:ascii="Arial" w:hAnsi="Arial" w:cs="Arial"/>
          <w:b w:val="0"/>
          <w:bCs w:val="0"/>
          <w:sz w:val="16"/>
          <w:szCs w:val="16"/>
        </w:rPr>
      </w:pPr>
      <w:r w:rsidRPr="00702B7B">
        <w:rPr>
          <w:rFonts w:ascii="Arial" w:hAnsi="Arial" w:cs="Arial"/>
          <w:b w:val="0"/>
          <w:bCs w:val="0"/>
          <w:sz w:val="16"/>
          <w:szCs w:val="16"/>
        </w:rPr>
        <w:t>You are expressly prohibited from selling or using all or any portion of the Materials or any derivative work based in whole or in part upon the Materials for any commercial purpose or for commercial benefit or gain</w:t>
      </w:r>
      <w:proofErr w:type="gramStart"/>
      <w:r w:rsidRPr="00702B7B">
        <w:rPr>
          <w:rFonts w:ascii="Arial" w:hAnsi="Arial" w:cs="Arial"/>
          <w:b w:val="0"/>
          <w:bCs w:val="0"/>
          <w:sz w:val="16"/>
          <w:szCs w:val="16"/>
        </w:rPr>
        <w:t xml:space="preserve">.  </w:t>
      </w:r>
      <w:proofErr w:type="gramEnd"/>
      <w:r w:rsidRPr="00702B7B">
        <w:rPr>
          <w:rFonts w:ascii="Arial" w:hAnsi="Arial" w:cs="Arial"/>
          <w:b w:val="0"/>
          <w:bCs w:val="0"/>
          <w:sz w:val="16"/>
          <w:szCs w:val="16"/>
        </w:rPr>
        <w:t>You may not receive any compensation or consideration of any kind in exchange for the Materials or other works or services based in whole or in part upon the Materials</w:t>
      </w:r>
      <w:proofErr w:type="gramStart"/>
      <w:r w:rsidRPr="00702B7B">
        <w:rPr>
          <w:rFonts w:ascii="Arial" w:hAnsi="Arial" w:cs="Arial"/>
          <w:b w:val="0"/>
          <w:bCs w:val="0"/>
          <w:sz w:val="16"/>
          <w:szCs w:val="16"/>
        </w:rPr>
        <w:t xml:space="preserve">.  </w:t>
      </w:r>
      <w:proofErr w:type="gramEnd"/>
      <w:r w:rsidRPr="00702B7B">
        <w:rPr>
          <w:rFonts w:ascii="Arial" w:hAnsi="Arial" w:cs="Arial"/>
          <w:b w:val="0"/>
          <w:bCs w:val="0"/>
          <w:sz w:val="16"/>
          <w:szCs w:val="16"/>
        </w:rPr>
        <w:t xml:space="preserve">Providing products or services based in whole or in part upon the Materials </w:t>
      </w:r>
      <w:proofErr w:type="gramStart"/>
      <w:r w:rsidRPr="00702B7B" w:rsidR="007651C5">
        <w:rPr>
          <w:rFonts w:ascii="Arial" w:hAnsi="Arial" w:cs="Arial"/>
          <w:b w:val="0"/>
          <w:bCs w:val="0"/>
          <w:sz w:val="16"/>
          <w:szCs w:val="16"/>
        </w:rPr>
        <w:t>is</w:t>
      </w:r>
      <w:r w:rsidRPr="00702B7B">
        <w:rPr>
          <w:rFonts w:ascii="Arial" w:hAnsi="Arial" w:cs="Arial"/>
          <w:b w:val="0"/>
          <w:bCs w:val="0"/>
          <w:sz w:val="16"/>
          <w:szCs w:val="16"/>
        </w:rPr>
        <w:t xml:space="preserve"> expressly prohibited</w:t>
      </w:r>
      <w:proofErr w:type="gramEnd"/>
      <w:r w:rsidRPr="00702B7B">
        <w:rPr>
          <w:rFonts w:ascii="Arial" w:hAnsi="Arial" w:cs="Arial"/>
          <w:b w:val="0"/>
          <w:bCs w:val="0"/>
          <w:sz w:val="16"/>
          <w:szCs w:val="16"/>
        </w:rPr>
        <w:t>.</w:t>
      </w:r>
    </w:p>
    <w:p w:rsidRPr="00702B7B" w:rsidR="00702B7B" w:rsidP="00702B7B" w:rsidRDefault="00702B7B" w14:paraId="291C1342" w14:textId="77777777">
      <w:pPr>
        <w:pStyle w:val="BodyText"/>
        <w:spacing w:after="0"/>
        <w:rPr>
          <w:rFonts w:ascii="Arial" w:hAnsi="Arial" w:cs="Arial"/>
          <w:sz w:val="16"/>
          <w:szCs w:val="16"/>
        </w:rPr>
      </w:pPr>
    </w:p>
    <w:p w:rsidRPr="00702B7B" w:rsidR="00B37A50" w:rsidP="00702B7B" w:rsidRDefault="00702B7B" w14:paraId="4F89C643" w14:textId="00B5F981">
      <w:pPr>
        <w:rPr>
          <w:rFonts w:ascii="Arial" w:hAnsi="Arial" w:cs="Arial"/>
          <w:b/>
          <w:bCs/>
          <w:sz w:val="16"/>
          <w:szCs w:val="16"/>
        </w:rPr>
      </w:pPr>
      <w:r>
        <w:rPr>
          <w:rFonts w:ascii="Arial" w:hAnsi="Arial" w:cs="Arial"/>
          <w:b/>
          <w:bCs/>
          <w:sz w:val="16"/>
          <w:szCs w:val="16"/>
        </w:rPr>
        <w:t>3</w:t>
      </w:r>
      <w:r w:rsidRPr="00702B7B" w:rsidR="00B37A50">
        <w:rPr>
          <w:rFonts w:ascii="Arial" w:hAnsi="Arial" w:cs="Arial"/>
          <w:b/>
          <w:bCs/>
          <w:sz w:val="16"/>
          <w:szCs w:val="16"/>
        </w:rPr>
        <w:t xml:space="preserve">.  </w:t>
      </w:r>
      <w:r w:rsidRPr="00702B7B" w:rsidR="006848DF">
        <w:rPr>
          <w:rFonts w:ascii="Arial" w:hAnsi="Arial" w:cs="Arial"/>
          <w:b/>
          <w:bCs/>
          <w:sz w:val="16"/>
          <w:szCs w:val="16"/>
        </w:rPr>
        <w:t xml:space="preserve"> </w:t>
      </w:r>
      <w:r w:rsidRPr="00702B7B" w:rsidR="00B37A50">
        <w:rPr>
          <w:rFonts w:ascii="Arial" w:hAnsi="Arial" w:cs="Arial"/>
          <w:b/>
          <w:bCs/>
          <w:sz w:val="16"/>
          <w:szCs w:val="16"/>
        </w:rPr>
        <w:t>LI</w:t>
      </w:r>
      <w:r w:rsidRPr="00702B7B" w:rsidR="00A62574">
        <w:rPr>
          <w:rFonts w:ascii="Arial" w:hAnsi="Arial" w:cs="Arial"/>
          <w:b/>
          <w:bCs/>
          <w:sz w:val="16"/>
          <w:szCs w:val="16"/>
        </w:rPr>
        <w:t>CENSE CONDITIONS</w:t>
      </w:r>
    </w:p>
    <w:p w:rsidRPr="00702B7B" w:rsidR="00924B8D" w:rsidP="00702B7B" w:rsidRDefault="00924B8D" w14:paraId="45C604DC" w14:textId="77777777">
      <w:pPr>
        <w:ind w:left="720"/>
        <w:jc w:val="both"/>
        <w:rPr>
          <w:rFonts w:ascii="Arial" w:hAnsi="Arial" w:cs="Arial"/>
          <w:sz w:val="16"/>
          <w:szCs w:val="16"/>
        </w:rPr>
      </w:pPr>
      <w:r w:rsidRPr="00702B7B">
        <w:rPr>
          <w:rFonts w:ascii="Arial" w:hAnsi="Arial" w:cs="Arial"/>
          <w:sz w:val="16"/>
          <w:szCs w:val="16"/>
        </w:rPr>
        <w:t xml:space="preserve">You agree as a condition of </w:t>
      </w:r>
      <w:proofErr w:type="gramStart"/>
      <w:r w:rsidRPr="00702B7B">
        <w:rPr>
          <w:rFonts w:ascii="Arial" w:hAnsi="Arial" w:cs="Arial"/>
          <w:sz w:val="16"/>
          <w:szCs w:val="16"/>
        </w:rPr>
        <w:t>being allowed</w:t>
      </w:r>
      <w:proofErr w:type="gramEnd"/>
      <w:r w:rsidRPr="00702B7B">
        <w:rPr>
          <w:rFonts w:ascii="Arial" w:hAnsi="Arial" w:cs="Arial"/>
          <w:sz w:val="16"/>
          <w:szCs w:val="16"/>
        </w:rPr>
        <w:t xml:space="preserve"> to Use the Materials pursuant to this License that You:</w:t>
      </w:r>
    </w:p>
    <w:p w:rsidRPr="00702B7B" w:rsidR="00B37A50" w:rsidP="00702B7B" w:rsidRDefault="00924B8D" w14:paraId="3C662295" w14:textId="5CCF6D11">
      <w:pPr>
        <w:pStyle w:val="ListParagraph"/>
        <w:numPr>
          <w:ilvl w:val="0"/>
          <w:numId w:val="49"/>
        </w:numPr>
        <w:ind w:left="1440"/>
        <w:jc w:val="both"/>
        <w:rPr>
          <w:rFonts w:ascii="Arial" w:hAnsi="Arial" w:cs="Arial"/>
          <w:sz w:val="16"/>
          <w:szCs w:val="16"/>
        </w:rPr>
      </w:pPr>
      <w:r w:rsidRPr="00702B7B">
        <w:rPr>
          <w:rFonts w:ascii="Arial" w:hAnsi="Arial" w:cs="Arial"/>
          <w:sz w:val="16"/>
          <w:szCs w:val="16"/>
        </w:rPr>
        <w:t xml:space="preserve">will include and will not remove, alter, or obscure any logos, identifying marks, copyright notices, or other information included in the Materials which identifies Vizius or otherwise attributes the Materials to </w:t>
      </w:r>
      <w:proofErr w:type="gramStart"/>
      <w:r w:rsidRPr="00702B7B">
        <w:rPr>
          <w:rFonts w:ascii="Arial" w:hAnsi="Arial" w:cs="Arial"/>
          <w:sz w:val="16"/>
          <w:szCs w:val="16"/>
        </w:rPr>
        <w:t>Vizius;</w:t>
      </w:r>
      <w:proofErr w:type="gramEnd"/>
    </w:p>
    <w:p w:rsidRPr="00702B7B" w:rsidR="00924B8D" w:rsidP="00702B7B" w:rsidRDefault="00924B8D" w14:paraId="2C5C9F1C" w14:textId="75D5F00E">
      <w:pPr>
        <w:pStyle w:val="ListParagraph"/>
        <w:numPr>
          <w:ilvl w:val="0"/>
          <w:numId w:val="49"/>
        </w:numPr>
        <w:ind w:left="1440"/>
        <w:jc w:val="both"/>
        <w:rPr>
          <w:rFonts w:ascii="Arial" w:hAnsi="Arial" w:cs="Arial"/>
          <w:sz w:val="16"/>
          <w:szCs w:val="16"/>
        </w:rPr>
      </w:pPr>
      <w:r w:rsidRPr="00702B7B">
        <w:rPr>
          <w:rFonts w:ascii="Arial" w:hAnsi="Arial" w:cs="Arial"/>
          <w:sz w:val="16"/>
          <w:szCs w:val="16"/>
        </w:rPr>
        <w:t xml:space="preserve">will identify any modifications or additions </w:t>
      </w:r>
      <w:r w:rsidR="00F72D96">
        <w:rPr>
          <w:rFonts w:ascii="Arial" w:hAnsi="Arial" w:cs="Arial"/>
          <w:sz w:val="16"/>
          <w:szCs w:val="16"/>
        </w:rPr>
        <w:t>Y</w:t>
      </w:r>
      <w:r w:rsidRPr="00702B7B">
        <w:rPr>
          <w:rFonts w:ascii="Arial" w:hAnsi="Arial" w:cs="Arial"/>
          <w:sz w:val="16"/>
          <w:szCs w:val="16"/>
        </w:rPr>
        <w:t xml:space="preserve">ou have made to the </w:t>
      </w:r>
      <w:proofErr w:type="gramStart"/>
      <w:r w:rsidRPr="00702B7B">
        <w:rPr>
          <w:rFonts w:ascii="Arial" w:hAnsi="Arial" w:cs="Arial"/>
          <w:sz w:val="16"/>
          <w:szCs w:val="16"/>
        </w:rPr>
        <w:t>Materials</w:t>
      </w:r>
      <w:r w:rsidRPr="00702B7B" w:rsidR="00564A64">
        <w:rPr>
          <w:rFonts w:ascii="Arial" w:hAnsi="Arial" w:cs="Arial"/>
          <w:sz w:val="16"/>
          <w:szCs w:val="16"/>
        </w:rPr>
        <w:t>;</w:t>
      </w:r>
      <w:proofErr w:type="gramEnd"/>
    </w:p>
    <w:p w:rsidRPr="00702B7B" w:rsidR="00924B8D" w:rsidP="00702B7B" w:rsidRDefault="00924B8D" w14:paraId="45001BDA" w14:textId="68963483">
      <w:pPr>
        <w:pStyle w:val="ListParagraph"/>
        <w:numPr>
          <w:ilvl w:val="0"/>
          <w:numId w:val="49"/>
        </w:numPr>
        <w:ind w:left="1440"/>
        <w:jc w:val="both"/>
        <w:rPr>
          <w:rFonts w:ascii="Arial" w:hAnsi="Arial" w:cs="Arial"/>
          <w:sz w:val="16"/>
          <w:szCs w:val="16"/>
        </w:rPr>
      </w:pPr>
      <w:r w:rsidRPr="00702B7B">
        <w:rPr>
          <w:rFonts w:ascii="Arial" w:hAnsi="Arial" w:cs="Arial"/>
          <w:sz w:val="16"/>
          <w:szCs w:val="16"/>
        </w:rPr>
        <w:t xml:space="preserve">will include </w:t>
      </w:r>
      <w:r w:rsidR="00702B7B">
        <w:rPr>
          <w:rFonts w:ascii="Arial" w:hAnsi="Arial" w:cs="Arial"/>
          <w:sz w:val="16"/>
          <w:szCs w:val="16"/>
        </w:rPr>
        <w:t xml:space="preserve">this License or </w:t>
      </w:r>
      <w:r w:rsidRPr="00702B7B">
        <w:rPr>
          <w:rFonts w:ascii="Arial" w:hAnsi="Arial" w:cs="Arial"/>
          <w:sz w:val="16"/>
          <w:szCs w:val="16"/>
        </w:rPr>
        <w:t>a link to this License in any Use of the Materials</w:t>
      </w:r>
      <w:r w:rsidRPr="00702B7B" w:rsidR="00564A64">
        <w:rPr>
          <w:rFonts w:ascii="Arial" w:hAnsi="Arial" w:cs="Arial"/>
          <w:sz w:val="16"/>
          <w:szCs w:val="16"/>
        </w:rPr>
        <w:t>; and</w:t>
      </w:r>
    </w:p>
    <w:p w:rsidRPr="00702B7B" w:rsidR="00564A64" w:rsidP="00702B7B" w:rsidRDefault="00564A64" w14:paraId="586DB1E1" w14:textId="1C752BF7">
      <w:pPr>
        <w:pStyle w:val="ListParagraph"/>
        <w:numPr>
          <w:ilvl w:val="0"/>
          <w:numId w:val="49"/>
        </w:numPr>
        <w:ind w:left="1440"/>
        <w:jc w:val="both"/>
        <w:rPr>
          <w:rFonts w:ascii="Arial" w:hAnsi="Arial" w:cs="Arial"/>
          <w:sz w:val="16"/>
          <w:szCs w:val="16"/>
        </w:rPr>
      </w:pPr>
      <w:r w:rsidRPr="00702B7B">
        <w:rPr>
          <w:rFonts w:ascii="Arial" w:hAnsi="Arial" w:cs="Arial"/>
          <w:sz w:val="16"/>
          <w:szCs w:val="16"/>
        </w:rPr>
        <w:t xml:space="preserve">will provide Vizius a copy of any modifications or additions </w:t>
      </w:r>
      <w:r w:rsidR="00702B7B">
        <w:rPr>
          <w:rFonts w:ascii="Arial" w:hAnsi="Arial" w:cs="Arial"/>
          <w:sz w:val="16"/>
          <w:szCs w:val="16"/>
        </w:rPr>
        <w:t>Y</w:t>
      </w:r>
      <w:r w:rsidRPr="00702B7B">
        <w:rPr>
          <w:rFonts w:ascii="Arial" w:hAnsi="Arial" w:cs="Arial"/>
          <w:sz w:val="16"/>
          <w:szCs w:val="16"/>
        </w:rPr>
        <w:t>ou make to the Materials, including any derivative works.</w:t>
      </w:r>
    </w:p>
    <w:p w:rsidR="00702B7B" w:rsidP="00702B7B" w:rsidRDefault="00702B7B" w14:paraId="4ABE646B" w14:textId="77777777">
      <w:pPr>
        <w:ind w:left="720"/>
        <w:jc w:val="both"/>
        <w:rPr>
          <w:rFonts w:ascii="Arial" w:hAnsi="Arial" w:cs="Arial"/>
          <w:sz w:val="16"/>
          <w:szCs w:val="16"/>
        </w:rPr>
      </w:pPr>
    </w:p>
    <w:p w:rsidRPr="00702B7B" w:rsidR="00564A64" w:rsidP="00702B7B" w:rsidRDefault="00564A64" w14:paraId="5FF92533" w14:textId="5624542F">
      <w:pPr>
        <w:ind w:left="720"/>
        <w:jc w:val="both"/>
        <w:rPr>
          <w:rFonts w:ascii="Arial" w:hAnsi="Arial" w:cs="Arial"/>
          <w:sz w:val="16"/>
          <w:szCs w:val="16"/>
        </w:rPr>
      </w:pPr>
      <w:r w:rsidRPr="00702B7B">
        <w:rPr>
          <w:rFonts w:ascii="Arial" w:hAnsi="Arial" w:cs="Arial"/>
          <w:sz w:val="16"/>
          <w:szCs w:val="16"/>
        </w:rPr>
        <w:t>Any modifications, additions, or derivative works You make</w:t>
      </w:r>
      <w:r w:rsidRPr="00702B7B" w:rsidR="007651C5">
        <w:rPr>
          <w:rFonts w:ascii="Arial" w:hAnsi="Arial" w:cs="Arial"/>
          <w:sz w:val="16"/>
          <w:szCs w:val="16"/>
        </w:rPr>
        <w:t xml:space="preserve"> are subject to this License and may </w:t>
      </w:r>
      <w:proofErr w:type="gramStart"/>
      <w:r w:rsidRPr="00702B7B" w:rsidR="007651C5">
        <w:rPr>
          <w:rFonts w:ascii="Arial" w:hAnsi="Arial" w:cs="Arial"/>
          <w:sz w:val="16"/>
          <w:szCs w:val="16"/>
        </w:rPr>
        <w:t>be used</w:t>
      </w:r>
      <w:proofErr w:type="gramEnd"/>
      <w:r w:rsidRPr="00702B7B" w:rsidR="007651C5">
        <w:rPr>
          <w:rFonts w:ascii="Arial" w:hAnsi="Arial" w:cs="Arial"/>
          <w:sz w:val="16"/>
          <w:szCs w:val="16"/>
        </w:rPr>
        <w:t xml:space="preserve"> by Vizius and other parties.</w:t>
      </w:r>
    </w:p>
    <w:p w:rsidRPr="00702B7B" w:rsidR="00564A64" w:rsidP="00702B7B" w:rsidRDefault="00564A64" w14:paraId="6676E98C" w14:textId="77777777">
      <w:pPr>
        <w:jc w:val="both"/>
        <w:rPr>
          <w:rFonts w:ascii="Arial" w:hAnsi="Arial" w:cs="Arial"/>
          <w:sz w:val="16"/>
          <w:szCs w:val="16"/>
        </w:rPr>
      </w:pPr>
    </w:p>
    <w:p w:rsidRPr="006848DF" w:rsidR="00B37A50" w:rsidP="00702B7B" w:rsidRDefault="00702B7B" w14:paraId="354980ED" w14:textId="63328057">
      <w:pPr>
        <w:jc w:val="both"/>
        <w:rPr>
          <w:rFonts w:ascii="Arial" w:hAnsi="Arial" w:cs="Arial"/>
          <w:b/>
          <w:bCs/>
          <w:sz w:val="16"/>
          <w:szCs w:val="18"/>
        </w:rPr>
      </w:pPr>
      <w:r>
        <w:rPr>
          <w:rFonts w:ascii="Arial" w:hAnsi="Arial" w:cs="Arial"/>
          <w:b/>
          <w:bCs/>
          <w:sz w:val="16"/>
          <w:szCs w:val="16"/>
        </w:rPr>
        <w:t>4</w:t>
      </w:r>
      <w:r w:rsidRPr="00702B7B" w:rsidR="00B37A50">
        <w:rPr>
          <w:rFonts w:ascii="Arial" w:hAnsi="Arial" w:cs="Arial"/>
          <w:b/>
          <w:bCs/>
          <w:sz w:val="16"/>
          <w:szCs w:val="16"/>
        </w:rPr>
        <w:t>.  RIGHT OF O</w:t>
      </w:r>
      <w:r w:rsidRPr="006848DF" w:rsidR="00B37A50">
        <w:rPr>
          <w:rFonts w:ascii="Arial" w:hAnsi="Arial" w:cs="Arial"/>
          <w:b/>
          <w:bCs/>
          <w:sz w:val="16"/>
          <w:szCs w:val="18"/>
        </w:rPr>
        <w:t>WNERSHIP</w:t>
      </w:r>
    </w:p>
    <w:p w:rsidR="002C3ADA" w:rsidP="00702B7B" w:rsidRDefault="00924B8D" w14:paraId="4E393062" w14:textId="61AA9EB7">
      <w:pPr>
        <w:pStyle w:val="Heading2"/>
        <w:numPr>
          <w:ilvl w:val="0"/>
          <w:numId w:val="0"/>
        </w:numPr>
        <w:spacing w:after="0"/>
        <w:ind w:left="720"/>
        <w:rPr>
          <w:rFonts w:ascii="Arial" w:hAnsi="Arial" w:cs="Arial"/>
          <w:b w:val="0"/>
          <w:bCs w:val="0"/>
          <w:sz w:val="16"/>
          <w:szCs w:val="18"/>
        </w:rPr>
      </w:pPr>
      <w:r>
        <w:rPr>
          <w:rFonts w:ascii="Arial" w:hAnsi="Arial" w:cs="Arial"/>
          <w:b w:val="0"/>
          <w:bCs w:val="0"/>
          <w:sz w:val="16"/>
          <w:szCs w:val="18"/>
        </w:rPr>
        <w:t>You</w:t>
      </w:r>
      <w:r w:rsidRPr="006848DF" w:rsidR="00B37A50">
        <w:rPr>
          <w:rFonts w:ascii="Arial" w:hAnsi="Arial" w:cs="Arial"/>
          <w:b w:val="0"/>
          <w:bCs w:val="0"/>
          <w:sz w:val="16"/>
          <w:szCs w:val="18"/>
        </w:rPr>
        <w:t xml:space="preserve"> agree that </w:t>
      </w:r>
      <w:r w:rsidR="008B37E7">
        <w:rPr>
          <w:rFonts w:ascii="Arial" w:hAnsi="Arial" w:cs="Arial"/>
          <w:b w:val="0"/>
          <w:bCs w:val="0"/>
          <w:sz w:val="16"/>
          <w:szCs w:val="18"/>
        </w:rPr>
        <w:t>Vizius</w:t>
      </w:r>
      <w:r w:rsidRPr="006848DF" w:rsidR="00B37A50">
        <w:rPr>
          <w:rFonts w:ascii="Arial" w:hAnsi="Arial" w:cs="Arial"/>
          <w:b w:val="0"/>
          <w:bCs w:val="0"/>
          <w:sz w:val="16"/>
          <w:szCs w:val="18"/>
        </w:rPr>
        <w:t xml:space="preserve"> owns all rights of authorship and title to the </w:t>
      </w:r>
      <w:r w:rsidR="00113367">
        <w:rPr>
          <w:rFonts w:ascii="Arial" w:hAnsi="Arial" w:cs="Arial"/>
          <w:b w:val="0"/>
          <w:bCs w:val="0"/>
          <w:sz w:val="16"/>
          <w:szCs w:val="18"/>
        </w:rPr>
        <w:t>Materials</w:t>
      </w:r>
      <w:r w:rsidRPr="006848DF" w:rsidR="00B37A50">
        <w:rPr>
          <w:rFonts w:ascii="Arial" w:hAnsi="Arial" w:cs="Arial"/>
          <w:b w:val="0"/>
          <w:bCs w:val="0"/>
          <w:sz w:val="16"/>
          <w:szCs w:val="18"/>
        </w:rPr>
        <w:t xml:space="preserve">, all updates, if any, which may be provided, all derivative works of the </w:t>
      </w:r>
      <w:r w:rsidR="00113367">
        <w:rPr>
          <w:rFonts w:ascii="Arial" w:hAnsi="Arial" w:cs="Arial"/>
          <w:b w:val="0"/>
          <w:bCs w:val="0"/>
          <w:sz w:val="16"/>
          <w:szCs w:val="18"/>
        </w:rPr>
        <w:t>Materials</w:t>
      </w:r>
      <w:r>
        <w:rPr>
          <w:rFonts w:ascii="Arial" w:hAnsi="Arial" w:cs="Arial"/>
          <w:b w:val="0"/>
          <w:bCs w:val="0"/>
          <w:sz w:val="16"/>
          <w:szCs w:val="18"/>
        </w:rPr>
        <w:t>,</w:t>
      </w:r>
      <w:r w:rsidRPr="006848DF" w:rsidR="00B37A50">
        <w:rPr>
          <w:rFonts w:ascii="Arial" w:hAnsi="Arial" w:cs="Arial"/>
          <w:b w:val="0"/>
          <w:bCs w:val="0"/>
          <w:sz w:val="16"/>
          <w:szCs w:val="18"/>
        </w:rPr>
        <w:t xml:space="preserve"> and all copyright and other intellectual and proprietary rights in </w:t>
      </w:r>
      <w:proofErr w:type="gramStart"/>
      <w:r w:rsidRPr="006848DF" w:rsidR="00B37A50">
        <w:rPr>
          <w:rFonts w:ascii="Arial" w:hAnsi="Arial" w:cs="Arial"/>
          <w:b w:val="0"/>
          <w:bCs w:val="0"/>
          <w:sz w:val="16"/>
          <w:szCs w:val="18"/>
        </w:rPr>
        <w:t>all of</w:t>
      </w:r>
      <w:proofErr w:type="gramEnd"/>
      <w:r w:rsidRPr="006848DF" w:rsidR="00B37A50">
        <w:rPr>
          <w:rFonts w:ascii="Arial" w:hAnsi="Arial" w:cs="Arial"/>
          <w:b w:val="0"/>
          <w:bCs w:val="0"/>
          <w:sz w:val="16"/>
          <w:szCs w:val="18"/>
        </w:rPr>
        <w:t xml:space="preserve"> the foregoing.  </w:t>
      </w:r>
      <w:r w:rsidR="00702B7B">
        <w:rPr>
          <w:rFonts w:ascii="Arial" w:hAnsi="Arial" w:cs="Arial"/>
          <w:b w:val="0"/>
          <w:bCs w:val="0"/>
          <w:sz w:val="16"/>
          <w:szCs w:val="18"/>
        </w:rPr>
        <w:t>You</w:t>
      </w:r>
      <w:r w:rsidRPr="006848DF" w:rsidR="00B37A50">
        <w:rPr>
          <w:rFonts w:ascii="Arial" w:hAnsi="Arial" w:cs="Arial"/>
          <w:b w:val="0"/>
          <w:bCs w:val="0"/>
          <w:sz w:val="16"/>
          <w:szCs w:val="18"/>
        </w:rPr>
        <w:t xml:space="preserve"> shall neither acquire nor possess ownership or proprietary rights in the </w:t>
      </w:r>
      <w:r w:rsidR="00113367">
        <w:rPr>
          <w:rFonts w:ascii="Arial" w:hAnsi="Arial" w:cs="Arial"/>
          <w:b w:val="0"/>
          <w:bCs w:val="0"/>
          <w:sz w:val="16"/>
          <w:szCs w:val="18"/>
        </w:rPr>
        <w:t>Materials</w:t>
      </w:r>
      <w:r w:rsidRPr="006848DF" w:rsidR="00B37A50">
        <w:rPr>
          <w:rFonts w:ascii="Arial" w:hAnsi="Arial" w:cs="Arial"/>
          <w:b w:val="0"/>
          <w:bCs w:val="0"/>
          <w:sz w:val="16"/>
          <w:szCs w:val="18"/>
        </w:rPr>
        <w:t xml:space="preserve">. </w:t>
      </w:r>
      <w:r w:rsidR="008B37E7">
        <w:rPr>
          <w:rFonts w:ascii="Arial" w:hAnsi="Arial" w:cs="Arial"/>
          <w:b w:val="0"/>
          <w:bCs w:val="0"/>
          <w:sz w:val="16"/>
          <w:szCs w:val="18"/>
        </w:rPr>
        <w:t>Vizius</w:t>
      </w:r>
      <w:r w:rsidRPr="006848DF" w:rsidR="00B37A50">
        <w:rPr>
          <w:rFonts w:ascii="Arial" w:hAnsi="Arial" w:cs="Arial"/>
          <w:b w:val="0"/>
          <w:bCs w:val="0"/>
          <w:sz w:val="16"/>
          <w:szCs w:val="18"/>
        </w:rPr>
        <w:t xml:space="preserve"> reserves all rights not expressly granted to </w:t>
      </w:r>
      <w:r w:rsidR="00702B7B">
        <w:rPr>
          <w:rFonts w:ascii="Arial" w:hAnsi="Arial" w:cs="Arial"/>
          <w:b w:val="0"/>
          <w:bCs w:val="0"/>
          <w:sz w:val="16"/>
          <w:szCs w:val="18"/>
        </w:rPr>
        <w:t>You</w:t>
      </w:r>
      <w:r w:rsidRPr="006848DF" w:rsidR="00B37A50">
        <w:rPr>
          <w:rFonts w:ascii="Arial" w:hAnsi="Arial" w:cs="Arial"/>
          <w:b w:val="0"/>
          <w:bCs w:val="0"/>
          <w:sz w:val="16"/>
          <w:szCs w:val="18"/>
        </w:rPr>
        <w:t xml:space="preserve"> in this Agreement.</w:t>
      </w:r>
    </w:p>
    <w:p w:rsidRPr="00702B7B" w:rsidR="00702B7B" w:rsidP="00702B7B" w:rsidRDefault="00702B7B" w14:paraId="71A9A40D" w14:textId="77777777">
      <w:pPr>
        <w:pStyle w:val="BodyText"/>
        <w:spacing w:after="0"/>
        <w:rPr>
          <w:rFonts w:ascii="Arial" w:hAnsi="Arial" w:cs="Arial"/>
          <w:sz w:val="16"/>
          <w:szCs w:val="16"/>
        </w:rPr>
      </w:pPr>
    </w:p>
    <w:p w:rsidR="00B1558D" w:rsidP="00702B7B" w:rsidRDefault="00702B7B" w14:paraId="74B40C03" w14:textId="79CD7682">
      <w:pPr>
        <w:rPr>
          <w:rFonts w:ascii="Arial" w:hAnsi="Arial" w:cs="Arial"/>
          <w:b/>
          <w:bCs/>
          <w:sz w:val="16"/>
          <w:szCs w:val="18"/>
        </w:rPr>
      </w:pPr>
      <w:r>
        <w:rPr>
          <w:rFonts w:ascii="Arial" w:hAnsi="Arial" w:cs="Arial"/>
          <w:b/>
          <w:bCs/>
          <w:sz w:val="16"/>
          <w:szCs w:val="18"/>
        </w:rPr>
        <w:t>5</w:t>
      </w:r>
      <w:r w:rsidRPr="006848DF" w:rsidR="00B37A50">
        <w:rPr>
          <w:rFonts w:ascii="Arial" w:hAnsi="Arial" w:cs="Arial"/>
          <w:b/>
          <w:bCs/>
          <w:sz w:val="16"/>
          <w:szCs w:val="18"/>
        </w:rPr>
        <w:t xml:space="preserve">.  </w:t>
      </w:r>
      <w:r w:rsidR="00B1558D">
        <w:rPr>
          <w:rFonts w:ascii="Arial" w:hAnsi="Arial" w:cs="Arial"/>
          <w:b/>
          <w:bCs/>
          <w:sz w:val="16"/>
          <w:szCs w:val="18"/>
        </w:rPr>
        <w:t>TERM</w:t>
      </w:r>
      <w:r w:rsidR="00DA3C3C">
        <w:rPr>
          <w:rFonts w:ascii="Arial" w:hAnsi="Arial" w:cs="Arial"/>
          <w:b/>
          <w:bCs/>
          <w:sz w:val="16"/>
          <w:szCs w:val="18"/>
        </w:rPr>
        <w:t>; BREACH</w:t>
      </w:r>
    </w:p>
    <w:p w:rsidR="003A59F0" w:rsidP="00702B7B" w:rsidRDefault="00DA3C3C" w14:paraId="660A57AA" w14:textId="62B5D1B8">
      <w:pPr>
        <w:ind w:left="720"/>
        <w:jc w:val="both"/>
        <w:rPr>
          <w:rFonts w:ascii="Arial" w:hAnsi="Arial" w:cs="Arial"/>
          <w:sz w:val="16"/>
          <w:szCs w:val="18"/>
        </w:rPr>
      </w:pPr>
      <w:r>
        <w:rPr>
          <w:rFonts w:ascii="Arial" w:hAnsi="Arial" w:cs="Arial"/>
          <w:sz w:val="16"/>
          <w:szCs w:val="18"/>
        </w:rPr>
        <w:t>T</w:t>
      </w:r>
      <w:r w:rsidR="00B1558D">
        <w:rPr>
          <w:rFonts w:ascii="Arial" w:hAnsi="Arial" w:cs="Arial"/>
          <w:sz w:val="16"/>
          <w:szCs w:val="18"/>
        </w:rPr>
        <w:t xml:space="preserve">he License granted in this License Agreement </w:t>
      </w:r>
      <w:r w:rsidR="007651C5">
        <w:rPr>
          <w:rFonts w:ascii="Arial" w:hAnsi="Arial" w:cs="Arial"/>
          <w:sz w:val="16"/>
          <w:szCs w:val="18"/>
        </w:rPr>
        <w:t>shall continue unless and until You violate the terms of this License</w:t>
      </w:r>
      <w:proofErr w:type="gramStart"/>
      <w:r w:rsidR="007651C5">
        <w:rPr>
          <w:rFonts w:ascii="Arial" w:hAnsi="Arial" w:cs="Arial"/>
          <w:sz w:val="16"/>
          <w:szCs w:val="18"/>
        </w:rPr>
        <w:t xml:space="preserve">.  </w:t>
      </w:r>
      <w:proofErr w:type="gramEnd"/>
      <w:r w:rsidR="007651C5">
        <w:rPr>
          <w:rFonts w:ascii="Arial" w:hAnsi="Arial" w:cs="Arial"/>
          <w:sz w:val="16"/>
          <w:szCs w:val="18"/>
        </w:rPr>
        <w:t xml:space="preserve">This License and any rights </w:t>
      </w:r>
      <w:r w:rsidR="00702B7B">
        <w:rPr>
          <w:rFonts w:ascii="Arial" w:hAnsi="Arial" w:cs="Arial"/>
          <w:sz w:val="16"/>
          <w:szCs w:val="18"/>
        </w:rPr>
        <w:t xml:space="preserve">You </w:t>
      </w:r>
      <w:proofErr w:type="gramStart"/>
      <w:r w:rsidR="007651C5">
        <w:rPr>
          <w:rFonts w:ascii="Arial" w:hAnsi="Arial" w:cs="Arial"/>
          <w:sz w:val="16"/>
          <w:szCs w:val="18"/>
        </w:rPr>
        <w:t>have to</w:t>
      </w:r>
      <w:proofErr w:type="gramEnd"/>
      <w:r w:rsidR="007651C5">
        <w:rPr>
          <w:rFonts w:ascii="Arial" w:hAnsi="Arial" w:cs="Arial"/>
          <w:sz w:val="16"/>
          <w:szCs w:val="18"/>
        </w:rPr>
        <w:t xml:space="preserve"> Use the Materials, in whole or in part, terminate immediately upon Your violation or breach of this License.</w:t>
      </w:r>
      <w:r w:rsidR="00702B7B">
        <w:rPr>
          <w:rFonts w:ascii="Arial" w:hAnsi="Arial" w:cs="Arial"/>
          <w:sz w:val="16"/>
          <w:szCs w:val="18"/>
        </w:rPr>
        <w:t xml:space="preserve">  The provisions of Sections 2, 3, 4, 5, 6, 7, 8, and 9 survive termination of this License.</w:t>
      </w:r>
    </w:p>
    <w:p w:rsidR="003A59F0" w:rsidP="00702B7B" w:rsidRDefault="003A59F0" w14:paraId="51DAD3D5" w14:textId="77777777">
      <w:pPr>
        <w:ind w:left="720"/>
        <w:jc w:val="both"/>
        <w:rPr>
          <w:rFonts w:ascii="Arial" w:hAnsi="Arial" w:cs="Arial"/>
          <w:sz w:val="16"/>
          <w:szCs w:val="18"/>
        </w:rPr>
      </w:pPr>
    </w:p>
    <w:p w:rsidRPr="00B1558D" w:rsidR="00B1558D" w:rsidP="00702B7B" w:rsidRDefault="007651C5" w14:paraId="0E86F03E" w14:textId="35D1EF6C">
      <w:pPr>
        <w:ind w:left="720"/>
        <w:jc w:val="both"/>
        <w:rPr>
          <w:rFonts w:ascii="Arial" w:hAnsi="Arial" w:cs="Arial"/>
          <w:sz w:val="16"/>
          <w:szCs w:val="18"/>
        </w:rPr>
      </w:pPr>
      <w:r>
        <w:rPr>
          <w:rFonts w:ascii="Arial" w:hAnsi="Arial" w:cs="Arial"/>
          <w:sz w:val="16"/>
          <w:szCs w:val="18"/>
        </w:rPr>
        <w:t>Vizius may offer the Materials under separate terms and conditions or stop distributing or allowing access to the Materials at any time in its sole discretion</w:t>
      </w:r>
      <w:proofErr w:type="gramStart"/>
      <w:r>
        <w:rPr>
          <w:rFonts w:ascii="Arial" w:hAnsi="Arial" w:cs="Arial"/>
          <w:sz w:val="16"/>
          <w:szCs w:val="18"/>
        </w:rPr>
        <w:t xml:space="preserve">.  </w:t>
      </w:r>
      <w:proofErr w:type="gramEnd"/>
      <w:r>
        <w:rPr>
          <w:rFonts w:ascii="Arial" w:hAnsi="Arial" w:cs="Arial"/>
          <w:sz w:val="16"/>
          <w:szCs w:val="18"/>
        </w:rPr>
        <w:t xml:space="preserve">Such action does not terminate </w:t>
      </w:r>
      <w:r w:rsidR="003A59F0">
        <w:rPr>
          <w:rFonts w:ascii="Arial" w:hAnsi="Arial" w:cs="Arial"/>
          <w:sz w:val="16"/>
          <w:szCs w:val="18"/>
        </w:rPr>
        <w:t>this License to Use the Materials.</w:t>
      </w:r>
    </w:p>
    <w:p w:rsidR="00B1558D" w:rsidP="00702B7B" w:rsidRDefault="00B1558D" w14:paraId="292ED0E7" w14:textId="77777777">
      <w:pPr>
        <w:rPr>
          <w:rFonts w:ascii="Arial" w:hAnsi="Arial" w:cs="Arial"/>
          <w:b/>
          <w:bCs/>
          <w:sz w:val="16"/>
          <w:szCs w:val="18"/>
        </w:rPr>
      </w:pPr>
    </w:p>
    <w:p w:rsidRPr="007B6AE5" w:rsidR="00B37A50" w:rsidP="00702B7B" w:rsidRDefault="00702B7B" w14:paraId="30B440F3" w14:textId="25481AF3">
      <w:pPr>
        <w:rPr>
          <w:rFonts w:ascii="Arial" w:hAnsi="Arial" w:cs="Arial"/>
          <w:b/>
          <w:bCs/>
          <w:sz w:val="16"/>
          <w:szCs w:val="18"/>
        </w:rPr>
      </w:pPr>
      <w:r>
        <w:rPr>
          <w:rFonts w:ascii="Arial" w:hAnsi="Arial" w:cs="Arial"/>
          <w:b/>
          <w:bCs/>
          <w:sz w:val="16"/>
          <w:szCs w:val="18"/>
        </w:rPr>
        <w:t>6</w:t>
      </w:r>
      <w:r w:rsidR="00B1558D">
        <w:rPr>
          <w:rFonts w:ascii="Arial" w:hAnsi="Arial" w:cs="Arial"/>
          <w:b/>
          <w:bCs/>
          <w:sz w:val="16"/>
          <w:szCs w:val="18"/>
        </w:rPr>
        <w:t xml:space="preserve">.  </w:t>
      </w:r>
      <w:r w:rsidR="003A59F0">
        <w:rPr>
          <w:rFonts w:ascii="Arial" w:hAnsi="Arial" w:cs="Arial"/>
          <w:b/>
          <w:bCs/>
          <w:sz w:val="16"/>
          <w:szCs w:val="18"/>
        </w:rPr>
        <w:t>DISCLAIMER OF WARRANTY</w:t>
      </w:r>
    </w:p>
    <w:p w:rsidR="00B37A50" w:rsidP="00702B7B" w:rsidRDefault="003A59F0" w14:paraId="4BE866BE" w14:textId="6BE22629">
      <w:pPr>
        <w:ind w:left="720"/>
        <w:jc w:val="both"/>
        <w:rPr>
          <w:rFonts w:ascii="Arial" w:hAnsi="Arial" w:cs="Arial"/>
          <w:sz w:val="16"/>
          <w:szCs w:val="18"/>
        </w:rPr>
      </w:pPr>
      <w:r>
        <w:rPr>
          <w:rFonts w:ascii="Arial" w:hAnsi="Arial" w:cs="Arial"/>
          <w:sz w:val="16"/>
          <w:szCs w:val="18"/>
        </w:rPr>
        <w:t>VIZIUS</w:t>
      </w:r>
      <w:r w:rsidRPr="006848DF">
        <w:rPr>
          <w:rFonts w:ascii="Arial" w:hAnsi="Arial" w:cs="Arial"/>
          <w:sz w:val="16"/>
          <w:szCs w:val="18"/>
        </w:rPr>
        <w:t xml:space="preserve"> </w:t>
      </w:r>
      <w:r>
        <w:rPr>
          <w:rFonts w:ascii="Arial" w:hAnsi="Arial" w:cs="Arial"/>
          <w:sz w:val="16"/>
          <w:szCs w:val="18"/>
        </w:rPr>
        <w:t>OFFERS THE MATERIALS AS-IS AND AS-AVAILABLE</w:t>
      </w:r>
      <w:proofErr w:type="gramStart"/>
      <w:r>
        <w:rPr>
          <w:rFonts w:ascii="Arial" w:hAnsi="Arial" w:cs="Arial"/>
          <w:sz w:val="16"/>
          <w:szCs w:val="18"/>
        </w:rPr>
        <w:t>.</w:t>
      </w:r>
      <w:r w:rsidRPr="006848DF" w:rsidR="00B37A50">
        <w:rPr>
          <w:rFonts w:ascii="Arial" w:hAnsi="Arial" w:cs="Arial"/>
          <w:sz w:val="16"/>
          <w:szCs w:val="18"/>
        </w:rPr>
        <w:t xml:space="preserve">  </w:t>
      </w:r>
      <w:proofErr w:type="gramEnd"/>
      <w:r w:rsidR="008B37E7">
        <w:rPr>
          <w:rFonts w:ascii="Arial" w:hAnsi="Arial" w:cs="Arial"/>
          <w:sz w:val="16"/>
          <w:szCs w:val="18"/>
        </w:rPr>
        <w:t>VIZIUS</w:t>
      </w:r>
      <w:r w:rsidRPr="006848DF" w:rsidR="00B37A50">
        <w:rPr>
          <w:rFonts w:ascii="Arial" w:hAnsi="Arial" w:cs="Arial"/>
          <w:sz w:val="16"/>
          <w:szCs w:val="18"/>
        </w:rPr>
        <w:t xml:space="preserve"> MAKES NO </w:t>
      </w:r>
      <w:r>
        <w:rPr>
          <w:rFonts w:ascii="Arial" w:hAnsi="Arial" w:cs="Arial"/>
          <w:sz w:val="16"/>
          <w:szCs w:val="18"/>
        </w:rPr>
        <w:t xml:space="preserve">REPRESENTATIONS OR </w:t>
      </w:r>
      <w:r w:rsidRPr="006848DF" w:rsidR="00B37A50">
        <w:rPr>
          <w:rFonts w:ascii="Arial" w:hAnsi="Arial" w:cs="Arial"/>
          <w:sz w:val="16"/>
          <w:szCs w:val="18"/>
        </w:rPr>
        <w:t>WARRANTIES</w:t>
      </w:r>
      <w:r w:rsidR="00400E26">
        <w:rPr>
          <w:rFonts w:ascii="Arial" w:hAnsi="Arial" w:cs="Arial"/>
          <w:sz w:val="16"/>
          <w:szCs w:val="18"/>
        </w:rPr>
        <w:t xml:space="preserve"> WITH REGARD TO THE MATERIALS</w:t>
      </w:r>
      <w:r w:rsidRPr="006848DF" w:rsidR="00B37A50">
        <w:rPr>
          <w:rFonts w:ascii="Arial" w:hAnsi="Arial" w:cs="Arial"/>
          <w:sz w:val="16"/>
          <w:szCs w:val="18"/>
        </w:rPr>
        <w:t>, EITHER EXPRESS OR IMPLIED, (BY OPERATION OF LAW OR OTHERWISE) INCLUDING, WITHOUT LIMITATION, THE WARRANTIES OF MERCHANTABILITY,</w:t>
      </w:r>
      <w:r>
        <w:rPr>
          <w:rFonts w:ascii="Arial" w:hAnsi="Arial" w:cs="Arial"/>
          <w:sz w:val="16"/>
          <w:szCs w:val="18"/>
        </w:rPr>
        <w:t xml:space="preserve"> TITLE,</w:t>
      </w:r>
      <w:r w:rsidRPr="006848DF" w:rsidR="00B37A50">
        <w:rPr>
          <w:rFonts w:ascii="Arial" w:hAnsi="Arial" w:cs="Arial"/>
          <w:sz w:val="16"/>
          <w:szCs w:val="18"/>
        </w:rPr>
        <w:t xml:space="preserve"> FITNESS FOR A PARTICULAR PURPOSE</w:t>
      </w:r>
      <w:r>
        <w:rPr>
          <w:rFonts w:ascii="Arial" w:hAnsi="Arial" w:cs="Arial"/>
          <w:sz w:val="16"/>
          <w:szCs w:val="18"/>
        </w:rPr>
        <w:t>,</w:t>
      </w:r>
      <w:r w:rsidRPr="006848DF" w:rsidR="00B37A50">
        <w:rPr>
          <w:rFonts w:ascii="Arial" w:hAnsi="Arial" w:cs="Arial"/>
          <w:sz w:val="16"/>
          <w:szCs w:val="18"/>
        </w:rPr>
        <w:t xml:space="preserve"> NONINFRINGEMENT</w:t>
      </w:r>
      <w:r>
        <w:rPr>
          <w:rFonts w:ascii="Arial" w:hAnsi="Arial" w:cs="Arial"/>
          <w:sz w:val="16"/>
          <w:szCs w:val="18"/>
        </w:rPr>
        <w:t>, ABSENCE OF LATENT OR OTHER DEFECTS, ACCURACY, OR THE PRESENCE OR ABSENCE OF ERRORS.</w:t>
      </w:r>
      <w:r w:rsidR="005F3B9C">
        <w:rPr>
          <w:rFonts w:ascii="Arial" w:hAnsi="Arial" w:cs="Arial"/>
          <w:sz w:val="16"/>
          <w:szCs w:val="18"/>
        </w:rPr>
        <w:t xml:space="preserve">  THIS DISCLAIMER IS INTENDED AS AN ABSOLUTE DISCLAIMER OF ALL REPRESENTATIONS AND WARRANTIES BY VIZIUS</w:t>
      </w:r>
      <w:proofErr w:type="gramStart"/>
      <w:r w:rsidR="005F3B9C">
        <w:rPr>
          <w:rFonts w:ascii="Arial" w:hAnsi="Arial" w:cs="Arial"/>
          <w:sz w:val="16"/>
          <w:szCs w:val="18"/>
        </w:rPr>
        <w:t>.</w:t>
      </w:r>
      <w:r w:rsidR="00400E26">
        <w:rPr>
          <w:rFonts w:ascii="Arial" w:hAnsi="Arial" w:cs="Arial"/>
          <w:sz w:val="16"/>
          <w:szCs w:val="18"/>
        </w:rPr>
        <w:t xml:space="preserve">  </w:t>
      </w:r>
      <w:proofErr w:type="gramEnd"/>
      <w:r w:rsidR="00400E26">
        <w:rPr>
          <w:rFonts w:ascii="Arial" w:hAnsi="Arial" w:cs="Arial"/>
          <w:sz w:val="16"/>
          <w:szCs w:val="18"/>
        </w:rPr>
        <w:t>YOUR USE AND RELIANCE ON THE MATERIALS IS AT YOUR OWN RISK.</w:t>
      </w:r>
    </w:p>
    <w:p w:rsidRPr="006848DF" w:rsidR="003A59F0" w:rsidP="00702B7B" w:rsidRDefault="003A59F0" w14:paraId="3E43D87C" w14:textId="77777777">
      <w:pPr>
        <w:ind w:left="720"/>
        <w:jc w:val="both"/>
        <w:rPr>
          <w:rFonts w:ascii="Arial" w:hAnsi="Arial" w:cs="Arial"/>
          <w:sz w:val="16"/>
          <w:szCs w:val="18"/>
        </w:rPr>
      </w:pPr>
    </w:p>
    <w:p w:rsidRPr="006848DF" w:rsidR="00B37A50" w:rsidP="00702B7B" w:rsidRDefault="00702B7B" w14:paraId="2DBA5600" w14:textId="314820CE">
      <w:pPr>
        <w:jc w:val="both"/>
        <w:rPr>
          <w:rFonts w:ascii="Arial" w:hAnsi="Arial" w:cs="Arial"/>
          <w:b/>
          <w:bCs/>
          <w:sz w:val="16"/>
          <w:szCs w:val="18"/>
        </w:rPr>
      </w:pPr>
      <w:r>
        <w:rPr>
          <w:rFonts w:ascii="Arial" w:hAnsi="Arial" w:cs="Arial"/>
          <w:b/>
          <w:bCs/>
          <w:sz w:val="16"/>
          <w:szCs w:val="18"/>
        </w:rPr>
        <w:t>7</w:t>
      </w:r>
      <w:r w:rsidRPr="006848DF" w:rsidR="00B37A50">
        <w:rPr>
          <w:rFonts w:ascii="Arial" w:hAnsi="Arial" w:cs="Arial"/>
          <w:b/>
          <w:bCs/>
          <w:sz w:val="16"/>
          <w:szCs w:val="18"/>
        </w:rPr>
        <w:t>.  LIMITATION OF LIABILITY</w:t>
      </w:r>
    </w:p>
    <w:p w:rsidR="00B37A50" w:rsidP="00702B7B" w:rsidRDefault="00B37A50" w14:paraId="737C51B1" w14:textId="1E4E2D1C">
      <w:pPr>
        <w:ind w:left="720"/>
        <w:jc w:val="both"/>
        <w:rPr>
          <w:rFonts w:ascii="Arial" w:hAnsi="Arial" w:cs="Arial"/>
          <w:sz w:val="16"/>
          <w:szCs w:val="18"/>
        </w:rPr>
      </w:pPr>
      <w:r w:rsidRPr="006848DF">
        <w:rPr>
          <w:rFonts w:ascii="Arial" w:hAnsi="Arial" w:cs="Arial"/>
          <w:sz w:val="16"/>
          <w:szCs w:val="18"/>
        </w:rPr>
        <w:t xml:space="preserve">IN NO EVENT SHALL </w:t>
      </w:r>
      <w:r w:rsidR="008B37E7">
        <w:rPr>
          <w:rFonts w:ascii="Arial" w:hAnsi="Arial" w:cs="Arial"/>
          <w:sz w:val="16"/>
          <w:szCs w:val="18"/>
        </w:rPr>
        <w:t>VIZIUS</w:t>
      </w:r>
      <w:r w:rsidR="00400E26">
        <w:rPr>
          <w:rFonts w:ascii="Arial" w:hAnsi="Arial" w:cs="Arial"/>
          <w:sz w:val="16"/>
          <w:szCs w:val="18"/>
        </w:rPr>
        <w:t>, ITS MEMBERS, MANAGERS, EMPLOYEES, OFFICERS, AGENTS, OR OTHER REPRESENTATIVES</w:t>
      </w:r>
      <w:r w:rsidRPr="006848DF">
        <w:rPr>
          <w:rFonts w:ascii="Arial" w:hAnsi="Arial" w:cs="Arial"/>
          <w:sz w:val="16"/>
          <w:szCs w:val="18"/>
        </w:rPr>
        <w:t xml:space="preserve"> BE LIABLE FOR ANY </w:t>
      </w:r>
      <w:r w:rsidR="005F3B9C">
        <w:rPr>
          <w:rFonts w:ascii="Arial" w:hAnsi="Arial" w:cs="Arial"/>
          <w:sz w:val="16"/>
          <w:szCs w:val="18"/>
        </w:rPr>
        <w:t xml:space="preserve">DIRECT, INDIRECT, SPECIAL, INCIDENTAL, CONSEQUENTIAL, PUNITIVE, EXEMPLARY, OR OTHER </w:t>
      </w:r>
      <w:r w:rsidRPr="006848DF">
        <w:rPr>
          <w:rFonts w:ascii="Arial" w:hAnsi="Arial" w:cs="Arial"/>
          <w:sz w:val="16"/>
          <w:szCs w:val="18"/>
        </w:rPr>
        <w:t>DAMAGES WHATSOEVER</w:t>
      </w:r>
      <w:r w:rsidR="003A59F0">
        <w:rPr>
          <w:rFonts w:ascii="Arial" w:hAnsi="Arial" w:cs="Arial"/>
          <w:sz w:val="16"/>
          <w:szCs w:val="18"/>
        </w:rPr>
        <w:t xml:space="preserve"> UNDER ANY LEGAL THEORY (INCLUDING, WITHOUT LIMITATION, NEGLIGENCE)</w:t>
      </w:r>
      <w:r w:rsidRPr="006848DF">
        <w:rPr>
          <w:rFonts w:ascii="Arial" w:hAnsi="Arial" w:cs="Arial"/>
          <w:sz w:val="16"/>
          <w:szCs w:val="18"/>
        </w:rPr>
        <w:t xml:space="preserve"> ARISING OUT OF </w:t>
      </w:r>
      <w:r w:rsidR="003A59F0">
        <w:rPr>
          <w:rFonts w:ascii="Arial" w:hAnsi="Arial" w:cs="Arial"/>
          <w:sz w:val="16"/>
          <w:szCs w:val="18"/>
        </w:rPr>
        <w:t xml:space="preserve">THIS LICENSE AND </w:t>
      </w:r>
      <w:r w:rsidRPr="006848DF">
        <w:rPr>
          <w:rFonts w:ascii="Arial" w:hAnsi="Arial" w:cs="Arial"/>
          <w:sz w:val="16"/>
          <w:szCs w:val="18"/>
        </w:rPr>
        <w:t>THE USE OF OR INABILITY TO USE TH</w:t>
      </w:r>
      <w:r w:rsidR="003A59F0">
        <w:rPr>
          <w:rFonts w:ascii="Arial" w:hAnsi="Arial" w:cs="Arial"/>
          <w:sz w:val="16"/>
          <w:szCs w:val="18"/>
        </w:rPr>
        <w:t>E</w:t>
      </w:r>
      <w:r w:rsidRPr="006848DF">
        <w:rPr>
          <w:rFonts w:ascii="Arial" w:hAnsi="Arial" w:cs="Arial"/>
          <w:sz w:val="16"/>
          <w:szCs w:val="18"/>
        </w:rPr>
        <w:t xml:space="preserve"> </w:t>
      </w:r>
      <w:r w:rsidR="00113367">
        <w:rPr>
          <w:rFonts w:ascii="Arial" w:hAnsi="Arial" w:cs="Arial"/>
          <w:sz w:val="16"/>
          <w:szCs w:val="18"/>
        </w:rPr>
        <w:t>MATERIALS</w:t>
      </w:r>
      <w:r w:rsidRPr="006848DF">
        <w:rPr>
          <w:rFonts w:ascii="Arial" w:hAnsi="Arial" w:cs="Arial"/>
          <w:sz w:val="16"/>
          <w:szCs w:val="18"/>
        </w:rPr>
        <w:t xml:space="preserve">, EVEN IF </w:t>
      </w:r>
      <w:r w:rsidR="007B6AE5">
        <w:rPr>
          <w:rFonts w:ascii="Arial" w:hAnsi="Arial" w:cs="Arial"/>
          <w:sz w:val="16"/>
          <w:szCs w:val="18"/>
        </w:rPr>
        <w:t>VIZIUS</w:t>
      </w:r>
      <w:r w:rsidRPr="006848DF">
        <w:rPr>
          <w:rFonts w:ascii="Arial" w:hAnsi="Arial" w:cs="Arial"/>
          <w:sz w:val="16"/>
          <w:szCs w:val="18"/>
        </w:rPr>
        <w:t xml:space="preserve"> HAS BEEN ADVISED OF THE POSSIBILITY OF SUCH DAMAGES.</w:t>
      </w:r>
      <w:r w:rsidRPr="005F3B9C" w:rsidR="005F3B9C">
        <w:rPr>
          <w:rFonts w:ascii="Arial" w:hAnsi="Arial" w:cs="Arial"/>
          <w:sz w:val="16"/>
          <w:szCs w:val="18"/>
        </w:rPr>
        <w:t xml:space="preserve"> </w:t>
      </w:r>
      <w:r w:rsidR="005F3B9C">
        <w:rPr>
          <w:rFonts w:ascii="Arial" w:hAnsi="Arial" w:cs="Arial"/>
          <w:sz w:val="16"/>
          <w:szCs w:val="18"/>
        </w:rPr>
        <w:t xml:space="preserve"> </w:t>
      </w:r>
      <w:r w:rsidR="005F3B9C">
        <w:rPr>
          <w:rFonts w:ascii="Arial" w:hAnsi="Arial" w:cs="Arial"/>
          <w:sz w:val="16"/>
          <w:szCs w:val="18"/>
        </w:rPr>
        <w:t>THIS LIMITATION IS INTENDED AS AN ABSOLUTE WAIVER OF ALL LIABILITY</w:t>
      </w:r>
      <w:r w:rsidR="005F3B9C">
        <w:rPr>
          <w:rFonts w:ascii="Arial" w:hAnsi="Arial" w:cs="Arial"/>
          <w:sz w:val="16"/>
          <w:szCs w:val="18"/>
        </w:rPr>
        <w:t xml:space="preserve"> OF VIZIUS</w:t>
      </w:r>
      <w:proofErr w:type="gramStart"/>
      <w:r w:rsidR="005F3B9C">
        <w:rPr>
          <w:rFonts w:ascii="Arial" w:hAnsi="Arial" w:cs="Arial"/>
          <w:sz w:val="16"/>
          <w:szCs w:val="18"/>
        </w:rPr>
        <w:t>.</w:t>
      </w:r>
      <w:r w:rsidR="005F3B9C">
        <w:rPr>
          <w:rFonts w:ascii="Arial" w:hAnsi="Arial" w:cs="Arial"/>
          <w:sz w:val="16"/>
          <w:szCs w:val="18"/>
        </w:rPr>
        <w:t xml:space="preserve">  </w:t>
      </w:r>
      <w:proofErr w:type="gramEnd"/>
      <w:r w:rsidRPr="006848DF">
        <w:rPr>
          <w:rFonts w:ascii="Arial" w:hAnsi="Arial" w:cs="Arial"/>
          <w:sz w:val="16"/>
          <w:szCs w:val="18"/>
        </w:rPr>
        <w:t xml:space="preserve">BECAUSE SOME STATES OR </w:t>
      </w:r>
      <w:proofErr w:type="gramStart"/>
      <w:r w:rsidRPr="006848DF">
        <w:rPr>
          <w:rFonts w:ascii="Arial" w:hAnsi="Arial" w:cs="Arial"/>
          <w:sz w:val="16"/>
          <w:szCs w:val="18"/>
        </w:rPr>
        <w:t>JURISDICTIONS</w:t>
      </w:r>
      <w:proofErr w:type="gramEnd"/>
      <w:r w:rsidRPr="006848DF">
        <w:rPr>
          <w:rFonts w:ascii="Arial" w:hAnsi="Arial" w:cs="Arial"/>
          <w:sz w:val="16"/>
          <w:szCs w:val="18"/>
        </w:rPr>
        <w:t xml:space="preserve"> DO NOT ALLOW THE EXCLUSION OR LIMITATION OF LIABILITY FOR C</w:t>
      </w:r>
      <w:r w:rsidR="003A59F0">
        <w:rPr>
          <w:rFonts w:ascii="Arial" w:hAnsi="Arial" w:cs="Arial"/>
          <w:sz w:val="16"/>
          <w:szCs w:val="18"/>
        </w:rPr>
        <w:t>ERTAIN</w:t>
      </w:r>
      <w:r w:rsidRPr="006848DF">
        <w:rPr>
          <w:rFonts w:ascii="Arial" w:hAnsi="Arial" w:cs="Arial"/>
          <w:sz w:val="16"/>
          <w:szCs w:val="18"/>
        </w:rPr>
        <w:t xml:space="preserve"> DAMAGES, THE ABOVE LIMITATION MAY NOT APPLY TO YOU.</w:t>
      </w:r>
      <w:r w:rsidR="005F3B9C">
        <w:rPr>
          <w:rFonts w:ascii="Arial" w:hAnsi="Arial" w:cs="Arial"/>
          <w:sz w:val="16"/>
          <w:szCs w:val="18"/>
        </w:rPr>
        <w:t xml:space="preserve">  </w:t>
      </w:r>
    </w:p>
    <w:p w:rsidRPr="006848DF" w:rsidR="003A59F0" w:rsidP="00702B7B" w:rsidRDefault="003A59F0" w14:paraId="5AA72010" w14:textId="77777777">
      <w:pPr>
        <w:ind w:left="720"/>
        <w:jc w:val="both"/>
        <w:rPr>
          <w:rFonts w:ascii="Arial" w:hAnsi="Arial" w:cs="Arial"/>
          <w:sz w:val="16"/>
          <w:szCs w:val="18"/>
        </w:rPr>
      </w:pPr>
    </w:p>
    <w:p w:rsidRPr="006848DF" w:rsidR="00B37A50" w:rsidP="00702B7B" w:rsidRDefault="00702B7B" w14:paraId="710F70A0" w14:textId="49600D99">
      <w:pPr>
        <w:jc w:val="both"/>
        <w:rPr>
          <w:rFonts w:ascii="Arial" w:hAnsi="Arial" w:cs="Arial"/>
          <w:b/>
          <w:bCs/>
          <w:sz w:val="16"/>
          <w:szCs w:val="18"/>
        </w:rPr>
      </w:pPr>
      <w:r>
        <w:rPr>
          <w:rFonts w:ascii="Arial" w:hAnsi="Arial" w:cs="Arial"/>
          <w:b/>
          <w:bCs/>
          <w:sz w:val="16"/>
          <w:szCs w:val="18"/>
        </w:rPr>
        <w:t>8</w:t>
      </w:r>
      <w:r w:rsidRPr="006848DF" w:rsidR="00B37A50">
        <w:rPr>
          <w:rFonts w:ascii="Arial" w:hAnsi="Arial" w:cs="Arial"/>
          <w:b/>
          <w:bCs/>
          <w:sz w:val="16"/>
          <w:szCs w:val="18"/>
        </w:rPr>
        <w:t>.  GOVERNING LAW</w:t>
      </w:r>
    </w:p>
    <w:p w:rsidRPr="006848DF" w:rsidR="00B37A50" w:rsidP="00702B7B" w:rsidRDefault="00B37A50" w14:paraId="5A82B16D" w14:textId="057661B3">
      <w:pPr>
        <w:ind w:left="720"/>
        <w:jc w:val="both"/>
        <w:rPr>
          <w:rFonts w:ascii="Arial" w:hAnsi="Arial" w:cs="Arial"/>
          <w:sz w:val="16"/>
          <w:szCs w:val="18"/>
        </w:rPr>
      </w:pPr>
      <w:r w:rsidRPr="006848DF">
        <w:rPr>
          <w:rFonts w:ascii="Arial" w:hAnsi="Arial" w:cs="Arial"/>
          <w:sz w:val="16"/>
          <w:szCs w:val="18"/>
        </w:rPr>
        <w:t xml:space="preserve">This </w:t>
      </w:r>
      <w:r w:rsidR="005F3B9C">
        <w:rPr>
          <w:rFonts w:ascii="Arial" w:hAnsi="Arial" w:cs="Arial"/>
          <w:sz w:val="16"/>
          <w:szCs w:val="18"/>
        </w:rPr>
        <w:t>License</w:t>
      </w:r>
      <w:r w:rsidRPr="006848DF">
        <w:rPr>
          <w:rFonts w:ascii="Arial" w:hAnsi="Arial" w:cs="Arial"/>
          <w:sz w:val="16"/>
          <w:szCs w:val="18"/>
        </w:rPr>
        <w:t xml:space="preserve"> will be governed, construed, </w:t>
      </w:r>
      <w:proofErr w:type="gramStart"/>
      <w:r w:rsidRPr="006848DF">
        <w:rPr>
          <w:rFonts w:ascii="Arial" w:hAnsi="Arial" w:cs="Arial"/>
          <w:sz w:val="16"/>
          <w:szCs w:val="18"/>
        </w:rPr>
        <w:t>performed</w:t>
      </w:r>
      <w:proofErr w:type="gramEnd"/>
      <w:r w:rsidRPr="006848DF">
        <w:rPr>
          <w:rFonts w:ascii="Arial" w:hAnsi="Arial" w:cs="Arial"/>
          <w:sz w:val="16"/>
          <w:szCs w:val="18"/>
        </w:rPr>
        <w:t xml:space="preserve"> and enforced </w:t>
      </w:r>
      <w:r w:rsidR="005F3B9C">
        <w:rPr>
          <w:rFonts w:ascii="Arial" w:hAnsi="Arial" w:cs="Arial"/>
          <w:sz w:val="16"/>
          <w:szCs w:val="18"/>
        </w:rPr>
        <w:t>in accordance with</w:t>
      </w:r>
      <w:r w:rsidRPr="006848DF">
        <w:rPr>
          <w:rFonts w:ascii="Arial" w:hAnsi="Arial" w:cs="Arial"/>
          <w:sz w:val="16"/>
          <w:szCs w:val="18"/>
        </w:rPr>
        <w:t xml:space="preserve"> the laws of the State of </w:t>
      </w:r>
      <w:r w:rsidR="007B6AE5">
        <w:rPr>
          <w:rFonts w:ascii="Arial" w:hAnsi="Arial" w:cs="Arial"/>
          <w:sz w:val="16"/>
          <w:szCs w:val="18"/>
        </w:rPr>
        <w:t>South</w:t>
      </w:r>
      <w:r w:rsidRPr="006848DF">
        <w:rPr>
          <w:rFonts w:ascii="Arial" w:hAnsi="Arial" w:cs="Arial"/>
          <w:sz w:val="16"/>
          <w:szCs w:val="18"/>
        </w:rPr>
        <w:t xml:space="preserve"> Carolina</w:t>
      </w:r>
      <w:r w:rsidR="005F3B9C">
        <w:rPr>
          <w:rFonts w:ascii="Arial" w:hAnsi="Arial" w:cs="Arial"/>
          <w:sz w:val="16"/>
          <w:szCs w:val="18"/>
        </w:rPr>
        <w:t xml:space="preserve"> and the</w:t>
      </w:r>
      <w:r w:rsidRPr="006848DF">
        <w:rPr>
          <w:rFonts w:ascii="Arial" w:hAnsi="Arial" w:cs="Arial"/>
          <w:sz w:val="16"/>
          <w:szCs w:val="18"/>
        </w:rPr>
        <w:t xml:space="preserve"> United States of America</w:t>
      </w:r>
      <w:r w:rsidR="005F3B9C">
        <w:rPr>
          <w:rFonts w:ascii="Arial" w:hAnsi="Arial" w:cs="Arial"/>
          <w:sz w:val="16"/>
          <w:szCs w:val="18"/>
        </w:rPr>
        <w:t xml:space="preserve"> as each may apply</w:t>
      </w:r>
      <w:r w:rsidRPr="006848DF">
        <w:rPr>
          <w:rFonts w:ascii="Arial" w:hAnsi="Arial" w:cs="Arial"/>
          <w:sz w:val="16"/>
          <w:szCs w:val="18"/>
        </w:rPr>
        <w:t>.</w:t>
      </w:r>
      <w:r w:rsidR="005F3B9C">
        <w:rPr>
          <w:rFonts w:ascii="Arial" w:hAnsi="Arial" w:cs="Arial"/>
          <w:sz w:val="16"/>
          <w:szCs w:val="18"/>
        </w:rPr>
        <w:t xml:space="preserve">  </w:t>
      </w:r>
      <w:r w:rsidRPr="006848DF">
        <w:rPr>
          <w:rFonts w:ascii="Arial" w:hAnsi="Arial" w:cs="Arial"/>
          <w:sz w:val="16"/>
          <w:szCs w:val="18"/>
        </w:rPr>
        <w:t xml:space="preserve">In the event of litigation arising out of this </w:t>
      </w:r>
      <w:r w:rsidR="005F3B9C">
        <w:rPr>
          <w:rFonts w:ascii="Arial" w:hAnsi="Arial" w:cs="Arial"/>
          <w:sz w:val="16"/>
          <w:szCs w:val="18"/>
        </w:rPr>
        <w:t>License</w:t>
      </w:r>
      <w:r w:rsidRPr="006848DF">
        <w:rPr>
          <w:rFonts w:ascii="Arial" w:hAnsi="Arial" w:cs="Arial"/>
          <w:sz w:val="16"/>
          <w:szCs w:val="18"/>
        </w:rPr>
        <w:t xml:space="preserve"> between </w:t>
      </w:r>
      <w:r w:rsidR="005F3B9C">
        <w:rPr>
          <w:rFonts w:ascii="Arial" w:hAnsi="Arial" w:cs="Arial"/>
          <w:sz w:val="16"/>
          <w:szCs w:val="18"/>
        </w:rPr>
        <w:t>You and Vizius</w:t>
      </w:r>
      <w:r w:rsidRPr="006848DF">
        <w:rPr>
          <w:rFonts w:ascii="Arial" w:hAnsi="Arial" w:cs="Arial"/>
          <w:sz w:val="16"/>
          <w:szCs w:val="18"/>
        </w:rPr>
        <w:t xml:space="preserve">, the prevailing party shall </w:t>
      </w:r>
      <w:proofErr w:type="gramStart"/>
      <w:r w:rsidRPr="006848DF">
        <w:rPr>
          <w:rFonts w:ascii="Arial" w:hAnsi="Arial" w:cs="Arial"/>
          <w:sz w:val="16"/>
          <w:szCs w:val="18"/>
        </w:rPr>
        <w:t>be entitled</w:t>
      </w:r>
      <w:proofErr w:type="gramEnd"/>
      <w:r w:rsidRPr="006848DF">
        <w:rPr>
          <w:rFonts w:ascii="Arial" w:hAnsi="Arial" w:cs="Arial"/>
          <w:sz w:val="16"/>
          <w:szCs w:val="18"/>
        </w:rPr>
        <w:t xml:space="preserve"> to recover attorney's fees and costs of litigation.</w:t>
      </w:r>
    </w:p>
    <w:p w:rsidR="00B52129" w:rsidP="00702B7B" w:rsidRDefault="00B52129" w14:paraId="5D10EADA" w14:textId="77777777">
      <w:pPr>
        <w:rPr>
          <w:rFonts w:ascii="Arial" w:hAnsi="Arial" w:cs="Arial"/>
          <w:b/>
          <w:bCs/>
          <w:sz w:val="16"/>
          <w:szCs w:val="18"/>
        </w:rPr>
      </w:pPr>
    </w:p>
    <w:p w:rsidRPr="006848DF" w:rsidR="00B37A50" w:rsidP="00702B7B" w:rsidRDefault="00702B7B" w14:paraId="2D8B07D2" w14:textId="7D39BCF7">
      <w:pPr>
        <w:rPr>
          <w:rFonts w:ascii="Arial" w:hAnsi="Arial" w:cs="Arial"/>
          <w:b/>
          <w:bCs/>
          <w:sz w:val="16"/>
          <w:szCs w:val="18"/>
        </w:rPr>
      </w:pPr>
      <w:r>
        <w:rPr>
          <w:rFonts w:ascii="Arial" w:hAnsi="Arial" w:cs="Arial"/>
          <w:b/>
          <w:bCs/>
          <w:sz w:val="16"/>
          <w:szCs w:val="18"/>
        </w:rPr>
        <w:t>9</w:t>
      </w:r>
      <w:r w:rsidRPr="006848DF" w:rsidR="00B37A50">
        <w:rPr>
          <w:rFonts w:ascii="Arial" w:hAnsi="Arial" w:cs="Arial"/>
          <w:b/>
          <w:bCs/>
          <w:sz w:val="16"/>
          <w:szCs w:val="18"/>
        </w:rPr>
        <w:t>.  GENERAL PROVISIONS</w:t>
      </w:r>
    </w:p>
    <w:p w:rsidRPr="005F3B9C" w:rsidR="00B37A50" w:rsidP="00702B7B" w:rsidRDefault="00B37A50" w14:paraId="4E0980C1" w14:textId="3214A4E7">
      <w:pPr>
        <w:ind w:left="720"/>
        <w:jc w:val="both"/>
        <w:rPr>
          <w:rFonts w:ascii="Arial" w:hAnsi="Arial" w:cs="Arial"/>
          <w:sz w:val="16"/>
          <w:szCs w:val="18"/>
        </w:rPr>
      </w:pPr>
      <w:r w:rsidRPr="006848DF">
        <w:rPr>
          <w:rFonts w:ascii="Arial" w:hAnsi="Arial" w:cs="Arial"/>
          <w:sz w:val="16"/>
          <w:szCs w:val="18"/>
        </w:rPr>
        <w:t xml:space="preserve">By </w:t>
      </w:r>
      <w:r w:rsidR="007B6AE5">
        <w:rPr>
          <w:rFonts w:ascii="Arial" w:hAnsi="Arial" w:cs="Arial"/>
          <w:sz w:val="16"/>
          <w:szCs w:val="18"/>
        </w:rPr>
        <w:t>downloading or using</w:t>
      </w:r>
      <w:r w:rsidRPr="006848DF">
        <w:rPr>
          <w:rFonts w:ascii="Arial" w:hAnsi="Arial" w:cs="Arial"/>
          <w:sz w:val="16"/>
          <w:szCs w:val="18"/>
        </w:rPr>
        <w:t xml:space="preserve"> the </w:t>
      </w:r>
      <w:r w:rsidR="00113367">
        <w:rPr>
          <w:rFonts w:ascii="Arial" w:hAnsi="Arial" w:cs="Arial"/>
          <w:sz w:val="16"/>
          <w:szCs w:val="18"/>
        </w:rPr>
        <w:t>Materials</w:t>
      </w:r>
      <w:r w:rsidRPr="006848DF">
        <w:rPr>
          <w:rFonts w:ascii="Arial" w:hAnsi="Arial" w:cs="Arial"/>
          <w:sz w:val="16"/>
          <w:szCs w:val="18"/>
        </w:rPr>
        <w:t xml:space="preserve">, </w:t>
      </w:r>
      <w:proofErr w:type="gramStart"/>
      <w:r w:rsidR="00BE60BC">
        <w:rPr>
          <w:rFonts w:ascii="Arial" w:hAnsi="Arial" w:cs="Arial"/>
          <w:sz w:val="16"/>
          <w:szCs w:val="18"/>
        </w:rPr>
        <w:t>You</w:t>
      </w:r>
      <w:proofErr w:type="gramEnd"/>
      <w:r w:rsidR="00BE60BC">
        <w:rPr>
          <w:rFonts w:ascii="Arial" w:hAnsi="Arial" w:cs="Arial"/>
          <w:sz w:val="16"/>
          <w:szCs w:val="18"/>
        </w:rPr>
        <w:t xml:space="preserve"> </w:t>
      </w:r>
      <w:proofErr w:type="gramStart"/>
      <w:r w:rsidRPr="006848DF">
        <w:rPr>
          <w:rFonts w:ascii="Arial" w:hAnsi="Arial" w:cs="Arial"/>
          <w:sz w:val="16"/>
          <w:szCs w:val="18"/>
        </w:rPr>
        <w:t>acknowledges</w:t>
      </w:r>
      <w:proofErr w:type="gramEnd"/>
      <w:r w:rsidRPr="006848DF">
        <w:rPr>
          <w:rFonts w:ascii="Arial" w:hAnsi="Arial" w:cs="Arial"/>
          <w:sz w:val="16"/>
          <w:szCs w:val="18"/>
        </w:rPr>
        <w:t xml:space="preserve"> that </w:t>
      </w:r>
      <w:r w:rsidR="00BE60BC">
        <w:rPr>
          <w:rFonts w:ascii="Arial" w:hAnsi="Arial" w:cs="Arial"/>
          <w:sz w:val="16"/>
          <w:szCs w:val="18"/>
        </w:rPr>
        <w:t>You</w:t>
      </w:r>
      <w:r w:rsidRPr="006848DF">
        <w:rPr>
          <w:rFonts w:ascii="Arial" w:hAnsi="Arial" w:cs="Arial"/>
          <w:sz w:val="16"/>
          <w:szCs w:val="18"/>
        </w:rPr>
        <w:t xml:space="preserve"> ha</w:t>
      </w:r>
      <w:r w:rsidR="00BE60BC">
        <w:rPr>
          <w:rFonts w:ascii="Arial" w:hAnsi="Arial" w:cs="Arial"/>
          <w:sz w:val="16"/>
          <w:szCs w:val="18"/>
        </w:rPr>
        <w:t>ve</w:t>
      </w:r>
      <w:r w:rsidRPr="006848DF">
        <w:rPr>
          <w:rFonts w:ascii="Arial" w:hAnsi="Arial" w:cs="Arial"/>
          <w:sz w:val="16"/>
          <w:szCs w:val="18"/>
        </w:rPr>
        <w:t xml:space="preserve"> read this License, understand it, and agree to be bound by its terms and conditions.  </w:t>
      </w:r>
      <w:r w:rsidR="005F3B9C">
        <w:rPr>
          <w:rFonts w:ascii="Arial" w:hAnsi="Arial" w:cs="Arial"/>
          <w:sz w:val="16"/>
          <w:szCs w:val="18"/>
        </w:rPr>
        <w:t xml:space="preserve">  </w:t>
      </w:r>
      <w:r w:rsidRPr="006848DF">
        <w:rPr>
          <w:rFonts w:ascii="Arial" w:hAnsi="Arial" w:cs="Arial"/>
          <w:sz w:val="16"/>
          <w:szCs w:val="18"/>
        </w:rPr>
        <w:t xml:space="preserve">No waiver of any right under this </w:t>
      </w:r>
      <w:r w:rsidR="005F3B9C">
        <w:rPr>
          <w:rFonts w:ascii="Arial" w:hAnsi="Arial" w:cs="Arial"/>
          <w:sz w:val="16"/>
          <w:szCs w:val="18"/>
        </w:rPr>
        <w:t>License</w:t>
      </w:r>
      <w:r w:rsidRPr="006848DF">
        <w:rPr>
          <w:rFonts w:ascii="Arial" w:hAnsi="Arial" w:cs="Arial"/>
          <w:sz w:val="16"/>
          <w:szCs w:val="18"/>
        </w:rPr>
        <w:t xml:space="preserve"> shall be effective unless in writing</w:t>
      </w:r>
      <w:r w:rsidR="00BE60BC">
        <w:rPr>
          <w:rFonts w:ascii="Arial" w:hAnsi="Arial" w:cs="Arial"/>
          <w:sz w:val="16"/>
          <w:szCs w:val="18"/>
        </w:rPr>
        <w:t xml:space="preserve"> and </w:t>
      </w:r>
      <w:r w:rsidRPr="006848DF">
        <w:rPr>
          <w:rFonts w:ascii="Arial" w:hAnsi="Arial" w:cs="Arial"/>
          <w:sz w:val="16"/>
          <w:szCs w:val="18"/>
        </w:rPr>
        <w:t xml:space="preserve">signed by a duly authorized representative of </w:t>
      </w:r>
      <w:r w:rsidR="008B37E7">
        <w:rPr>
          <w:rFonts w:ascii="Arial" w:hAnsi="Arial" w:cs="Arial"/>
          <w:sz w:val="16"/>
          <w:szCs w:val="18"/>
        </w:rPr>
        <w:t>Vizius</w:t>
      </w:r>
      <w:proofErr w:type="gramStart"/>
      <w:r w:rsidRPr="006848DF">
        <w:rPr>
          <w:rFonts w:ascii="Arial" w:hAnsi="Arial" w:cs="Arial"/>
          <w:sz w:val="16"/>
          <w:szCs w:val="18"/>
        </w:rPr>
        <w:t xml:space="preserve">.  </w:t>
      </w:r>
      <w:proofErr w:type="gramEnd"/>
      <w:r w:rsidRPr="006848DF">
        <w:rPr>
          <w:rFonts w:ascii="Arial" w:hAnsi="Arial" w:cs="Arial"/>
          <w:sz w:val="16"/>
          <w:szCs w:val="18"/>
        </w:rPr>
        <w:t xml:space="preserve">Failure to insist upon strict compliance with this License shall not be deemed to be a waiver of any </w:t>
      </w:r>
      <w:r w:rsidR="00BE60BC">
        <w:rPr>
          <w:rFonts w:ascii="Arial" w:hAnsi="Arial" w:cs="Arial"/>
          <w:sz w:val="16"/>
          <w:szCs w:val="18"/>
        </w:rPr>
        <w:t xml:space="preserve">current or </w:t>
      </w:r>
      <w:r w:rsidRPr="006848DF">
        <w:rPr>
          <w:rFonts w:ascii="Arial" w:hAnsi="Arial" w:cs="Arial"/>
          <w:sz w:val="16"/>
          <w:szCs w:val="18"/>
        </w:rPr>
        <w:t>future right arising out of this License</w:t>
      </w:r>
      <w:proofErr w:type="gramStart"/>
      <w:r w:rsidRPr="006848DF">
        <w:rPr>
          <w:rFonts w:ascii="Arial" w:hAnsi="Arial" w:cs="Arial"/>
          <w:sz w:val="16"/>
          <w:szCs w:val="18"/>
        </w:rPr>
        <w:t>.</w:t>
      </w:r>
      <w:r w:rsidR="005F3B9C">
        <w:rPr>
          <w:rFonts w:ascii="Arial" w:hAnsi="Arial" w:cs="Arial"/>
          <w:sz w:val="16"/>
          <w:szCs w:val="18"/>
        </w:rPr>
        <w:t xml:space="preserve">  </w:t>
      </w:r>
      <w:proofErr w:type="gramEnd"/>
      <w:r w:rsidRPr="006848DF">
        <w:rPr>
          <w:rFonts w:ascii="Arial" w:hAnsi="Arial" w:cs="Arial"/>
          <w:sz w:val="16"/>
          <w:szCs w:val="18"/>
        </w:rPr>
        <w:t xml:space="preserve">If any provision of this License is held by a court of competent </w:t>
      </w:r>
      <w:proofErr w:type="gramStart"/>
      <w:r w:rsidRPr="006848DF">
        <w:rPr>
          <w:rFonts w:ascii="Arial" w:hAnsi="Arial" w:cs="Arial"/>
          <w:sz w:val="16"/>
          <w:szCs w:val="18"/>
        </w:rPr>
        <w:t>jurisdiction</w:t>
      </w:r>
      <w:proofErr w:type="gramEnd"/>
      <w:r w:rsidRPr="006848DF">
        <w:rPr>
          <w:rFonts w:ascii="Arial" w:hAnsi="Arial" w:cs="Arial"/>
          <w:sz w:val="16"/>
          <w:szCs w:val="18"/>
        </w:rPr>
        <w:t xml:space="preserve"> to be invalid or unenforceable, such provision shall be fully severable, and this </w:t>
      </w:r>
      <w:r w:rsidR="005F3B9C">
        <w:rPr>
          <w:rFonts w:ascii="Arial" w:hAnsi="Arial" w:cs="Arial"/>
          <w:sz w:val="16"/>
          <w:szCs w:val="18"/>
        </w:rPr>
        <w:t>License</w:t>
      </w:r>
      <w:r w:rsidRPr="006848DF">
        <w:rPr>
          <w:rFonts w:ascii="Arial" w:hAnsi="Arial" w:cs="Arial"/>
          <w:sz w:val="16"/>
          <w:szCs w:val="18"/>
        </w:rPr>
        <w:t xml:space="preserve"> shall be construed and enforced as if the illegal, invalid</w:t>
      </w:r>
      <w:r w:rsidR="005F3B9C">
        <w:rPr>
          <w:rFonts w:ascii="Arial" w:hAnsi="Arial" w:cs="Arial"/>
          <w:sz w:val="16"/>
          <w:szCs w:val="18"/>
        </w:rPr>
        <w:t>,</w:t>
      </w:r>
      <w:r w:rsidRPr="006848DF">
        <w:rPr>
          <w:rFonts w:ascii="Arial" w:hAnsi="Arial" w:cs="Arial"/>
          <w:sz w:val="16"/>
          <w:szCs w:val="18"/>
        </w:rPr>
        <w:t xml:space="preserve"> or unenforceable provision had never been a part of this </w:t>
      </w:r>
      <w:r w:rsidR="005F3B9C">
        <w:rPr>
          <w:rFonts w:ascii="Arial" w:hAnsi="Arial" w:cs="Arial"/>
          <w:sz w:val="16"/>
          <w:szCs w:val="18"/>
        </w:rPr>
        <w:t>License</w:t>
      </w:r>
      <w:r w:rsidRPr="006848DF">
        <w:rPr>
          <w:rFonts w:ascii="Arial" w:hAnsi="Arial" w:cs="Arial"/>
          <w:sz w:val="16"/>
          <w:szCs w:val="18"/>
        </w:rPr>
        <w:t>.</w:t>
      </w:r>
    </w:p>
    <w:sectPr w:rsidRPr="005F3B9C" w:rsidR="00B37A50" w:rsidSect="006848DF">
      <w:footerReference w:type="default" r:id="rId10"/>
      <w:footerReference w:type="first" r:id="rId11"/>
      <w:type w:val="continuous"/>
      <w:pgSz w:w="12240" w:h="15840" w:code="1"/>
      <w:pgMar w:top="1152" w:right="720" w:bottom="1152" w:left="720" w:header="576" w:footer="576"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4BB6" w:rsidRDefault="002A4BB6" w14:paraId="6509D264" w14:textId="77777777">
      <w:r>
        <w:separator/>
      </w:r>
    </w:p>
  </w:endnote>
  <w:endnote w:type="continuationSeparator" w:id="0">
    <w:p w:rsidR="002A4BB6" w:rsidRDefault="002A4BB6" w14:paraId="5AA80CC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6E7D" w:rsidRDefault="00916E7D" w14:paraId="5ECE65D4" w14:textId="77777777">
    <w:pPr>
      <w:pStyle w:val="Footer"/>
      <w:tabs>
        <w:tab w:val="clear" w:pos="4680"/>
        <w:tab w:val="clear" w:pos="9360"/>
        <w:tab w:val="center" w:pos="5160"/>
        <w:tab w:val="right" w:pos="10920"/>
      </w:tabs>
      <w:rPr>
        <w:rFonts w:ascii="Arial" w:hAnsi="Arial" w:cs="Arial"/>
        <w:sz w:val="18"/>
        <w:szCs w:val="18"/>
      </w:rPr>
    </w:pPr>
    <w:r>
      <w:rPr>
        <w:rFonts w:ascii="Arial" w:hAnsi="Arial" w:cs="Arial"/>
        <w:sz w:val="16"/>
        <w:szCs w:val="16"/>
      </w:rPr>
      <w:t>Ranger Family of Products</w:t>
    </w:r>
    <w:r>
      <w:rPr>
        <w:rFonts w:ascii="Arial" w:hAnsi="Arial" w:cs="Arial"/>
        <w:sz w:val="16"/>
        <w:szCs w:val="16"/>
      </w:rPr>
      <w:tab/>
    </w:r>
  </w:p>
  <w:p w:rsidR="00916E7D" w:rsidRDefault="00916E7D" w14:paraId="2F255241" w14:textId="77777777">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6E7D" w:rsidRDefault="008B37E7" w14:paraId="0A472B54" w14:textId="6E56269A">
    <w:pPr>
      <w:pStyle w:val="Footer"/>
      <w:tabs>
        <w:tab w:val="clear" w:pos="4680"/>
        <w:tab w:val="clear" w:pos="9360"/>
        <w:tab w:val="center" w:pos="5160"/>
        <w:tab w:val="right" w:pos="10920"/>
      </w:tabs>
      <w:rPr>
        <w:rFonts w:ascii="Arial" w:hAnsi="Arial" w:cs="Arial"/>
        <w:sz w:val="16"/>
        <w:szCs w:val="16"/>
      </w:rPr>
    </w:pPr>
    <w:r>
      <w:rPr>
        <w:rFonts w:ascii="Arial" w:hAnsi="Arial" w:cs="Arial"/>
        <w:sz w:val="16"/>
        <w:szCs w:val="16"/>
      </w:rPr>
      <w:t>Vizius</w:t>
    </w:r>
    <w:r w:rsidR="00916E7D">
      <w:rPr>
        <w:rFonts w:ascii="Arial" w:hAnsi="Arial" w:cs="Arial"/>
        <w:sz w:val="16"/>
        <w:szCs w:val="16"/>
      </w:rPr>
      <w:t xml:space="preserve"> </w:t>
    </w:r>
    <w:r w:rsidR="00113367">
      <w:rPr>
        <w:rFonts w:ascii="Arial" w:hAnsi="Arial" w:cs="Arial"/>
        <w:sz w:val="16"/>
        <w:szCs w:val="16"/>
      </w:rPr>
      <w:t>Materials</w:t>
    </w:r>
    <w:r w:rsidR="00916E7D">
      <w:rPr>
        <w:rFonts w:ascii="Arial" w:hAnsi="Arial" w:cs="Arial"/>
        <w:sz w:val="16"/>
        <w:szCs w:val="16"/>
      </w:rPr>
      <w:t xml:space="preserve"> Company</w:t>
    </w:r>
    <w:r w:rsidR="00916E7D">
      <w:rPr>
        <w:rFonts w:ascii="Arial" w:hAnsi="Arial" w:cs="Arial"/>
        <w:sz w:val="16"/>
        <w:szCs w:val="16"/>
      </w:rPr>
      <w:tab/>
    </w:r>
    <w:r w:rsidR="00916E7D">
      <w:rPr>
        <w:rFonts w:ascii="Arial" w:hAnsi="Arial" w:cs="Arial"/>
        <w:sz w:val="16"/>
        <w:szCs w:val="16"/>
      </w:rPr>
      <w:tab/>
      <w:t>Authorized Reseller Agreement</w:t>
    </w:r>
  </w:p>
  <w:p w:rsidR="00916E7D" w:rsidRDefault="00916E7D" w14:paraId="6755E95D" w14:textId="77777777">
    <w:pPr>
      <w:pStyle w:val="Footer"/>
      <w:tabs>
        <w:tab w:val="clear" w:pos="4680"/>
        <w:tab w:val="clear" w:pos="9360"/>
        <w:tab w:val="center" w:pos="5160"/>
        <w:tab w:val="right" w:pos="10920"/>
      </w:tabs>
      <w:rPr>
        <w:rStyle w:val="PageNumber"/>
        <w:rFonts w:ascii="Arial" w:hAnsi="Arial" w:cs="Arial"/>
        <w:sz w:val="16"/>
        <w:szCs w:val="16"/>
      </w:rPr>
    </w:pPr>
    <w:r>
      <w:rPr>
        <w:rFonts w:ascii="Arial" w:hAnsi="Arial" w:cs="Arial"/>
        <w:sz w:val="16"/>
        <w:szCs w:val="16"/>
      </w:rPr>
      <w:t>Ranger Family of Products</w:t>
    </w:r>
    <w:r>
      <w:rPr>
        <w:rFonts w:ascii="Arial" w:hAnsi="Arial" w:cs="Arial"/>
        <w:sz w:val="16"/>
        <w:szCs w:val="16"/>
      </w:rPr>
      <w:tab/>
    </w:r>
    <w:r>
      <w:rPr>
        <w:rStyle w:val="PageNumber"/>
        <w:rFonts w:ascii="Arial" w:hAnsi="Arial" w:cs="Arial"/>
        <w:sz w:val="16"/>
        <w:szCs w:val="16"/>
      </w:rPr>
      <w:t xml:space="preserve">4 of </w:t>
    </w:r>
    <w:r>
      <w:rPr>
        <w:rStyle w:val="PageNumber"/>
        <w:rFonts w:ascii="Arial" w:hAnsi="Arial" w:cs="Arial"/>
        <w:sz w:val="16"/>
        <w:szCs w:val="16"/>
      </w:rPr>
      <w:fldChar w:fldCharType="begin"/>
    </w:r>
    <w:r>
      <w:rPr>
        <w:rStyle w:val="PageNumber"/>
        <w:rFonts w:ascii="Arial" w:hAnsi="Arial" w:cs="Arial"/>
        <w:sz w:val="16"/>
        <w:szCs w:val="16"/>
      </w:rPr>
      <w:instrText xml:space="preserve"> NUMPAGES </w:instrText>
    </w:r>
    <w:r>
      <w:rPr>
        <w:rStyle w:val="PageNumber"/>
        <w:rFonts w:ascii="Arial" w:hAnsi="Arial" w:cs="Arial"/>
        <w:sz w:val="16"/>
        <w:szCs w:val="16"/>
      </w:rPr>
      <w:fldChar w:fldCharType="separate"/>
    </w:r>
    <w:r w:rsidR="00517967">
      <w:rPr>
        <w:rStyle w:val="PageNumber"/>
        <w:rFonts w:ascii="Arial" w:hAnsi="Arial" w:cs="Arial"/>
        <w:noProof/>
        <w:sz w:val="16"/>
        <w:szCs w:val="16"/>
      </w:rPr>
      <w:t>2</w:t>
    </w:r>
    <w:r>
      <w:rPr>
        <w:rStyle w:val="PageNumber"/>
        <w:rFonts w:ascii="Arial" w:hAnsi="Arial" w:cs="Arial"/>
        <w:sz w:val="16"/>
        <w:szCs w:val="16"/>
      </w:rPr>
      <w:fldChar w:fldCharType="end"/>
    </w:r>
    <w:r>
      <w:rPr>
        <w:rStyle w:val="PageNumber"/>
        <w:rFonts w:ascii="Arial" w:hAnsi="Arial" w:cs="Arial"/>
        <w:sz w:val="18"/>
        <w:szCs w:val="18"/>
      </w:rPr>
      <w:tab/>
    </w:r>
    <w:r>
      <w:rPr>
        <w:rStyle w:val="PageNumber"/>
        <w:rFonts w:ascii="Arial" w:hAnsi="Arial" w:cs="Arial"/>
        <w:sz w:val="16"/>
        <w:szCs w:val="16"/>
      </w:rPr>
      <w:t xml:space="preserve">                                 </w:t>
    </w:r>
  </w:p>
  <w:p w:rsidR="00916E7D" w:rsidRDefault="00916E7D" w14:paraId="65E6894C" w14:textId="77777777">
    <w:pPr>
      <w:pStyle w:val="Footer"/>
      <w:tabs>
        <w:tab w:val="clear" w:pos="4680"/>
        <w:tab w:val="clear" w:pos="9360"/>
        <w:tab w:val="center" w:pos="5160"/>
        <w:tab w:val="right" w:pos="10920"/>
      </w:tabs>
      <w:rPr>
        <w:sz w:val="18"/>
        <w:szCs w:val="18"/>
      </w:rPr>
    </w:pP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t>North America</w:t>
    </w:r>
    <w:r>
      <w:rPr>
        <w:rStyle w:val="PageNumber"/>
        <w:sz w:val="16"/>
        <w:szCs w:val="16"/>
      </w:rPr>
      <w:tab/>
    </w:r>
    <w:r>
      <w:rPr>
        <w:rStyle w:val="PageNumbe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651C5" w:rsidR="00916E7D" w:rsidRDefault="00916E7D" w14:paraId="1E19ECEA" w14:textId="342F5FF9">
    <w:pPr>
      <w:pStyle w:val="Footer"/>
      <w:tabs>
        <w:tab w:val="clear" w:pos="4680"/>
        <w:tab w:val="clear" w:pos="9360"/>
        <w:tab w:val="center" w:pos="5160"/>
        <w:tab w:val="right" w:pos="10920"/>
      </w:tabs>
      <w:rPr>
        <w:rFonts w:ascii="Arial" w:hAnsi="Arial" w:cs="Arial"/>
        <w:sz w:val="16"/>
        <w:szCs w:val="16"/>
      </w:rPr>
    </w:pPr>
  </w:p>
  <w:p w:rsidR="00916E7D" w:rsidRDefault="00916E7D" w14:paraId="63A27EAF" w14:textId="77777777">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4BB6" w:rsidRDefault="002A4BB6" w14:paraId="48EAEE62" w14:textId="77777777">
      <w:r>
        <w:separator/>
      </w:r>
    </w:p>
  </w:footnote>
  <w:footnote w:type="continuationSeparator" w:id="0">
    <w:p w:rsidR="002A4BB6" w:rsidRDefault="002A4BB6" w14:paraId="4F9C585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16E7D" w:rsidRDefault="00916E7D" w14:paraId="1798D0B3" w14:textId="3FABC987">
    <w:pPr>
      <w:pStyle w:val="Header"/>
      <w:rPr>
        <w:b/>
        <w:bCs/>
        <w:u w:val="single"/>
      </w:rPr>
    </w:pPr>
    <w:r>
      <w:rPr>
        <w:b/>
        <w:bCs/>
      </w:rPr>
      <w:tab/>
    </w:r>
    <w:r>
      <w:rPr>
        <w:b/>
        <w:bCs/>
      </w:rPr>
      <w:tab/>
    </w:r>
    <w:r>
      <w:rPr>
        <w:b/>
        <w:bCs/>
      </w:rPr>
      <w:tab/>
    </w:r>
    <w:r>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45ECE26"/>
    <w:lvl w:ilvl="0">
      <w:start w:val="1"/>
      <w:numFmt w:val="decimal"/>
      <w:pStyle w:val="Heading9"/>
      <w:lvlText w:val="%1."/>
      <w:lvlJc w:val="left"/>
      <w:pPr>
        <w:tabs>
          <w:tab w:val="num" w:pos="1800"/>
        </w:tabs>
        <w:ind w:left="1800" w:hanging="360"/>
      </w:pPr>
    </w:lvl>
  </w:abstractNum>
  <w:abstractNum w:abstractNumId="1" w15:restartNumberingAfterBreak="0">
    <w:nsid w:val="FFFFFF7D"/>
    <w:multiLevelType w:val="singleLevel"/>
    <w:tmpl w:val="14AEB1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FE27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984E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D5EF16E"/>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8AAE9E8C"/>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3F10C9DC"/>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90F81B00"/>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C4E0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EDFC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4A86202"/>
    <w:multiLevelType w:val="multilevel"/>
    <w:tmpl w:val="1362EA8E"/>
    <w:lvl w:ilvl="0">
      <w:start w:val="5"/>
      <w:numFmt w:val="decimal"/>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04B67B72"/>
    <w:multiLevelType w:val="multilevel"/>
    <w:tmpl w:val="626883B0"/>
    <w:lvl w:ilvl="0">
      <w:start w:val="1"/>
      <w:numFmt w:val="upperLetter"/>
      <w:lvlText w:val="%1."/>
      <w:lvlJc w:val="left"/>
      <w:pPr>
        <w:tabs>
          <w:tab w:val="num" w:pos="0"/>
        </w:tabs>
        <w:ind w:left="72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0"/>
        </w:tabs>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2.%3"/>
      <w:lvlJc w:val="left"/>
      <w:pPr>
        <w:tabs>
          <w:tab w:val="num" w:pos="0"/>
        </w:tabs>
        <w:ind w:left="1440" w:hanging="720"/>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16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144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2" w15:restartNumberingAfterBreak="0">
    <w:nsid w:val="0D3021B5"/>
    <w:multiLevelType w:val="hybridMultilevel"/>
    <w:tmpl w:val="8846828A"/>
    <w:lvl w:ilvl="0" w:tplc="04090001">
      <w:start w:val="1"/>
      <w:numFmt w:val="bullet"/>
      <w:lvlText w:val=""/>
      <w:lvlJc w:val="left"/>
      <w:pPr>
        <w:tabs>
          <w:tab w:val="num" w:pos="1620"/>
        </w:tabs>
        <w:ind w:left="1620" w:hanging="360"/>
      </w:pPr>
      <w:rPr>
        <w:rFonts w:ascii="Symbol" w:hAnsi="Symbol" w:cs="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cs="Times New Roman" w:hint="default"/>
      </w:rPr>
    </w:lvl>
    <w:lvl w:ilvl="3" w:tplc="04090001">
      <w:start w:val="1"/>
      <w:numFmt w:val="bullet"/>
      <w:lvlText w:val=""/>
      <w:lvlJc w:val="left"/>
      <w:pPr>
        <w:tabs>
          <w:tab w:val="num" w:pos="3780"/>
        </w:tabs>
        <w:ind w:left="3780" w:hanging="360"/>
      </w:pPr>
      <w:rPr>
        <w:rFonts w:ascii="Symbol" w:hAnsi="Symbol" w:cs="Times New Roman"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cs="Times New Roman" w:hint="default"/>
      </w:rPr>
    </w:lvl>
    <w:lvl w:ilvl="6" w:tplc="04090001">
      <w:start w:val="1"/>
      <w:numFmt w:val="bullet"/>
      <w:lvlText w:val=""/>
      <w:lvlJc w:val="left"/>
      <w:pPr>
        <w:tabs>
          <w:tab w:val="num" w:pos="5940"/>
        </w:tabs>
        <w:ind w:left="5940" w:hanging="360"/>
      </w:pPr>
      <w:rPr>
        <w:rFonts w:ascii="Symbol" w:hAnsi="Symbol" w:cs="Times New Roman"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cs="Times New Roman" w:hint="default"/>
      </w:rPr>
    </w:lvl>
  </w:abstractNum>
  <w:abstractNum w:abstractNumId="13" w15:restartNumberingAfterBreak="0">
    <w:nsid w:val="0FCF2CF8"/>
    <w:multiLevelType w:val="multilevel"/>
    <w:tmpl w:val="70445288"/>
    <w:lvl w:ilvl="0">
      <w:start w:val="1"/>
      <w:numFmt w:val="decimal"/>
      <w:lvlText w:val="%1."/>
      <w:lvlJc w:val="left"/>
      <w:pPr>
        <w:tabs>
          <w:tab w:val="num" w:pos="0"/>
        </w:tabs>
        <w:ind w:left="288" w:hanging="288"/>
      </w:pPr>
    </w:lvl>
    <w:lvl w:ilvl="1">
      <w:start w:val="1"/>
      <w:numFmt w:val="lowerLetter"/>
      <w:lvlText w:val="%2."/>
      <w:lvlJc w:val="left"/>
      <w:pPr>
        <w:tabs>
          <w:tab w:val="num" w:pos="0"/>
        </w:tabs>
        <w:ind w:left="576" w:hanging="288"/>
      </w:pPr>
    </w:lvl>
    <w:lvl w:ilvl="2">
      <w:start w:val="1"/>
      <w:numFmt w:val="lowerRoman"/>
      <w:lvlText w:val="%3)"/>
      <w:lvlJc w:val="left"/>
      <w:pPr>
        <w:tabs>
          <w:tab w:val="num" w:pos="864"/>
        </w:tabs>
        <w:ind w:left="864"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2304" w:hanging="720"/>
      </w:pPr>
    </w:lvl>
    <w:lvl w:ilvl="5">
      <w:start w:val="1"/>
      <w:numFmt w:val="lowerLetter"/>
      <w:lvlText w:val="(%6)"/>
      <w:lvlJc w:val="left"/>
      <w:pPr>
        <w:tabs>
          <w:tab w:val="num" w:pos="0"/>
        </w:tabs>
        <w:ind w:left="3024" w:hanging="720"/>
      </w:pPr>
    </w:lvl>
    <w:lvl w:ilvl="6">
      <w:start w:val="1"/>
      <w:numFmt w:val="lowerRoman"/>
      <w:lvlText w:val="(%7)"/>
      <w:lvlJc w:val="left"/>
      <w:pPr>
        <w:tabs>
          <w:tab w:val="num" w:pos="0"/>
        </w:tabs>
        <w:ind w:left="3744" w:hanging="720"/>
      </w:pPr>
    </w:lvl>
    <w:lvl w:ilvl="7">
      <w:start w:val="1"/>
      <w:numFmt w:val="lowerLetter"/>
      <w:lvlText w:val="(%8)"/>
      <w:lvlJc w:val="left"/>
      <w:pPr>
        <w:tabs>
          <w:tab w:val="num" w:pos="0"/>
        </w:tabs>
        <w:ind w:left="4464" w:hanging="720"/>
      </w:pPr>
    </w:lvl>
    <w:lvl w:ilvl="8">
      <w:start w:val="1"/>
      <w:numFmt w:val="lowerRoman"/>
      <w:lvlText w:val="(%9)"/>
      <w:lvlJc w:val="left"/>
      <w:pPr>
        <w:tabs>
          <w:tab w:val="num" w:pos="0"/>
        </w:tabs>
        <w:ind w:left="5184" w:hanging="720"/>
      </w:pPr>
    </w:lvl>
  </w:abstractNum>
  <w:abstractNum w:abstractNumId="14" w15:restartNumberingAfterBreak="0">
    <w:nsid w:val="0FD34F70"/>
    <w:multiLevelType w:val="multilevel"/>
    <w:tmpl w:val="72269534"/>
    <w:lvl w:ilvl="0">
      <w:start w:val="1"/>
      <w:numFmt w:val="decimal"/>
      <w:lvlText w:val="%1."/>
      <w:lvlJc w:val="left"/>
      <w:pPr>
        <w:tabs>
          <w:tab w:val="num" w:pos="1440"/>
        </w:tabs>
        <w:ind w:left="1440" w:hanging="360"/>
      </w:pPr>
      <w:rPr>
        <w:sz w:val="18"/>
        <w:szCs w:val="18"/>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15:restartNumberingAfterBreak="0">
    <w:nsid w:val="1A1F5528"/>
    <w:multiLevelType w:val="multilevel"/>
    <w:tmpl w:val="EA0C8D14"/>
    <w:lvl w:ilvl="0">
      <w:start w:val="1"/>
      <w:numFmt w:val="upperLetter"/>
      <w:lvlText w:val="%1."/>
      <w:lvlJc w:val="left"/>
      <w:pPr>
        <w:tabs>
          <w:tab w:val="num" w:pos="720"/>
        </w:tabs>
        <w:ind w:left="720" w:hanging="720"/>
      </w:pPr>
      <w:rPr>
        <w:rFonts w:ascii="Times New Roman" w:hAnsi="Times New Roman" w:cs="Times New Roman" w:hint="default"/>
        <w:b w:val="0"/>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20"/>
        </w:tabs>
        <w:ind w:left="720" w:hanging="720"/>
      </w:pPr>
      <w:rPr>
        <w:rFonts w:ascii="Times New Roman Bold" w:hAnsi="Times New Roman Bold" w:cs="Times New Roman" w:hint="default"/>
        <w:b/>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2.%3"/>
      <w:lvlJc w:val="left"/>
      <w:pPr>
        <w:tabs>
          <w:tab w:val="num" w:pos="1440"/>
        </w:tabs>
        <w:ind w:left="1440" w:hanging="720"/>
      </w:pPr>
      <w:rPr>
        <w:rFonts w:ascii="Times New Roman Bold" w:hAnsi="Times New Roman Bold" w:cs="Times New Roman" w:hint="default"/>
        <w:b/>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120"/>
        </w:tabs>
        <w:ind w:left="576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795482D"/>
    <w:multiLevelType w:val="multilevel"/>
    <w:tmpl w:val="7CA41FA6"/>
    <w:lvl w:ilvl="0">
      <w:start w:val="1"/>
      <w:numFmt w:val="upperLetter"/>
      <w:lvlText w:val="%1."/>
      <w:lvlJc w:val="left"/>
      <w:pPr>
        <w:tabs>
          <w:tab w:val="num" w:pos="0"/>
        </w:tabs>
        <w:ind w:left="72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0"/>
        </w:tabs>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2.%3"/>
      <w:lvlJc w:val="left"/>
      <w:pPr>
        <w:tabs>
          <w:tab w:val="num" w:pos="0"/>
        </w:tabs>
        <w:ind w:left="1440" w:hanging="720"/>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16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144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7" w15:restartNumberingAfterBreak="0">
    <w:nsid w:val="2A9563DD"/>
    <w:multiLevelType w:val="multilevel"/>
    <w:tmpl w:val="A1000E42"/>
    <w:lvl w:ilvl="0">
      <w:start w:val="1"/>
      <w:numFmt w:val="decimal"/>
      <w:suff w:val="nothing"/>
      <w:lvlText w:val="ARTICLE %1"/>
      <w:lvlJc w:val="left"/>
      <w:pPr>
        <w:tabs>
          <w:tab w:val="num" w:pos="0"/>
        </w:tabs>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Section %1.%2"/>
      <w:lvlJc w:val="left"/>
      <w:pPr>
        <w:tabs>
          <w:tab w:val="num" w:pos="0"/>
        </w:tabs>
        <w:ind w:firstLine="720"/>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0"/>
        </w:tabs>
      </w:pPr>
      <w:rPr>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720" w:firstLine="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0"/>
        </w:tabs>
        <w:ind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720" w:firstLine="216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720" w:firstLine="216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0"/>
        </w:tabs>
        <w:ind w:left="72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2CAF017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3A0960"/>
    <w:multiLevelType w:val="multilevel"/>
    <w:tmpl w:val="D05ABA18"/>
    <w:lvl w:ilvl="0">
      <w:start w:val="1"/>
      <w:numFmt w:val="upperLetter"/>
      <w:lvlText w:val="%1."/>
      <w:lvlJc w:val="left"/>
      <w:pPr>
        <w:tabs>
          <w:tab w:val="num" w:pos="720"/>
        </w:tabs>
        <w:ind w:left="720" w:hanging="720"/>
      </w:pPr>
      <w:rPr>
        <w:rFonts w:ascii="Times New Roman" w:hAnsi="Times New Roman" w:cs="Times New Roman" w:hint="default"/>
        <w:b w:val="0"/>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20"/>
        </w:tabs>
        <w:ind w:left="720" w:hanging="720"/>
      </w:pPr>
      <w:rPr>
        <w:rFonts w:ascii="Arial" w:hAnsi="Arial" w:cs="Arial" w:hint="default"/>
        <w:b/>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2.%3"/>
      <w:lvlJc w:val="left"/>
      <w:pPr>
        <w:tabs>
          <w:tab w:val="num" w:pos="1200"/>
        </w:tabs>
        <w:ind w:left="1200" w:hanging="720"/>
      </w:pPr>
      <w:rPr>
        <w:rFonts w:ascii="Times New Roman Bold" w:hAnsi="Times New Roman Bold" w:cs="Times New Roman" w:hint="default"/>
        <w:b/>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120"/>
        </w:tabs>
        <w:ind w:left="576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B881582"/>
    <w:multiLevelType w:val="hybridMultilevel"/>
    <w:tmpl w:val="DA1CECD8"/>
    <w:lvl w:ilvl="0" w:tplc="210C3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D24700"/>
    <w:multiLevelType w:val="multilevel"/>
    <w:tmpl w:val="A898786C"/>
    <w:lvl w:ilvl="0">
      <w:start w:val="1"/>
      <w:numFmt w:val="decimal"/>
      <w:lvlText w:val="%1."/>
      <w:lvlJc w:val="left"/>
      <w:pPr>
        <w:tabs>
          <w:tab w:val="num" w:pos="0"/>
        </w:tabs>
        <w:ind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72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left="144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0"/>
        </w:tabs>
        <w:ind w:left="216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0"/>
        </w:tabs>
        <w:ind w:left="288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0"/>
        </w:tabs>
        <w:ind w:left="360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0"/>
        </w:tabs>
        <w:ind w:left="432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0"/>
        </w:tabs>
        <w:ind w:left="5040" w:firstLine="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6120"/>
        </w:tabs>
        <w:ind w:left="5760"/>
      </w:pPr>
    </w:lvl>
  </w:abstractNum>
  <w:abstractNum w:abstractNumId="22" w15:restartNumberingAfterBreak="0">
    <w:nsid w:val="4BDD2431"/>
    <w:multiLevelType w:val="hybridMultilevel"/>
    <w:tmpl w:val="512A2E40"/>
    <w:lvl w:ilvl="0" w:tplc="40D0CE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7F6EC6"/>
    <w:multiLevelType w:val="hybridMultilevel"/>
    <w:tmpl w:val="4ACA9298"/>
    <w:lvl w:ilvl="0" w:tplc="04090001">
      <w:start w:val="1"/>
      <w:numFmt w:val="bullet"/>
      <w:lvlText w:val=""/>
      <w:lvlJc w:val="left"/>
      <w:pPr>
        <w:tabs>
          <w:tab w:val="num" w:pos="1620"/>
        </w:tabs>
        <w:ind w:left="1620" w:hanging="360"/>
      </w:pPr>
      <w:rPr>
        <w:rFonts w:ascii="Symbol" w:hAnsi="Symbol" w:cs="Times New Roman" w:hint="default"/>
        <w:sz w:val="18"/>
        <w:szCs w:val="18"/>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4" w15:restartNumberingAfterBreak="0">
    <w:nsid w:val="57B92541"/>
    <w:multiLevelType w:val="multilevel"/>
    <w:tmpl w:val="F398BD7C"/>
    <w:lvl w:ilvl="0">
      <w:start w:val="1"/>
      <w:numFmt w:val="bullet"/>
      <w:lvlText w:val=""/>
      <w:lvlJc w:val="left"/>
      <w:pPr>
        <w:tabs>
          <w:tab w:val="num" w:pos="1620"/>
        </w:tabs>
        <w:ind w:left="1620" w:hanging="360"/>
      </w:pPr>
      <w:rPr>
        <w:rFonts w:ascii="Symbol" w:hAnsi="Symbol" w:cs="Times New Roman" w:hint="default"/>
        <w:sz w:val="18"/>
        <w:szCs w:val="18"/>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5" w15:restartNumberingAfterBreak="0">
    <w:nsid w:val="5A692664"/>
    <w:multiLevelType w:val="hybridMultilevel"/>
    <w:tmpl w:val="FDD45E1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653E375C"/>
    <w:multiLevelType w:val="multilevel"/>
    <w:tmpl w:val="CD966C7C"/>
    <w:lvl w:ilvl="0">
      <w:start w:val="1"/>
      <w:numFmt w:val="upperLetter"/>
      <w:lvlText w:val="%1."/>
      <w:lvlJc w:val="left"/>
      <w:pPr>
        <w:tabs>
          <w:tab w:val="num" w:pos="720"/>
        </w:tabs>
        <w:ind w:left="720" w:hanging="720"/>
      </w:pPr>
      <w:rPr>
        <w:rFonts w:ascii="Times New Roman" w:hAnsi="Times New Roman" w:cs="Times New Roman" w:hint="default"/>
        <w:b w:val="0"/>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20"/>
        </w:tabs>
        <w:ind w:left="720" w:hanging="720"/>
      </w:pPr>
      <w:rPr>
        <w:rFonts w:ascii="Arial" w:hAnsi="Arial" w:cs="Arial" w:hint="default"/>
        <w:b/>
        <w:i w:val="0"/>
        <w: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2.%3"/>
      <w:lvlJc w:val="left"/>
      <w:pPr>
        <w:tabs>
          <w:tab w:val="num" w:pos="1200"/>
        </w:tabs>
        <w:ind w:left="1200" w:hanging="720"/>
      </w:pPr>
      <w:rPr>
        <w:rFonts w:ascii="Arial" w:hAnsi="Arial" w:cs="Arial" w:hint="default"/>
        <w:b/>
        <w:i w:val="0"/>
        <w:caps w:val="0"/>
        <w:strike w:val="0"/>
        <w:dstrike w:val="0"/>
        <w:vanish w:val="0"/>
        <w:color w:val="auto"/>
        <w:spacing w:val="0"/>
        <w:w w:val="100"/>
        <w:kern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504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120"/>
        </w:tabs>
        <w:ind w:left="576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65BB135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8" w15:restartNumberingAfterBreak="0">
    <w:nsid w:val="682C2853"/>
    <w:multiLevelType w:val="hybridMultilevel"/>
    <w:tmpl w:val="72269534"/>
    <w:lvl w:ilvl="0" w:tplc="866080F8">
      <w:start w:val="1"/>
      <w:numFmt w:val="decimal"/>
      <w:lvlText w:val="%1."/>
      <w:lvlJc w:val="left"/>
      <w:pPr>
        <w:tabs>
          <w:tab w:val="num" w:pos="1440"/>
        </w:tabs>
        <w:ind w:left="1440" w:hanging="360"/>
      </w:pPr>
      <w:rPr>
        <w:sz w:val="18"/>
        <w:szCs w:val="18"/>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9" w15:restartNumberingAfterBreak="0">
    <w:nsid w:val="6B776FD6"/>
    <w:multiLevelType w:val="multilevel"/>
    <w:tmpl w:val="0784B0D8"/>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6F9B525C"/>
    <w:multiLevelType w:val="multilevel"/>
    <w:tmpl w:val="7FE6193A"/>
    <w:lvl w:ilvl="0">
      <w:start w:val="1"/>
      <w:numFmt w:val="upperLetter"/>
      <w:lvlText w:val="%1."/>
      <w:lvlJc w:val="left"/>
      <w:pPr>
        <w:tabs>
          <w:tab w:val="num" w:pos="0"/>
        </w:tabs>
        <w:ind w:left="72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0"/>
        </w:tabs>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2.%3"/>
      <w:lvlJc w:val="left"/>
      <w:pPr>
        <w:tabs>
          <w:tab w:val="num" w:pos="0"/>
        </w:tabs>
        <w:ind w:left="1440" w:hanging="720"/>
      </w:pPr>
      <w:rPr>
        <w:rFonts w:ascii="Times New Roman Bold" w:hAnsi="Times New Roman Bold" w:cs="Times New Roman"/>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16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144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31" w15:restartNumberingAfterBreak="0">
    <w:nsid w:val="7EA4245C"/>
    <w:multiLevelType w:val="hybridMultilevel"/>
    <w:tmpl w:val="1362EA8E"/>
    <w:lvl w:ilvl="0" w:tplc="7E2CE078">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6910756">
    <w:abstractNumId w:val="9"/>
  </w:num>
  <w:num w:numId="2" w16cid:durableId="1144851880">
    <w:abstractNumId w:val="7"/>
  </w:num>
  <w:num w:numId="3" w16cid:durableId="947928541">
    <w:abstractNumId w:val="6"/>
  </w:num>
  <w:num w:numId="4" w16cid:durableId="506214498">
    <w:abstractNumId w:val="5"/>
  </w:num>
  <w:num w:numId="5" w16cid:durableId="712072229">
    <w:abstractNumId w:val="4"/>
  </w:num>
  <w:num w:numId="6" w16cid:durableId="1928269770">
    <w:abstractNumId w:val="8"/>
  </w:num>
  <w:num w:numId="7" w16cid:durableId="175193597">
    <w:abstractNumId w:val="3"/>
  </w:num>
  <w:num w:numId="8" w16cid:durableId="745106501">
    <w:abstractNumId w:val="2"/>
  </w:num>
  <w:num w:numId="9" w16cid:durableId="184754149">
    <w:abstractNumId w:val="1"/>
  </w:num>
  <w:num w:numId="10" w16cid:durableId="1813793302">
    <w:abstractNumId w:val="0"/>
  </w:num>
  <w:num w:numId="11" w16cid:durableId="1198735013">
    <w:abstractNumId w:val="21"/>
  </w:num>
  <w:num w:numId="12" w16cid:durableId="1632057724">
    <w:abstractNumId w:val="21"/>
  </w:num>
  <w:num w:numId="13" w16cid:durableId="1226329894">
    <w:abstractNumId w:val="9"/>
  </w:num>
  <w:num w:numId="14" w16cid:durableId="881942339">
    <w:abstractNumId w:val="7"/>
  </w:num>
  <w:num w:numId="15" w16cid:durableId="1620334877">
    <w:abstractNumId w:val="6"/>
  </w:num>
  <w:num w:numId="16" w16cid:durableId="878081387">
    <w:abstractNumId w:val="5"/>
  </w:num>
  <w:num w:numId="17" w16cid:durableId="129444034">
    <w:abstractNumId w:val="4"/>
  </w:num>
  <w:num w:numId="18" w16cid:durableId="1740905953">
    <w:abstractNumId w:val="8"/>
  </w:num>
  <w:num w:numId="19" w16cid:durableId="1907061175">
    <w:abstractNumId w:val="3"/>
  </w:num>
  <w:num w:numId="20" w16cid:durableId="1037923900">
    <w:abstractNumId w:val="2"/>
  </w:num>
  <w:num w:numId="21" w16cid:durableId="867525026">
    <w:abstractNumId w:val="1"/>
  </w:num>
  <w:num w:numId="22" w16cid:durableId="1818304761">
    <w:abstractNumId w:val="0"/>
  </w:num>
  <w:num w:numId="23" w16cid:durableId="1020936639">
    <w:abstractNumId w:val="16"/>
  </w:num>
  <w:num w:numId="24" w16cid:durableId="1782336122">
    <w:abstractNumId w:val="30"/>
  </w:num>
  <w:num w:numId="25" w16cid:durableId="565381467">
    <w:abstractNumId w:val="11"/>
  </w:num>
  <w:num w:numId="26" w16cid:durableId="9110376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2089986">
    <w:abstractNumId w:val="26"/>
  </w:num>
  <w:num w:numId="28" w16cid:durableId="1402872680">
    <w:abstractNumId w:val="17"/>
  </w:num>
  <w:num w:numId="29" w16cid:durableId="6403088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38597806">
    <w:abstractNumId w:val="29"/>
  </w:num>
  <w:num w:numId="31" w16cid:durableId="284193626">
    <w:abstractNumId w:val="18"/>
  </w:num>
  <w:num w:numId="32" w16cid:durableId="1606380713">
    <w:abstractNumId w:val="26"/>
  </w:num>
  <w:num w:numId="33" w16cid:durableId="1234587138">
    <w:abstractNumId w:val="26"/>
    <w:lvlOverride w:ilvl="0">
      <w:startOverride w:val="5"/>
    </w:lvlOverride>
    <w:lvlOverride w:ilvl="1">
      <w:startOverride w:val="8"/>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12893889">
    <w:abstractNumId w:val="25"/>
  </w:num>
  <w:num w:numId="35" w16cid:durableId="6933823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91348154">
    <w:abstractNumId w:val="26"/>
  </w:num>
  <w:num w:numId="37" w16cid:durableId="935480978">
    <w:abstractNumId w:val="15"/>
  </w:num>
  <w:num w:numId="38" w16cid:durableId="300579787">
    <w:abstractNumId w:val="19"/>
  </w:num>
  <w:num w:numId="39" w16cid:durableId="1094666602">
    <w:abstractNumId w:val="28"/>
  </w:num>
  <w:num w:numId="40" w16cid:durableId="748190668">
    <w:abstractNumId w:val="12"/>
  </w:num>
  <w:num w:numId="41" w16cid:durableId="1931893454">
    <w:abstractNumId w:val="14"/>
  </w:num>
  <w:num w:numId="42" w16cid:durableId="1635058747">
    <w:abstractNumId w:val="23"/>
  </w:num>
  <w:num w:numId="43" w16cid:durableId="1872525457">
    <w:abstractNumId w:val="24"/>
  </w:num>
  <w:num w:numId="44" w16cid:durableId="582371969">
    <w:abstractNumId w:val="13"/>
  </w:num>
  <w:num w:numId="45" w16cid:durableId="1613169260">
    <w:abstractNumId w:val="27"/>
  </w:num>
  <w:num w:numId="46" w16cid:durableId="596786950">
    <w:abstractNumId w:val="31"/>
  </w:num>
  <w:num w:numId="47" w16cid:durableId="125398583">
    <w:abstractNumId w:val="10"/>
  </w:num>
  <w:num w:numId="48" w16cid:durableId="1088622696">
    <w:abstractNumId w:val="20"/>
  </w:num>
  <w:num w:numId="49" w16cid:durableId="573642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90"/>
    <w:rsid w:val="0002250C"/>
    <w:rsid w:val="00064C19"/>
    <w:rsid w:val="000D1771"/>
    <w:rsid w:val="000F08CD"/>
    <w:rsid w:val="001132D7"/>
    <w:rsid w:val="00113367"/>
    <w:rsid w:val="00172D2D"/>
    <w:rsid w:val="00174F2C"/>
    <w:rsid w:val="00193F31"/>
    <w:rsid w:val="001F02FF"/>
    <w:rsid w:val="0022465F"/>
    <w:rsid w:val="0024040B"/>
    <w:rsid w:val="00246FAE"/>
    <w:rsid w:val="002916E7"/>
    <w:rsid w:val="002A4BB6"/>
    <w:rsid w:val="002C3ADA"/>
    <w:rsid w:val="002C406B"/>
    <w:rsid w:val="002D3B9D"/>
    <w:rsid w:val="0032432D"/>
    <w:rsid w:val="003647A0"/>
    <w:rsid w:val="003757AB"/>
    <w:rsid w:val="00381017"/>
    <w:rsid w:val="003A59F0"/>
    <w:rsid w:val="003B700B"/>
    <w:rsid w:val="00400E26"/>
    <w:rsid w:val="00435FFA"/>
    <w:rsid w:val="004C51EE"/>
    <w:rsid w:val="004C6C51"/>
    <w:rsid w:val="004E364B"/>
    <w:rsid w:val="004E56C0"/>
    <w:rsid w:val="00517138"/>
    <w:rsid w:val="00517967"/>
    <w:rsid w:val="0054603F"/>
    <w:rsid w:val="00556F10"/>
    <w:rsid w:val="00564A64"/>
    <w:rsid w:val="005C5C03"/>
    <w:rsid w:val="005D2027"/>
    <w:rsid w:val="005F3B9C"/>
    <w:rsid w:val="006848DF"/>
    <w:rsid w:val="006B1427"/>
    <w:rsid w:val="00702B7B"/>
    <w:rsid w:val="00732D3B"/>
    <w:rsid w:val="007551F6"/>
    <w:rsid w:val="007651C5"/>
    <w:rsid w:val="007B589D"/>
    <w:rsid w:val="007B6AE5"/>
    <w:rsid w:val="007D2A44"/>
    <w:rsid w:val="007E345B"/>
    <w:rsid w:val="007F07F7"/>
    <w:rsid w:val="00814901"/>
    <w:rsid w:val="0081774B"/>
    <w:rsid w:val="00857150"/>
    <w:rsid w:val="00865033"/>
    <w:rsid w:val="0087742C"/>
    <w:rsid w:val="008B37E7"/>
    <w:rsid w:val="00916E7D"/>
    <w:rsid w:val="00924B8D"/>
    <w:rsid w:val="009C036E"/>
    <w:rsid w:val="009E3849"/>
    <w:rsid w:val="00A40D81"/>
    <w:rsid w:val="00A62574"/>
    <w:rsid w:val="00B1558D"/>
    <w:rsid w:val="00B37A50"/>
    <w:rsid w:val="00B52129"/>
    <w:rsid w:val="00B523BD"/>
    <w:rsid w:val="00B659DD"/>
    <w:rsid w:val="00BC4A94"/>
    <w:rsid w:val="00BE06B5"/>
    <w:rsid w:val="00BE60BC"/>
    <w:rsid w:val="00C15F9A"/>
    <w:rsid w:val="00C47B90"/>
    <w:rsid w:val="00C80519"/>
    <w:rsid w:val="00C93C3A"/>
    <w:rsid w:val="00CB7228"/>
    <w:rsid w:val="00D33FD3"/>
    <w:rsid w:val="00D62A46"/>
    <w:rsid w:val="00D8398E"/>
    <w:rsid w:val="00DA3C3C"/>
    <w:rsid w:val="00E37B6A"/>
    <w:rsid w:val="00EF32C4"/>
    <w:rsid w:val="00F32102"/>
    <w:rsid w:val="00F72D96"/>
    <w:rsid w:val="00F96DB7"/>
    <w:rsid w:val="00FA41AB"/>
    <w:rsid w:val="00FA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78AF03"/>
  <w15:chartTrackingRefBased/>
  <w15:docId w15:val="{DA710929-E851-4E5A-AAC4-12B3B9C8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1">
    <w:name w:val="heading 1"/>
    <w:basedOn w:val="Normal"/>
    <w:next w:val="BodyText"/>
    <w:qFormat/>
    <w:pPr>
      <w:tabs>
        <w:tab w:val="num" w:pos="720"/>
        <w:tab w:val="num" w:pos="1800"/>
      </w:tabs>
      <w:spacing w:after="240"/>
      <w:ind w:left="720" w:hanging="720"/>
      <w:jc w:val="both"/>
      <w:outlineLvl w:val="0"/>
    </w:pPr>
  </w:style>
  <w:style w:type="paragraph" w:styleId="Heading2">
    <w:name w:val="heading 2"/>
    <w:basedOn w:val="Normal"/>
    <w:next w:val="BodyText"/>
    <w:qFormat/>
    <w:pPr>
      <w:numPr>
        <w:ilvl w:val="1"/>
        <w:numId w:val="22"/>
      </w:numPr>
      <w:tabs>
        <w:tab w:val="num" w:pos="720"/>
      </w:tabs>
      <w:spacing w:after="240"/>
      <w:ind w:left="720" w:hanging="720"/>
      <w:jc w:val="both"/>
      <w:outlineLvl w:val="1"/>
    </w:pPr>
    <w:rPr>
      <w:b/>
      <w:bCs/>
    </w:rPr>
  </w:style>
  <w:style w:type="paragraph" w:styleId="Heading3">
    <w:name w:val="heading 3"/>
    <w:basedOn w:val="Normal"/>
    <w:next w:val="BodyText"/>
    <w:qFormat/>
    <w:pPr>
      <w:numPr>
        <w:ilvl w:val="2"/>
        <w:numId w:val="22"/>
      </w:numPr>
      <w:tabs>
        <w:tab w:val="num" w:pos="1200"/>
      </w:tabs>
      <w:spacing w:after="240"/>
      <w:ind w:left="1200" w:hanging="720"/>
      <w:jc w:val="both"/>
      <w:outlineLvl w:val="2"/>
    </w:pPr>
  </w:style>
  <w:style w:type="paragraph" w:styleId="Heading4">
    <w:name w:val="heading 4"/>
    <w:basedOn w:val="Normal"/>
    <w:next w:val="Normal"/>
    <w:qFormat/>
    <w:pPr>
      <w:numPr>
        <w:ilvl w:val="3"/>
        <w:numId w:val="22"/>
      </w:numPr>
      <w:tabs>
        <w:tab w:val="num" w:pos="2160"/>
      </w:tabs>
      <w:spacing w:after="240"/>
      <w:ind w:left="2160" w:hanging="720"/>
      <w:jc w:val="both"/>
      <w:outlineLvl w:val="3"/>
    </w:pPr>
  </w:style>
  <w:style w:type="paragraph" w:styleId="Heading5">
    <w:name w:val="heading 5"/>
    <w:basedOn w:val="Normal"/>
    <w:next w:val="Normal"/>
    <w:qFormat/>
    <w:pPr>
      <w:widowControl w:val="0"/>
      <w:numPr>
        <w:ilvl w:val="4"/>
        <w:numId w:val="22"/>
      </w:numPr>
      <w:tabs>
        <w:tab w:val="num" w:pos="0"/>
      </w:tabs>
      <w:spacing w:after="240"/>
      <w:ind w:left="1440" w:hanging="720"/>
      <w:jc w:val="both"/>
      <w:outlineLvl w:val="4"/>
    </w:pPr>
  </w:style>
  <w:style w:type="paragraph" w:styleId="Heading6">
    <w:name w:val="heading 6"/>
    <w:basedOn w:val="Normal"/>
    <w:next w:val="Normal"/>
    <w:qFormat/>
    <w:pPr>
      <w:widowControl w:val="0"/>
      <w:numPr>
        <w:ilvl w:val="5"/>
        <w:numId w:val="22"/>
      </w:numPr>
      <w:tabs>
        <w:tab w:val="num" w:pos="0"/>
      </w:tabs>
      <w:spacing w:after="240"/>
      <w:ind w:left="1440" w:hanging="720"/>
      <w:jc w:val="both"/>
      <w:outlineLvl w:val="5"/>
    </w:pPr>
  </w:style>
  <w:style w:type="paragraph" w:styleId="Heading7">
    <w:name w:val="heading 7"/>
    <w:basedOn w:val="Normal"/>
    <w:next w:val="Normal"/>
    <w:qFormat/>
    <w:pPr>
      <w:numPr>
        <w:ilvl w:val="6"/>
        <w:numId w:val="22"/>
      </w:numPr>
      <w:tabs>
        <w:tab w:val="num" w:pos="4680"/>
      </w:tabs>
      <w:spacing w:before="240" w:after="60"/>
      <w:ind w:left="4320"/>
      <w:outlineLvl w:val="6"/>
    </w:pPr>
    <w:rPr>
      <w:rFonts w:ascii="Arial" w:hAnsi="Arial" w:cs="Arial"/>
      <w:sz w:val="20"/>
      <w:szCs w:val="20"/>
    </w:rPr>
  </w:style>
  <w:style w:type="paragraph" w:styleId="Heading8">
    <w:name w:val="heading 8"/>
    <w:basedOn w:val="Normal"/>
    <w:next w:val="Normal"/>
    <w:qFormat/>
    <w:pPr>
      <w:numPr>
        <w:ilvl w:val="7"/>
        <w:numId w:val="22"/>
      </w:numPr>
      <w:tabs>
        <w:tab w:val="num" w:pos="5400"/>
      </w:tabs>
      <w:spacing w:before="240" w:after="60"/>
      <w:ind w:left="5040"/>
      <w:outlineLvl w:val="7"/>
    </w:pPr>
    <w:rPr>
      <w:rFonts w:ascii="Arial" w:hAnsi="Arial" w:cs="Arial"/>
      <w:i/>
      <w:iCs/>
      <w:sz w:val="20"/>
      <w:szCs w:val="20"/>
    </w:rPr>
  </w:style>
  <w:style w:type="paragraph" w:styleId="Heading9">
    <w:name w:val="heading 9"/>
    <w:basedOn w:val="Normal"/>
    <w:next w:val="Normal"/>
    <w:qFormat/>
    <w:pPr>
      <w:numPr>
        <w:ilvl w:val="8"/>
        <w:numId w:val="22"/>
      </w:numPr>
      <w:tabs>
        <w:tab w:val="num" w:pos="6120"/>
      </w:tabs>
      <w:spacing w:before="240" w:after="60"/>
      <w:ind w:left="5760"/>
      <w:outlineLvl w:val="8"/>
    </w:pPr>
    <w:rPr>
      <w:rFonts w:ascii="Arial" w:hAnsi="Arial" w:cs="Arial"/>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aliases w:val="btf"/>
    <w:basedOn w:val="Normal"/>
    <w:pPr>
      <w:spacing w:after="240"/>
      <w:jc w:val="both"/>
    </w:pPr>
  </w:style>
  <w:style w:type="paragraph" w:styleId="5BlockDS" w:customStyle="1">
    <w:name w:val=".5 Block DS"/>
    <w:aliases w:val="bds"/>
    <w:basedOn w:val="Normal"/>
    <w:pPr>
      <w:spacing w:line="480" w:lineRule="auto"/>
      <w:ind w:left="720" w:right="720"/>
      <w:jc w:val="both"/>
    </w:pPr>
  </w:style>
  <w:style w:type="paragraph" w:styleId="1Block8pt" w:customStyle="1">
    <w:name w:val="1&quot; Block 8pt"/>
    <w:aliases w:val="bl8pt"/>
    <w:basedOn w:val="Normal"/>
    <w:pPr>
      <w:spacing w:after="160"/>
      <w:ind w:left="1440" w:right="1440"/>
      <w:jc w:val="both"/>
    </w:pPr>
    <w:rPr>
      <w:sz w:val="16"/>
      <w:szCs w:val="16"/>
    </w:rPr>
  </w:style>
  <w:style w:type="paragraph" w:styleId="1BlockFLI5" w:customStyle="1">
    <w:name w:val="1&quot; Block FLI .5"/>
    <w:aliases w:val="5bt"/>
    <w:basedOn w:val="Normal"/>
    <w:pPr>
      <w:spacing w:after="240"/>
      <w:ind w:left="1440" w:right="1440" w:firstLine="720"/>
      <w:jc w:val="both"/>
    </w:pPr>
  </w:style>
  <w:style w:type="paragraph" w:styleId="1BlockFLI1" w:customStyle="1">
    <w:name w:val="1&quot; Block FLI 1"/>
    <w:aliases w:val="1bt"/>
    <w:basedOn w:val="Normal"/>
    <w:pPr>
      <w:spacing w:after="240"/>
      <w:ind w:left="1440" w:right="1440" w:firstLine="1440"/>
      <w:jc w:val="both"/>
    </w:pPr>
  </w:style>
  <w:style w:type="paragraph" w:styleId="1BlockText" w:customStyle="1">
    <w:name w:val="1&quot; Block Text"/>
    <w:aliases w:val="1btf"/>
    <w:basedOn w:val="Normal"/>
    <w:pPr>
      <w:spacing w:after="240"/>
      <w:ind w:left="1440" w:right="1440"/>
      <w:jc w:val="both"/>
    </w:pPr>
  </w:style>
  <w:style w:type="paragraph" w:styleId="AddressinText-BlockFormat" w:customStyle="1">
    <w:name w:val="Address in Text - Block Format"/>
    <w:aliases w:val="at"/>
    <w:basedOn w:val="Normal"/>
    <w:next w:val="Normal"/>
    <w:pPr>
      <w:spacing w:after="240"/>
      <w:ind w:left="3600" w:hanging="2160"/>
    </w:pPr>
  </w:style>
  <w:style w:type="paragraph" w:styleId="Block-5LR" w:customStyle="1">
    <w:name w:val="Block - .5 L/R"/>
    <w:aliases w:val="bl"/>
    <w:basedOn w:val="Normal"/>
    <w:pPr>
      <w:spacing w:after="240"/>
      <w:ind w:left="720" w:right="720"/>
      <w:jc w:val="both"/>
    </w:pPr>
  </w:style>
  <w:style w:type="paragraph" w:styleId="BodyTextIndent">
    <w:name w:val="Body Text Indent"/>
    <w:aliases w:val="bt2"/>
    <w:basedOn w:val="Normal"/>
    <w:pPr>
      <w:spacing w:after="240"/>
      <w:ind w:left="720"/>
      <w:jc w:val="both"/>
    </w:pPr>
  </w:style>
  <w:style w:type="paragraph" w:styleId="BodyTextBoldFLI5" w:customStyle="1">
    <w:name w:val="Body Text Bold FLI .5"/>
    <w:aliases w:val="btb"/>
    <w:basedOn w:val="Normal"/>
    <w:pPr>
      <w:spacing w:after="240"/>
      <w:ind w:firstLine="720"/>
      <w:jc w:val="both"/>
    </w:pPr>
    <w:rPr>
      <w:b/>
      <w:bCs/>
    </w:rPr>
  </w:style>
  <w:style w:type="paragraph" w:styleId="BodyTextBold" w:customStyle="1">
    <w:name w:val="Body Text Bold"/>
    <w:aliases w:val="btfb"/>
    <w:basedOn w:val="Normal"/>
    <w:pPr>
      <w:spacing w:after="240"/>
      <w:jc w:val="both"/>
    </w:pPr>
    <w:rPr>
      <w:b/>
      <w:bCs/>
    </w:rPr>
  </w:style>
  <w:style w:type="paragraph" w:styleId="BodyTextFLI52" w:customStyle="1">
    <w:name w:val="Body Text FLI .5 2"/>
    <w:aliases w:val="btds"/>
    <w:basedOn w:val="Normal"/>
    <w:pPr>
      <w:spacing w:line="480" w:lineRule="auto"/>
      <w:ind w:firstLine="720"/>
      <w:jc w:val="both"/>
    </w:pPr>
  </w:style>
  <w:style w:type="paragraph" w:styleId="BodyTextFLI5LJ" w:customStyle="1">
    <w:name w:val="Body Text FLI .5 LJ"/>
    <w:aliases w:val="btfi"/>
    <w:basedOn w:val="Normal"/>
    <w:pPr>
      <w:spacing w:after="240"/>
      <w:ind w:firstLine="720"/>
    </w:pPr>
  </w:style>
  <w:style w:type="paragraph" w:styleId="BodyTextFLI5" w:customStyle="1">
    <w:name w:val="Body Text FLI .5"/>
    <w:aliases w:val="bt"/>
    <w:basedOn w:val="Normal"/>
    <w:pPr>
      <w:spacing w:after="240"/>
      <w:ind w:firstLine="720"/>
      <w:jc w:val="both"/>
    </w:pPr>
  </w:style>
  <w:style w:type="paragraph" w:styleId="BodyTextFLI1" w:customStyle="1">
    <w:name w:val="Body Text FLI 1."/>
    <w:aliases w:val="bt1"/>
    <w:basedOn w:val="Normal"/>
    <w:pPr>
      <w:spacing w:after="240"/>
      <w:ind w:firstLine="1440"/>
      <w:jc w:val="both"/>
    </w:pPr>
  </w:style>
  <w:style w:type="paragraph" w:styleId="BodyTextLIFLI5" w:customStyle="1">
    <w:name w:val="Body Text LI &amp; FLI .5"/>
    <w:aliases w:val="btl"/>
    <w:basedOn w:val="Normal"/>
    <w:pPr>
      <w:spacing w:after="240"/>
      <w:ind w:left="720" w:firstLine="720"/>
      <w:jc w:val="both"/>
    </w:pPr>
  </w:style>
  <w:style w:type="character" w:styleId="BoldCharacter" w:customStyle="1">
    <w:name w:val="Bold Character"/>
    <w:aliases w:val="bc"/>
    <w:rPr>
      <w:b/>
      <w:bCs/>
    </w:rPr>
  </w:style>
  <w:style w:type="character" w:styleId="BoldItalicCharacter" w:customStyle="1">
    <w:name w:val="Bold Italic Character"/>
    <w:aliases w:val="bic"/>
    <w:rPr>
      <w:b/>
      <w:bCs/>
      <w:i/>
      <w:iCs/>
    </w:rPr>
  </w:style>
  <w:style w:type="character" w:styleId="BoldUnderlineCharacter" w:customStyle="1">
    <w:name w:val="Bold Underline Character"/>
    <w:aliases w:val="buc"/>
    <w:rPr>
      <w:b/>
      <w:bCs/>
      <w:u w:val="single"/>
    </w:rPr>
  </w:style>
  <w:style w:type="paragraph" w:styleId="BodyTextLI1" w:customStyle="1">
    <w:name w:val="Body Text LI 1."/>
    <w:aliases w:val="btl1"/>
    <w:basedOn w:val="Normal"/>
    <w:pPr>
      <w:spacing w:after="240"/>
      <w:ind w:left="1440" w:firstLine="720"/>
      <w:jc w:val="both"/>
    </w:pPr>
  </w:style>
  <w:style w:type="paragraph" w:styleId="Caption16ptBold" w:customStyle="1">
    <w:name w:val="Caption 16pt Bold"/>
    <w:aliases w:val="cap"/>
    <w:basedOn w:val="Normal"/>
    <w:pPr>
      <w:keepNext/>
      <w:spacing w:after="400"/>
    </w:pPr>
    <w:rPr>
      <w:b/>
      <w:bCs/>
    </w:rPr>
  </w:style>
  <w:style w:type="paragraph" w:styleId="CenteredBU" w:customStyle="1">
    <w:name w:val="Centered B &amp; U"/>
    <w:aliases w:val="cbu"/>
    <w:basedOn w:val="Normal"/>
    <w:pPr>
      <w:keepNext/>
      <w:spacing w:after="240"/>
      <w:jc w:val="center"/>
    </w:pPr>
    <w:rPr>
      <w:b/>
      <w:bCs/>
      <w:u w:val="single"/>
    </w:rPr>
  </w:style>
  <w:style w:type="paragraph" w:styleId="CenteredBold" w:customStyle="1">
    <w:name w:val="Centered Bold"/>
    <w:aliases w:val="cb"/>
    <w:basedOn w:val="Normal"/>
    <w:next w:val="BodyText"/>
    <w:pPr>
      <w:spacing w:after="480"/>
      <w:jc w:val="center"/>
    </w:pPr>
    <w:rPr>
      <w:b/>
      <w:bCs/>
    </w:rPr>
  </w:style>
  <w:style w:type="paragraph" w:styleId="CenteredUnderlined" w:customStyle="1">
    <w:name w:val="Centered Underlined"/>
    <w:aliases w:val="cu"/>
    <w:basedOn w:val="Normal"/>
    <w:pPr>
      <w:spacing w:after="240"/>
      <w:jc w:val="center"/>
    </w:pPr>
    <w:rPr>
      <w:u w:val="single"/>
    </w:rPr>
  </w:style>
  <w:style w:type="paragraph" w:styleId="Centered" w:customStyle="1">
    <w:name w:val="Centered"/>
    <w:aliases w:val="c"/>
    <w:basedOn w:val="Normal"/>
    <w:next w:val="BodyTextFLI5"/>
    <w:pPr>
      <w:spacing w:after="240"/>
      <w:jc w:val="center"/>
    </w:pPr>
  </w:style>
  <w:style w:type="paragraph" w:styleId="Closing">
    <w:name w:val="Closing"/>
    <w:aliases w:val="clo"/>
    <w:basedOn w:val="Normal"/>
    <w:next w:val="BodyTextFLI5"/>
    <w:pPr>
      <w:spacing w:after="240"/>
      <w:ind w:left="5040"/>
    </w:pPr>
  </w:style>
  <w:style w:type="character" w:styleId="CommentReference">
    <w:name w:val="annotation reference"/>
    <w:semiHidden/>
    <w:rPr>
      <w:sz w:val="24"/>
      <w:szCs w:val="24"/>
    </w:rPr>
  </w:style>
  <w:style w:type="paragraph" w:styleId="CommentText">
    <w:name w:val="annotation text"/>
    <w:basedOn w:val="Normal"/>
    <w:link w:val="CommentTextChar"/>
    <w:semiHidden/>
    <w:pPr>
      <w:spacing w:after="240"/>
    </w:pPr>
  </w:style>
  <w:style w:type="paragraph" w:styleId="Closing2blocks" w:customStyle="1">
    <w:name w:val="Closing2blocks"/>
    <w:aliases w:val="clo2"/>
    <w:basedOn w:val="Normal"/>
    <w:next w:val="BodyTextFLI5"/>
    <w:pPr>
      <w:tabs>
        <w:tab w:val="left" w:pos="5760"/>
      </w:tabs>
      <w:spacing w:after="240"/>
    </w:pPr>
  </w:style>
  <w:style w:type="paragraph" w:styleId="Date">
    <w:name w:val="Date"/>
    <w:basedOn w:val="Normal"/>
    <w:next w:val="Normal"/>
    <w:pPr>
      <w:spacing w:after="280"/>
    </w:pPr>
  </w:style>
  <w:style w:type="paragraph" w:styleId="EndnoteText">
    <w:name w:val="endnote text"/>
    <w:basedOn w:val="Normal"/>
    <w:semiHidden/>
  </w:style>
  <w:style w:type="paragraph" w:styleId="EnvelopeAddress">
    <w:name w:val="envelope address"/>
    <w:basedOn w:val="Normal"/>
    <w:pPr>
      <w:framePr w:w="7920" w:h="1980" w:hSpace="180" w:wrap="auto" w:hAnchor="page" w:xAlign="center" w:yAlign="bottom" w:hRule="exact"/>
      <w:ind w:left="2880"/>
    </w:pPr>
  </w:style>
  <w:style w:type="paragraph" w:styleId="EnvelopeReturn">
    <w:name w:val="envelope return"/>
    <w:basedOn w:val="Normal"/>
  </w:style>
  <w:style w:type="paragraph" w:styleId="ExhibitHeading24ptafter" w:customStyle="1">
    <w:name w:val="Exhibit Heading 24pt after"/>
    <w:aliases w:val="eh"/>
    <w:basedOn w:val="Normal"/>
    <w:next w:val="BodyTextFLI5"/>
    <w:pPr>
      <w:keepNext/>
      <w:spacing w:after="480"/>
      <w:jc w:val="center"/>
    </w:pPr>
  </w:style>
  <w:style w:type="paragraph" w:styleId="ExhibitHeadingBU24ptafter" w:customStyle="1">
    <w:name w:val="Exhibit Heading B &amp; U 24pt after"/>
    <w:aliases w:val="ehbu"/>
    <w:basedOn w:val="Normal"/>
    <w:next w:val="BodyTextFLI5"/>
    <w:pPr>
      <w:keepNext/>
      <w:spacing w:after="480"/>
      <w:jc w:val="center"/>
    </w:pPr>
    <w:rPr>
      <w:b/>
      <w:bCs/>
      <w:u w:val="single"/>
    </w:rPr>
  </w:style>
  <w:style w:type="paragraph" w:styleId="ExhibitHeadingBold24ptafter" w:customStyle="1">
    <w:name w:val="Exhibit Heading Bold 24pt after"/>
    <w:aliases w:val="ehb"/>
    <w:basedOn w:val="Normal"/>
    <w:next w:val="BodyTextFLI5"/>
    <w:pPr>
      <w:keepNext/>
      <w:spacing w:after="480"/>
      <w:jc w:val="center"/>
    </w:pPr>
    <w:rPr>
      <w:b/>
      <w:bCs/>
    </w:rPr>
  </w:style>
  <w:style w:type="character" w:styleId="FollowedHyperlink">
    <w:name w:val="FollowedHyperlink"/>
    <w:rPr>
      <w:color w:val="800080"/>
      <w:u w:val="single"/>
    </w:rPr>
  </w:style>
  <w:style w:type="paragraph" w:styleId="Footer">
    <w:name w:val="footer"/>
    <w:aliases w:val="foot"/>
    <w:basedOn w:val="Normal"/>
    <w:pPr>
      <w:tabs>
        <w:tab w:val="center" w:pos="4680"/>
        <w:tab w:val="right" w:pos="9360"/>
      </w:tabs>
    </w:pPr>
  </w:style>
  <w:style w:type="paragraph" w:styleId="ExhibitHeadingUnderlined24ptafter" w:customStyle="1">
    <w:name w:val="Exhibit Heading Underlined 24pt after"/>
    <w:aliases w:val="ehu"/>
    <w:basedOn w:val="Normal"/>
    <w:next w:val="BodyTextFLI5"/>
    <w:pPr>
      <w:keepNext/>
      <w:spacing w:after="480"/>
      <w:jc w:val="center"/>
    </w:pPr>
    <w:rPr>
      <w:u w:val="single"/>
    </w:rPr>
  </w:style>
  <w:style w:type="paragraph" w:styleId="FlushLeft12ptaLJ" w:customStyle="1">
    <w:name w:val="FlushLeft12ptaLJ"/>
    <w:aliases w:val="fl"/>
    <w:basedOn w:val="Normal"/>
    <w:next w:val="BodyText"/>
    <w:pPr>
      <w:suppressAutoHyphens/>
      <w:spacing w:after="240"/>
    </w:pPr>
  </w:style>
  <w:style w:type="paragraph" w:styleId="FootnoteText">
    <w:name w:val="footnote text"/>
    <w:basedOn w:val="Normal"/>
    <w:semiHidden/>
  </w:style>
  <w:style w:type="paragraph" w:styleId="HangingIndent5" w:customStyle="1">
    <w:name w:val="Hanging Indent @ .5"/>
    <w:aliases w:val="h"/>
    <w:basedOn w:val="Normal"/>
    <w:next w:val="BodyTextFLI5"/>
    <w:pPr>
      <w:spacing w:after="240"/>
      <w:ind w:left="1440" w:hanging="720"/>
      <w:jc w:val="both"/>
    </w:pPr>
  </w:style>
  <w:style w:type="paragraph" w:styleId="HangingIndent0" w:customStyle="1">
    <w:name w:val="Hanging Indent @ 0&quot;"/>
    <w:aliases w:val="h0"/>
    <w:basedOn w:val="Normal"/>
    <w:pPr>
      <w:spacing w:after="240"/>
      <w:ind w:left="720" w:hanging="720"/>
      <w:jc w:val="both"/>
    </w:pPr>
  </w:style>
  <w:style w:type="paragraph" w:styleId="Header">
    <w:name w:val="header"/>
    <w:aliases w:val="head"/>
    <w:basedOn w:val="Normal"/>
  </w:style>
  <w:style w:type="paragraph" w:styleId="HangingIndent10" w:customStyle="1">
    <w:name w:val="Hanging Indent @ 1.0"/>
    <w:aliases w:val="h1"/>
    <w:basedOn w:val="Normal"/>
    <w:next w:val="BodyTextFLI5"/>
    <w:pPr>
      <w:spacing w:after="240"/>
      <w:ind w:left="2160" w:hanging="720"/>
      <w:jc w:val="both"/>
    </w:pPr>
  </w:style>
  <w:style w:type="character" w:styleId="Hyperlink">
    <w:name w:val="Hyperlink"/>
    <w:rPr>
      <w:color w:val="0000FF"/>
      <w:u w:val="single"/>
    </w:rPr>
  </w:style>
  <w:style w:type="paragraph" w:styleId="HangingIndent15" w:customStyle="1">
    <w:name w:val="Hanging Indent @ 1.5"/>
    <w:aliases w:val="h15"/>
    <w:basedOn w:val="Normal"/>
    <w:next w:val="BodyTextFLI5"/>
    <w:pPr>
      <w:spacing w:after="240"/>
      <w:ind w:left="2880" w:hanging="720"/>
      <w:jc w:val="both"/>
    </w:pPr>
  </w:style>
  <w:style w:type="character" w:styleId="ItalicCharacter" w:customStyle="1">
    <w:name w:val="Italic Character"/>
    <w:aliases w:val="ic"/>
    <w:rPr>
      <w:i/>
      <w:iCs/>
    </w:rPr>
  </w:style>
  <w:style w:type="paragraph" w:styleId="Header-Form" w:customStyle="1">
    <w:name w:val="Header - Form"/>
    <w:aliases w:val="hf"/>
    <w:basedOn w:val="Header"/>
    <w:next w:val="BodyTextFLI5"/>
    <w:pPr>
      <w:spacing w:after="240"/>
    </w:pPr>
    <w:rPr>
      <w:b/>
      <w:bCs/>
    </w:rPr>
  </w:style>
  <w:style w:type="paragraph" w:styleId="InitialLine" w:customStyle="1">
    <w:name w:val="Initial Line"/>
    <w:aliases w:val="il"/>
    <w:basedOn w:val="Normal"/>
    <w:next w:val="BodyTextFLI5"/>
    <w:pPr>
      <w:spacing w:after="240"/>
      <w:jc w:val="right"/>
    </w:pPr>
    <w:rPr>
      <w:sz w:val="16"/>
      <w:szCs w:val="16"/>
    </w:rPr>
  </w:style>
  <w:style w:type="character" w:styleId="PageNumber">
    <w:name w:val="page number"/>
    <w:basedOn w:val="DefaultParagraphFont"/>
  </w:style>
  <w:style w:type="paragraph" w:styleId="insideaddress" w:customStyle="1">
    <w:name w:val="insideaddress"/>
    <w:basedOn w:val="Normal"/>
    <w:pPr>
      <w:tabs>
        <w:tab w:val="left" w:pos="2160"/>
        <w:tab w:val="right" w:pos="5760"/>
      </w:tabs>
      <w:spacing w:after="240"/>
      <w:ind w:left="2160" w:hanging="1440"/>
    </w:pPr>
  </w:style>
  <w:style w:type="paragraph" w:styleId="LJInsideAddress" w:customStyle="1">
    <w:name w:val="LJInsideAddress"/>
    <w:aliases w:val="ljia"/>
    <w:basedOn w:val="Normal"/>
    <w:pPr>
      <w:spacing w:after="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rPr>
  </w:style>
  <w:style w:type="paragraph" w:styleId="NotarySignature" w:customStyle="1">
    <w:name w:val="Notary Signature"/>
    <w:aliases w:val="ns"/>
    <w:basedOn w:val="Normal"/>
    <w:next w:val="BodyTextFLI5"/>
    <w:pPr>
      <w:keepLines/>
      <w:tabs>
        <w:tab w:val="left" w:pos="4320"/>
        <w:tab w:val="right" w:pos="9360"/>
      </w:tabs>
      <w:spacing w:after="240"/>
    </w:pPr>
  </w:style>
  <w:style w:type="paragraph" w:styleId="notaryhead" w:customStyle="1">
    <w:name w:val="notaryhead"/>
    <w:basedOn w:val="Normal"/>
    <w:pPr>
      <w:tabs>
        <w:tab w:val="left" w:pos="3600"/>
      </w:tabs>
      <w:spacing w:after="240"/>
    </w:pPr>
  </w:style>
  <w:style w:type="paragraph" w:styleId="notarysign" w:customStyle="1">
    <w:name w:val="notarysign"/>
    <w:basedOn w:val="Normal"/>
    <w:pPr>
      <w:tabs>
        <w:tab w:val="left" w:pos="2880"/>
        <w:tab w:val="left" w:pos="5040"/>
        <w:tab w:val="right" w:pos="9360"/>
      </w:tabs>
      <w:suppressAutoHyphens/>
      <w:spacing w:after="240"/>
    </w:pPr>
  </w:style>
  <w:style w:type="paragraph" w:styleId="PlainText">
    <w:name w:val="Plain Text"/>
    <w:basedOn w:val="Normal"/>
    <w:rPr>
      <w:rFonts w:ascii="Courier New" w:hAnsi="Courier New" w:cs="Courier New"/>
      <w:sz w:val="20"/>
      <w:szCs w:val="20"/>
    </w:rPr>
  </w:style>
  <w:style w:type="paragraph" w:styleId="RE" w:customStyle="1">
    <w:name w:val="RE:"/>
    <w:aliases w:val="r"/>
    <w:basedOn w:val="Normal"/>
    <w:next w:val="BodyTextFLI5"/>
    <w:pPr>
      <w:spacing w:after="240"/>
      <w:ind w:left="1440" w:hanging="720"/>
      <w:jc w:val="both"/>
    </w:pPr>
  </w:style>
  <w:style w:type="paragraph" w:styleId="Recitals" w:customStyle="1">
    <w:name w:val="Recitals"/>
    <w:aliases w:val="rec"/>
    <w:basedOn w:val="Normal"/>
    <w:next w:val="BodyTextFLI5"/>
    <w:pPr>
      <w:keepNext/>
      <w:spacing w:after="240"/>
      <w:jc w:val="center"/>
    </w:pPr>
    <w:rPr>
      <w:b/>
      <w:bCs/>
      <w:u w:val="words"/>
    </w:rPr>
  </w:style>
  <w:style w:type="paragraph" w:styleId="Salutation">
    <w:name w:val="Salutation"/>
    <w:basedOn w:val="Normal"/>
    <w:next w:val="Normal"/>
    <w:pPr>
      <w:spacing w:after="280"/>
    </w:pPr>
  </w:style>
  <w:style w:type="paragraph" w:styleId="SignatureBlock3" w:customStyle="1">
    <w:name w:val="Signature Block @ 3&quot;"/>
    <w:aliases w:val="sig"/>
    <w:basedOn w:val="Normal"/>
    <w:next w:val="BodyTextFLI5"/>
    <w:pPr>
      <w:keepLines/>
      <w:tabs>
        <w:tab w:val="left" w:pos="5040"/>
        <w:tab w:val="right" w:pos="9360"/>
      </w:tabs>
      <w:spacing w:after="240"/>
      <w:ind w:left="4320"/>
    </w:pPr>
  </w:style>
  <w:style w:type="paragraph" w:styleId="SignatureBlock35" w:customStyle="1">
    <w:name w:val="Signature Block @ 3.5&quot;"/>
    <w:aliases w:val="sig3"/>
    <w:basedOn w:val="Normal"/>
    <w:next w:val="BodyTextFLI5"/>
    <w:pPr>
      <w:keepLines/>
      <w:tabs>
        <w:tab w:val="left" w:pos="5760"/>
        <w:tab w:val="right" w:pos="9360"/>
      </w:tabs>
      <w:spacing w:after="240"/>
      <w:ind w:left="5040"/>
    </w:pPr>
  </w:style>
  <w:style w:type="paragraph" w:styleId="SignatureBlock2Col3" w:customStyle="1">
    <w:name w:val="Signature Block 2 Col @ 3&quot;"/>
    <w:aliases w:val="sig2"/>
    <w:basedOn w:val="Normal"/>
    <w:next w:val="BodyTextFLI5"/>
    <w:pPr>
      <w:keepLines/>
      <w:tabs>
        <w:tab w:val="left" w:pos="3600"/>
        <w:tab w:val="left" w:pos="4320"/>
        <w:tab w:val="left" w:pos="5040"/>
        <w:tab w:val="right" w:pos="9360"/>
      </w:tabs>
      <w:spacing w:after="240"/>
    </w:pPr>
  </w:style>
  <w:style w:type="paragraph" w:styleId="SignatureBlock2Col35" w:customStyle="1">
    <w:name w:val="Signature Block 2 Col @ 3.5&quot;"/>
    <w:aliases w:val="sig4"/>
    <w:basedOn w:val="Normal"/>
    <w:next w:val="BodyTextFLI5"/>
    <w:pPr>
      <w:keepLines/>
      <w:tabs>
        <w:tab w:val="left" w:pos="4320"/>
        <w:tab w:val="left" w:pos="5040"/>
        <w:tab w:val="left" w:pos="5760"/>
        <w:tab w:val="right" w:pos="9360"/>
      </w:tabs>
      <w:spacing w:after="240"/>
    </w:pPr>
  </w:style>
  <w:style w:type="paragraph" w:styleId="Signature">
    <w:name w:val="Signature"/>
    <w:aliases w:val="s"/>
    <w:basedOn w:val="Normal"/>
    <w:next w:val="BodyTextFLI5"/>
    <w:pPr>
      <w:tabs>
        <w:tab w:val="left" w:pos="5400"/>
        <w:tab w:val="right" w:pos="9360"/>
      </w:tabs>
      <w:spacing w:after="240"/>
      <w:ind w:left="5040"/>
    </w:pPr>
  </w:style>
  <w:style w:type="paragraph" w:styleId="Signature1" w:customStyle="1">
    <w:name w:val="Signature1"/>
    <w:basedOn w:val="Normal"/>
    <w:pPr>
      <w:tabs>
        <w:tab w:val="left" w:pos="4680"/>
        <w:tab w:val="right" w:pos="9360"/>
      </w:tabs>
      <w:spacing w:after="240"/>
      <w:ind w:left="4320"/>
    </w:pPr>
  </w:style>
  <w:style w:type="paragraph" w:styleId="Title14pt28ptafter" w:customStyle="1">
    <w:name w:val="Title 14pt 28pt after"/>
    <w:aliases w:val="t28"/>
    <w:basedOn w:val="Normal"/>
    <w:next w:val="BodyTextFLI5"/>
    <w:pPr>
      <w:keepNext/>
      <w:spacing w:after="560"/>
      <w:jc w:val="center"/>
    </w:pPr>
    <w:rPr>
      <w:sz w:val="28"/>
      <w:szCs w:val="28"/>
    </w:rPr>
  </w:style>
  <w:style w:type="character" w:styleId="UnderlineCharacter" w:customStyle="1">
    <w:name w:val="Underline Character"/>
    <w:aliases w:val="uc"/>
    <w:rPr>
      <w:u w:val="single"/>
    </w:rPr>
  </w:style>
  <w:style w:type="paragraph" w:styleId="Title14pt" w:customStyle="1">
    <w:name w:val="Title 14pt"/>
    <w:aliases w:val="t"/>
    <w:basedOn w:val="Normal"/>
    <w:next w:val="BodyTextFLI5"/>
    <w:pPr>
      <w:keepNext/>
      <w:spacing w:after="280"/>
      <w:jc w:val="center"/>
    </w:pPr>
    <w:rPr>
      <w:sz w:val="28"/>
      <w:szCs w:val="28"/>
    </w:rPr>
  </w:style>
  <w:style w:type="character" w:styleId="ParaNum" w:customStyle="1">
    <w:name w:val="ParaNum"/>
    <w:basedOn w:val="DefaultParagraphFont"/>
  </w:style>
  <w:style w:type="paragraph" w:styleId="TitleBU14pt28ptafter" w:customStyle="1">
    <w:name w:val="Title B &amp; U 14pt 28pt after"/>
    <w:aliases w:val="tbu28"/>
    <w:basedOn w:val="Normal"/>
    <w:next w:val="BodyTextFLI5"/>
    <w:pPr>
      <w:keepNext/>
      <w:spacing w:after="560"/>
      <w:jc w:val="center"/>
    </w:pPr>
    <w:rPr>
      <w:b/>
      <w:bCs/>
      <w:sz w:val="28"/>
      <w:szCs w:val="28"/>
      <w:u w:val="single"/>
    </w:rPr>
  </w:style>
  <w:style w:type="paragraph" w:styleId="TitleBU14pt" w:customStyle="1">
    <w:name w:val="Title B &amp; U 14pt"/>
    <w:aliases w:val="tbu"/>
    <w:basedOn w:val="Normal"/>
    <w:next w:val="BodyTextFLI5"/>
    <w:pPr>
      <w:keepNext/>
      <w:spacing w:after="280"/>
      <w:jc w:val="center"/>
    </w:pPr>
    <w:rPr>
      <w:b/>
      <w:bCs/>
      <w:sz w:val="28"/>
      <w:szCs w:val="28"/>
      <w:u w:val="single"/>
    </w:rPr>
  </w:style>
  <w:style w:type="paragraph" w:styleId="TitleBold14pt28ptafter" w:customStyle="1">
    <w:name w:val="Title Bold 14pt 28pt after"/>
    <w:aliases w:val="tb28"/>
    <w:basedOn w:val="Normal"/>
    <w:next w:val="BodyTextFLI5"/>
    <w:pPr>
      <w:keepNext/>
      <w:spacing w:after="560"/>
      <w:jc w:val="center"/>
    </w:pPr>
    <w:rPr>
      <w:b/>
      <w:bCs/>
      <w:sz w:val="28"/>
      <w:szCs w:val="28"/>
    </w:rPr>
  </w:style>
  <w:style w:type="paragraph" w:styleId="TitleBold14pt" w:customStyle="1">
    <w:name w:val="Title Bold 14pt"/>
    <w:aliases w:val="tb"/>
    <w:basedOn w:val="Normal"/>
    <w:next w:val="BodyTextFLI5"/>
    <w:pPr>
      <w:keepNext/>
      <w:spacing w:after="280"/>
      <w:jc w:val="center"/>
    </w:pPr>
    <w:rPr>
      <w:b/>
      <w:bCs/>
      <w:sz w:val="28"/>
      <w:szCs w:val="28"/>
    </w:rPr>
  </w:style>
  <w:style w:type="paragraph" w:styleId="TitleUnderlined14pt28ptafter" w:customStyle="1">
    <w:name w:val="Title Underlined 14pt 28pt after"/>
    <w:aliases w:val="tu28"/>
    <w:basedOn w:val="Normal"/>
    <w:next w:val="BodyTextFLI5"/>
    <w:pPr>
      <w:keepNext/>
      <w:spacing w:after="560"/>
      <w:jc w:val="center"/>
    </w:pPr>
    <w:rPr>
      <w:sz w:val="28"/>
      <w:szCs w:val="28"/>
      <w:u w:val="single"/>
    </w:rPr>
  </w:style>
  <w:style w:type="paragraph" w:styleId="TitleUnderlined14pt" w:customStyle="1">
    <w:name w:val="Title Underlined 14pt"/>
    <w:aliases w:val="tu"/>
    <w:basedOn w:val="Normal"/>
    <w:next w:val="BodyTextFLI5"/>
    <w:pPr>
      <w:keepNext/>
      <w:spacing w:after="280"/>
      <w:jc w:val="center"/>
    </w:pPr>
    <w:rPr>
      <w:sz w:val="28"/>
      <w:szCs w:val="28"/>
      <w:u w:val="single"/>
    </w:rPr>
  </w:style>
  <w:style w:type="paragraph" w:styleId="TOAHeading">
    <w:name w:val="toa heading"/>
    <w:basedOn w:val="Normal"/>
    <w:next w:val="Normal"/>
    <w:semiHidden/>
    <w:pPr>
      <w:spacing w:after="280"/>
    </w:pPr>
    <w:rPr>
      <w:b/>
      <w:bCs/>
    </w:rPr>
  </w:style>
  <w:style w:type="paragraph" w:styleId="Witnesseth" w:customStyle="1">
    <w:name w:val="Witnesseth"/>
    <w:aliases w:val="wit"/>
    <w:basedOn w:val="Normal"/>
    <w:next w:val="BodyTextFLI5"/>
    <w:pPr>
      <w:keepNext/>
      <w:spacing w:after="240"/>
      <w:jc w:val="center"/>
    </w:pPr>
    <w:rPr>
      <w:b/>
      <w:bCs/>
      <w:u w:val="word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SingleSpJ" w:customStyle="1">
    <w:name w:val="Body Single Sp J"/>
    <w:basedOn w:val="Normal"/>
    <w:pPr>
      <w:spacing w:after="240"/>
      <w:jc w:val="both"/>
    </w:pPr>
  </w:style>
  <w:style w:type="paragraph" w:styleId="BodyTextIndent2">
    <w:name w:val="Body Text Indent 2"/>
    <w:basedOn w:val="Normal"/>
    <w:pPr>
      <w:spacing w:after="240"/>
      <w:ind w:left="1440"/>
      <w:jc w:val="both"/>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jc w:val="left"/>
    </w:pPr>
  </w:style>
  <w:style w:type="paragraph" w:styleId="BodyTextFirstIndent2">
    <w:name w:val="Body Text First Indent 2"/>
    <w:basedOn w:val="BodyTextIndent"/>
    <w:pPr>
      <w:spacing w:after="120"/>
      <w:ind w:left="360" w:firstLine="210"/>
      <w:jc w:val="left"/>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3"/>
      </w:numPr>
    </w:pPr>
  </w:style>
  <w:style w:type="paragraph" w:styleId="ListBullet2">
    <w:name w:val="List Bullet 2"/>
    <w:basedOn w:val="Normal"/>
    <w:autoRedefine/>
    <w:pPr>
      <w:numPr>
        <w:numId w:val="14"/>
      </w:numPr>
    </w:pPr>
  </w:style>
  <w:style w:type="paragraph" w:styleId="ListBullet3">
    <w:name w:val="List Bullet 3"/>
    <w:basedOn w:val="Normal"/>
    <w:autoRedefine/>
    <w:pPr>
      <w:numPr>
        <w:numId w:val="15"/>
      </w:numPr>
    </w:pPr>
  </w:style>
  <w:style w:type="paragraph" w:styleId="ListBullet4">
    <w:name w:val="List Bullet 4"/>
    <w:basedOn w:val="Normal"/>
    <w:autoRedefine/>
    <w:pPr>
      <w:numPr>
        <w:numId w:val="16"/>
      </w:numPr>
    </w:pPr>
  </w:style>
  <w:style w:type="paragraph" w:styleId="ListBullet5">
    <w:name w:val="List Bullet 5"/>
    <w:basedOn w:val="Normal"/>
    <w:autoRedefine/>
    <w:pPr>
      <w:numPr>
        <w:numId w:val="17"/>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8"/>
      </w:numPr>
    </w:pPr>
  </w:style>
  <w:style w:type="paragraph" w:styleId="ListNumber2">
    <w:name w:val="List Number 2"/>
    <w:basedOn w:val="Normal"/>
    <w:pPr>
      <w:numPr>
        <w:numId w:val="19"/>
      </w:numPr>
    </w:pPr>
  </w:style>
  <w:style w:type="paragraph" w:styleId="ListNumber3">
    <w:name w:val="List Number 3"/>
    <w:basedOn w:val="Normal"/>
    <w:pPr>
      <w:numPr>
        <w:numId w:val="20"/>
      </w:numPr>
    </w:pPr>
  </w:style>
  <w:style w:type="paragraph" w:styleId="ListNumber4">
    <w:name w:val="List Number 4"/>
    <w:basedOn w:val="Normal"/>
    <w:pPr>
      <w:numPr>
        <w:numId w:val="21"/>
      </w:numPr>
    </w:pPr>
  </w:style>
  <w:style w:type="paragraph" w:styleId="ListNumber5">
    <w:name w:val="List Number 5"/>
    <w:basedOn w:val="Normal"/>
    <w:pPr>
      <w:tabs>
        <w:tab w:val="num" w:pos="1800"/>
      </w:tabs>
      <w:ind w:left="1800" w:hanging="360"/>
    </w:p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alloonText">
    <w:name w:val="Balloon Text"/>
    <w:basedOn w:val="Normal"/>
    <w:rPr>
      <w:rFonts w:ascii="Tahoma" w:hAnsi="Tahoma" w:cs="Tahoma"/>
      <w:sz w:val="16"/>
      <w:szCs w:val="16"/>
    </w:rPr>
  </w:style>
  <w:style w:type="paragraph" w:styleId="BodyText2">
    <w:name w:val="Body Text 2"/>
    <w:basedOn w:val="Normal"/>
    <w:rPr>
      <w:rFonts w:ascii="Arial" w:hAnsi="Arial" w:cs="Arial"/>
      <w:sz w:val="18"/>
    </w:rPr>
  </w:style>
  <w:style w:type="paragraph" w:styleId="H2" w:customStyle="1">
    <w:name w:val="H2"/>
    <w:basedOn w:val="Heading2"/>
    <w:pPr>
      <w:numPr>
        <w:ilvl w:val="0"/>
        <w:numId w:val="0"/>
      </w:numPr>
      <w:spacing w:before="60" w:after="0"/>
      <w:ind w:left="450" w:hanging="432"/>
      <w:jc w:val="left"/>
    </w:pPr>
    <w:rPr>
      <w:b w:val="0"/>
      <w:bCs w:val="0"/>
      <w:sz w:val="18"/>
      <w:szCs w:val="20"/>
    </w:rPr>
  </w:style>
  <w:style w:type="paragraph" w:styleId="CommentSubject">
    <w:name w:val="annotation subject"/>
    <w:basedOn w:val="CommentText"/>
    <w:next w:val="CommentText"/>
    <w:link w:val="CommentSubjectChar"/>
    <w:rsid w:val="002C406B"/>
    <w:pPr>
      <w:spacing w:after="0"/>
    </w:pPr>
    <w:rPr>
      <w:b/>
      <w:bCs/>
      <w:sz w:val="20"/>
      <w:szCs w:val="20"/>
    </w:rPr>
  </w:style>
  <w:style w:type="character" w:styleId="CommentTextChar" w:customStyle="1">
    <w:name w:val="Comment Text Char"/>
    <w:basedOn w:val="DefaultParagraphFont"/>
    <w:link w:val="CommentText"/>
    <w:semiHidden/>
    <w:rsid w:val="002C406B"/>
    <w:rPr>
      <w:sz w:val="24"/>
      <w:szCs w:val="24"/>
    </w:rPr>
  </w:style>
  <w:style w:type="character" w:styleId="CommentSubjectChar" w:customStyle="1">
    <w:name w:val="Comment Subject Char"/>
    <w:basedOn w:val="CommentTextChar"/>
    <w:link w:val="CommentSubject"/>
    <w:rsid w:val="002C406B"/>
    <w:rPr>
      <w:b/>
      <w:bCs/>
      <w:sz w:val="24"/>
      <w:szCs w:val="24"/>
    </w:rPr>
  </w:style>
  <w:style w:type="paragraph" w:styleId="Revision">
    <w:name w:val="Revision"/>
    <w:hidden/>
    <w:uiPriority w:val="99"/>
    <w:semiHidden/>
    <w:rsid w:val="002C406B"/>
    <w:rPr>
      <w:sz w:val="24"/>
      <w:szCs w:val="24"/>
    </w:rPr>
  </w:style>
  <w:style w:type="paragraph" w:styleId="ListParagraph">
    <w:name w:val="List Paragraph"/>
    <w:basedOn w:val="Normal"/>
    <w:uiPriority w:val="34"/>
    <w:qFormat/>
    <w:rsid w:val="00924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1900-01-01T05:00:00.0000000Z</lastPrinted>
  <dcterms:created xsi:type="dcterms:W3CDTF">1900-01-01T05:00:00.0000000Z</dcterms:created>
  <dcterms:modified xsi:type="dcterms:W3CDTF">1900-01-01T05:00:00.0000000Z</dcterms:modified>
</coreProperties>
</file>

<file path=docProps/custom.xml><?xml version="1.0" encoding="utf-8"?>
<op:Properties xmlns:vt="http://schemas.openxmlformats.org/officeDocument/2006/docPropsVTypes" xmlns:op="http://schemas.openxmlformats.org/officeDocument/2006/custom-properties"/>
</file>